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9A" w:rsidRPr="00345737" w:rsidRDefault="0095519A" w:rsidP="0095519A">
      <w:pPr>
        <w:pBdr>
          <w:bottom w:val="single" w:sz="12" w:space="1" w:color="auto"/>
        </w:pBdr>
        <w:spacing w:after="0" w:line="240" w:lineRule="auto"/>
        <w:contextualSpacing/>
        <w:mirrorIndents/>
        <w:jc w:val="center"/>
        <w:rPr>
          <w:rFonts w:ascii="Times New Roman" w:hAnsi="Times New Roman"/>
          <w:b/>
          <w:sz w:val="28"/>
          <w:szCs w:val="28"/>
        </w:rPr>
      </w:pPr>
      <w:r w:rsidRPr="00345737">
        <w:rPr>
          <w:rFonts w:ascii="Times New Roman" w:hAnsi="Times New Roman"/>
          <w:b/>
          <w:sz w:val="28"/>
          <w:szCs w:val="28"/>
        </w:rPr>
        <w:t>КАЗАХСКИЙ НАЦИОНАЛЬНЫЙ УНИВЕРСИТЕТ им. АЛЬ–ФАРАБИ</w:t>
      </w:r>
    </w:p>
    <w:p w:rsidR="00646F60" w:rsidRPr="00345737" w:rsidRDefault="00646F60" w:rsidP="0095519A">
      <w:pPr>
        <w:spacing w:after="0" w:line="240" w:lineRule="auto"/>
        <w:contextualSpacing/>
        <w:mirrorIndents/>
        <w:jc w:val="center"/>
        <w:rPr>
          <w:rFonts w:ascii="Times New Roman" w:hAnsi="Times New Roman"/>
          <w:sz w:val="28"/>
          <w:szCs w:val="28"/>
        </w:rPr>
      </w:pPr>
    </w:p>
    <w:p w:rsidR="0095519A" w:rsidRPr="00345737" w:rsidRDefault="0095519A" w:rsidP="0095519A">
      <w:pPr>
        <w:spacing w:after="0" w:line="240" w:lineRule="auto"/>
        <w:contextualSpacing/>
        <w:mirrorIndents/>
        <w:jc w:val="center"/>
        <w:rPr>
          <w:rFonts w:ascii="Times New Roman" w:hAnsi="Times New Roman"/>
          <w:sz w:val="28"/>
          <w:szCs w:val="28"/>
        </w:rPr>
      </w:pPr>
    </w:p>
    <w:p w:rsidR="0095519A" w:rsidRPr="00345737" w:rsidRDefault="0095519A" w:rsidP="0095519A">
      <w:pPr>
        <w:spacing w:after="0" w:line="240" w:lineRule="auto"/>
        <w:contextualSpacing/>
        <w:mirrorIndents/>
        <w:jc w:val="center"/>
        <w:rPr>
          <w:rFonts w:ascii="Times New Roman" w:hAnsi="Times New Roman"/>
          <w:sz w:val="28"/>
          <w:szCs w:val="28"/>
        </w:rPr>
      </w:pPr>
    </w:p>
    <w:p w:rsidR="00646F60" w:rsidRPr="00345737" w:rsidRDefault="00646F60" w:rsidP="0095519A">
      <w:pPr>
        <w:spacing w:after="0" w:line="240" w:lineRule="auto"/>
        <w:contextualSpacing/>
        <w:mirrorIndents/>
        <w:jc w:val="center"/>
        <w:rPr>
          <w:rFonts w:ascii="Times New Roman" w:hAnsi="Times New Roman"/>
          <w:sz w:val="28"/>
          <w:szCs w:val="28"/>
        </w:rPr>
      </w:pPr>
    </w:p>
    <w:p w:rsidR="00646F60" w:rsidRPr="00345737" w:rsidRDefault="00646F60" w:rsidP="0095519A">
      <w:pPr>
        <w:spacing w:after="0" w:line="240" w:lineRule="auto"/>
        <w:contextualSpacing/>
        <w:mirrorIndents/>
        <w:jc w:val="center"/>
        <w:rPr>
          <w:rFonts w:ascii="Times New Roman" w:hAnsi="Times New Roman"/>
          <w:sz w:val="28"/>
          <w:szCs w:val="28"/>
        </w:rPr>
      </w:pPr>
    </w:p>
    <w:p w:rsidR="00890B84" w:rsidRPr="00345737" w:rsidRDefault="00890B84" w:rsidP="0095519A">
      <w:pPr>
        <w:spacing w:after="0" w:line="240" w:lineRule="auto"/>
        <w:contextualSpacing/>
        <w:mirrorIndents/>
        <w:jc w:val="center"/>
        <w:rPr>
          <w:rFonts w:ascii="Times New Roman" w:hAnsi="Times New Roman"/>
          <w:sz w:val="28"/>
          <w:szCs w:val="28"/>
        </w:rPr>
      </w:pPr>
    </w:p>
    <w:p w:rsidR="00890B84" w:rsidRPr="00345737" w:rsidRDefault="00890B84" w:rsidP="0095519A">
      <w:pPr>
        <w:spacing w:after="0" w:line="240" w:lineRule="auto"/>
        <w:contextualSpacing/>
        <w:mirrorIndents/>
        <w:jc w:val="center"/>
        <w:rPr>
          <w:rFonts w:ascii="Times New Roman" w:hAnsi="Times New Roman"/>
          <w:sz w:val="28"/>
          <w:szCs w:val="28"/>
        </w:rPr>
      </w:pPr>
    </w:p>
    <w:p w:rsidR="00890B84" w:rsidRPr="00345737" w:rsidRDefault="00890B84" w:rsidP="0095519A">
      <w:pPr>
        <w:spacing w:after="0" w:line="240" w:lineRule="auto"/>
        <w:contextualSpacing/>
        <w:mirrorIndents/>
        <w:jc w:val="center"/>
        <w:rPr>
          <w:rFonts w:ascii="Times New Roman" w:hAnsi="Times New Roman"/>
          <w:sz w:val="28"/>
          <w:szCs w:val="28"/>
        </w:rPr>
      </w:pPr>
    </w:p>
    <w:p w:rsidR="00890B84" w:rsidRPr="00345737" w:rsidRDefault="00890B84" w:rsidP="0095519A">
      <w:pPr>
        <w:spacing w:after="0" w:line="240" w:lineRule="auto"/>
        <w:contextualSpacing/>
        <w:mirrorIndents/>
        <w:jc w:val="center"/>
        <w:rPr>
          <w:rFonts w:ascii="Times New Roman" w:hAnsi="Times New Roman"/>
          <w:sz w:val="28"/>
          <w:szCs w:val="28"/>
        </w:rPr>
      </w:pPr>
    </w:p>
    <w:p w:rsidR="00646F60" w:rsidRPr="0067598B" w:rsidRDefault="00646F60" w:rsidP="0095519A">
      <w:pPr>
        <w:spacing w:after="0" w:line="240" w:lineRule="auto"/>
        <w:contextualSpacing/>
        <w:mirrorIndents/>
        <w:jc w:val="center"/>
        <w:rPr>
          <w:rFonts w:ascii="Times New Roman" w:hAnsi="Times New Roman"/>
          <w:b/>
          <w:caps/>
          <w:sz w:val="28"/>
          <w:szCs w:val="28"/>
        </w:rPr>
      </w:pPr>
      <w:r w:rsidRPr="00345737">
        <w:rPr>
          <w:rFonts w:ascii="Times New Roman" w:hAnsi="Times New Roman"/>
          <w:b/>
          <w:sz w:val="28"/>
          <w:szCs w:val="28"/>
        </w:rPr>
        <w:t>М.Х. САРСЕНБАЕВ</w:t>
      </w:r>
    </w:p>
    <w:p w:rsidR="00646F60" w:rsidRPr="00345737" w:rsidRDefault="00646F60" w:rsidP="0095519A">
      <w:pPr>
        <w:spacing w:after="0" w:line="240" w:lineRule="auto"/>
        <w:contextualSpacing/>
        <w:mirrorIndents/>
        <w:jc w:val="center"/>
        <w:rPr>
          <w:rFonts w:ascii="Times New Roman" w:hAnsi="Times New Roman"/>
          <w:sz w:val="28"/>
          <w:szCs w:val="28"/>
        </w:rPr>
      </w:pPr>
    </w:p>
    <w:p w:rsidR="0095519A" w:rsidRPr="00345737" w:rsidRDefault="0095519A" w:rsidP="0095519A">
      <w:pPr>
        <w:spacing w:after="0" w:line="240" w:lineRule="auto"/>
        <w:contextualSpacing/>
        <w:mirrorIndents/>
        <w:jc w:val="center"/>
        <w:rPr>
          <w:rFonts w:ascii="Times New Roman" w:hAnsi="Times New Roman"/>
          <w:sz w:val="28"/>
          <w:szCs w:val="28"/>
        </w:rPr>
      </w:pPr>
    </w:p>
    <w:p w:rsidR="00646F60" w:rsidRPr="00345737" w:rsidRDefault="00E13ED2" w:rsidP="0095519A">
      <w:pPr>
        <w:spacing w:after="0" w:line="240" w:lineRule="auto"/>
        <w:contextualSpacing/>
        <w:mirrorIndents/>
        <w:jc w:val="center"/>
        <w:rPr>
          <w:rFonts w:ascii="Times New Roman" w:hAnsi="Times New Roman"/>
          <w:b/>
          <w:sz w:val="28"/>
          <w:szCs w:val="28"/>
        </w:rPr>
      </w:pPr>
      <w:r w:rsidRPr="00345737">
        <w:rPr>
          <w:rFonts w:ascii="Times New Roman" w:hAnsi="Times New Roman"/>
          <w:b/>
          <w:sz w:val="28"/>
          <w:szCs w:val="28"/>
        </w:rPr>
        <w:t>ВОДНЫЕ РЕСУРСЫ: ПРОБЛЕМЫ, ОЦЕНКА, УПРАВЛЕНИЕ</w:t>
      </w: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center"/>
        <w:rPr>
          <w:rFonts w:ascii="Times New Roman" w:hAnsi="Times New Roman"/>
          <w:i/>
          <w:sz w:val="28"/>
          <w:szCs w:val="28"/>
        </w:rPr>
      </w:pPr>
      <w:r w:rsidRPr="00345737">
        <w:rPr>
          <w:rFonts w:ascii="Times New Roman" w:hAnsi="Times New Roman"/>
          <w:i/>
          <w:sz w:val="28"/>
          <w:szCs w:val="28"/>
        </w:rPr>
        <w:t>Учебное пособие</w:t>
      </w: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95519A" w:rsidRPr="00345737" w:rsidRDefault="0095519A" w:rsidP="0095519A">
      <w:pPr>
        <w:spacing w:after="0" w:line="240" w:lineRule="auto"/>
        <w:contextualSpacing/>
        <w:mirrorIndents/>
        <w:jc w:val="both"/>
        <w:rPr>
          <w:rFonts w:ascii="Times New Roman" w:hAnsi="Times New Roman"/>
          <w:sz w:val="28"/>
          <w:szCs w:val="28"/>
        </w:rPr>
      </w:pPr>
    </w:p>
    <w:p w:rsidR="00646F60" w:rsidRPr="00345737" w:rsidRDefault="00A86406" w:rsidP="0095519A">
      <w:pPr>
        <w:spacing w:after="0" w:line="240" w:lineRule="auto"/>
        <w:contextualSpacing/>
        <w:mirrorIndents/>
        <w:jc w:val="center"/>
        <w:rPr>
          <w:rFonts w:ascii="Times New Roman" w:hAnsi="Times New Roman"/>
          <w:b/>
          <w:sz w:val="28"/>
          <w:szCs w:val="28"/>
        </w:rPr>
      </w:pPr>
      <w:r>
        <w:rPr>
          <w:rFonts w:ascii="Times New Roman" w:hAnsi="Times New Roman"/>
          <w:b/>
          <w:sz w:val="28"/>
          <w:szCs w:val="28"/>
        </w:rPr>
        <w:t>Алматы</w:t>
      </w:r>
      <w:r>
        <w:rPr>
          <w:rFonts w:ascii="Times New Roman" w:hAnsi="Times New Roman"/>
          <w:b/>
          <w:sz w:val="28"/>
          <w:szCs w:val="28"/>
          <w:lang w:val="en-US"/>
        </w:rPr>
        <w:t xml:space="preserve"> </w:t>
      </w:r>
      <w:r w:rsidR="00A32F25">
        <w:rPr>
          <w:rFonts w:ascii="Times New Roman" w:hAnsi="Times New Roman"/>
          <w:b/>
          <w:sz w:val="28"/>
          <w:szCs w:val="28"/>
        </w:rPr>
        <w:t>2015</w:t>
      </w:r>
    </w:p>
    <w:p w:rsidR="0083504C" w:rsidRPr="00345737" w:rsidRDefault="00646F60" w:rsidP="00603252">
      <w:pPr>
        <w:spacing w:after="0" w:line="240" w:lineRule="auto"/>
        <w:contextualSpacing/>
        <w:mirrorIndents/>
        <w:jc w:val="center"/>
        <w:rPr>
          <w:rFonts w:ascii="Times New Roman" w:hAnsi="Times New Roman"/>
          <w:b/>
          <w:caps/>
          <w:sz w:val="28"/>
          <w:szCs w:val="28"/>
        </w:rPr>
      </w:pPr>
      <w:r w:rsidRPr="00345737">
        <w:rPr>
          <w:rFonts w:ascii="Times New Roman" w:hAnsi="Times New Roman"/>
          <w:b/>
          <w:sz w:val="28"/>
          <w:szCs w:val="28"/>
        </w:rPr>
        <w:br w:type="page"/>
      </w:r>
      <w:r w:rsidR="0083504C" w:rsidRPr="00345737">
        <w:rPr>
          <w:rFonts w:ascii="Times New Roman" w:hAnsi="Times New Roman"/>
          <w:b/>
          <w:caps/>
          <w:sz w:val="28"/>
          <w:szCs w:val="28"/>
        </w:rPr>
        <w:lastRenderedPageBreak/>
        <w:t>Содержание</w:t>
      </w:r>
    </w:p>
    <w:p w:rsidR="0095519A" w:rsidRPr="00345737" w:rsidRDefault="0095519A" w:rsidP="0095519A">
      <w:pPr>
        <w:spacing w:after="0" w:line="240" w:lineRule="auto"/>
        <w:contextualSpacing/>
        <w:mirrorIndents/>
        <w:rPr>
          <w:rFonts w:ascii="Times New Roman" w:hAnsi="Times New Roman"/>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63"/>
        <w:gridCol w:w="675"/>
      </w:tblGrid>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p>
        </w:tc>
        <w:tc>
          <w:tcPr>
            <w:tcW w:w="8363" w:type="dxa"/>
          </w:tcPr>
          <w:p w:rsidR="000516EC" w:rsidRPr="00345737" w:rsidRDefault="000516EC" w:rsidP="000516EC">
            <w:pPr>
              <w:contextualSpacing/>
              <w:mirrorIndents/>
              <w:jc w:val="both"/>
              <w:rPr>
                <w:rFonts w:ascii="Times New Roman" w:hAnsi="Times New Roman"/>
                <w:b/>
                <w:sz w:val="28"/>
                <w:szCs w:val="28"/>
              </w:rPr>
            </w:pPr>
          </w:p>
        </w:tc>
        <w:tc>
          <w:tcPr>
            <w:tcW w:w="675"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стр.</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p>
        </w:tc>
        <w:tc>
          <w:tcPr>
            <w:tcW w:w="8363" w:type="dxa"/>
          </w:tcPr>
          <w:p w:rsidR="000516EC" w:rsidRPr="00345737" w:rsidRDefault="000516EC" w:rsidP="00E13ED2">
            <w:pPr>
              <w:contextualSpacing/>
              <w:mirrorIndents/>
              <w:jc w:val="both"/>
              <w:rPr>
                <w:rFonts w:ascii="Times New Roman" w:hAnsi="Times New Roman"/>
                <w:b/>
                <w:sz w:val="28"/>
                <w:szCs w:val="28"/>
              </w:rPr>
            </w:pPr>
            <w:r w:rsidRPr="00345737">
              <w:rPr>
                <w:rFonts w:ascii="Times New Roman" w:hAnsi="Times New Roman"/>
                <w:b/>
                <w:sz w:val="28"/>
                <w:szCs w:val="28"/>
              </w:rPr>
              <w:t>Введение</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3</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1</w:t>
            </w:r>
          </w:p>
        </w:tc>
        <w:tc>
          <w:tcPr>
            <w:tcW w:w="8363" w:type="dxa"/>
          </w:tcPr>
          <w:p w:rsidR="000516EC" w:rsidRPr="00345737" w:rsidRDefault="000516EC" w:rsidP="00E13ED2">
            <w:pPr>
              <w:contextualSpacing/>
              <w:mirrorIndents/>
              <w:jc w:val="both"/>
              <w:rPr>
                <w:rFonts w:ascii="Times New Roman" w:hAnsi="Times New Roman"/>
                <w:b/>
                <w:sz w:val="28"/>
                <w:szCs w:val="28"/>
              </w:rPr>
            </w:pPr>
            <w:proofErr w:type="spellStart"/>
            <w:r w:rsidRPr="00345737">
              <w:rPr>
                <w:rFonts w:ascii="Times New Roman" w:hAnsi="Times New Roman"/>
                <w:b/>
                <w:sz w:val="28"/>
                <w:szCs w:val="28"/>
              </w:rPr>
              <w:t>Гео</w:t>
            </w:r>
            <w:proofErr w:type="spellEnd"/>
            <w:r w:rsidRPr="00345737">
              <w:rPr>
                <w:rFonts w:ascii="Times New Roman" w:hAnsi="Times New Roman"/>
                <w:b/>
                <w:sz w:val="28"/>
                <w:szCs w:val="28"/>
              </w:rPr>
              <w:t xml:space="preserve"> – биосфера и деятельность человека</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5</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1.1</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Вода и её проблемы</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5</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1.2</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Окружающая среда и её проблемы</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6</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1.3</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Экология – наука о взаимосвязях в мире живых существ</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9</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2</w:t>
            </w:r>
          </w:p>
        </w:tc>
        <w:tc>
          <w:tcPr>
            <w:tcW w:w="8363" w:type="dxa"/>
          </w:tcPr>
          <w:p w:rsidR="000516EC" w:rsidRPr="00345737" w:rsidRDefault="000516EC" w:rsidP="00E13ED2">
            <w:pPr>
              <w:contextualSpacing/>
              <w:mirrorIndents/>
              <w:jc w:val="both"/>
              <w:rPr>
                <w:rFonts w:ascii="Times New Roman" w:hAnsi="Times New Roman"/>
                <w:b/>
                <w:sz w:val="28"/>
                <w:szCs w:val="28"/>
              </w:rPr>
            </w:pPr>
            <w:r w:rsidRPr="00345737">
              <w:rPr>
                <w:rFonts w:ascii="Times New Roman" w:hAnsi="Times New Roman"/>
                <w:b/>
                <w:sz w:val="28"/>
                <w:szCs w:val="28"/>
              </w:rPr>
              <w:t>Вода и её ресурсы</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11</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2.1</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Современные водные проблемы.</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11</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2.2</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Водные ресурсы и водообеспеченость отдельных территорий</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13</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2.3</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Статистические и возобновляемые водные ресурсы.</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15</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3</w:t>
            </w:r>
          </w:p>
        </w:tc>
        <w:tc>
          <w:tcPr>
            <w:tcW w:w="8363" w:type="dxa"/>
          </w:tcPr>
          <w:p w:rsidR="000516EC" w:rsidRPr="00345737" w:rsidRDefault="000516EC" w:rsidP="00E13ED2">
            <w:pPr>
              <w:contextualSpacing/>
              <w:mirrorIndents/>
              <w:jc w:val="both"/>
              <w:rPr>
                <w:rFonts w:ascii="Times New Roman" w:hAnsi="Times New Roman"/>
                <w:b/>
                <w:sz w:val="28"/>
                <w:szCs w:val="28"/>
              </w:rPr>
            </w:pPr>
            <w:r w:rsidRPr="00345737">
              <w:rPr>
                <w:rFonts w:ascii="Times New Roman" w:hAnsi="Times New Roman"/>
                <w:b/>
                <w:sz w:val="28"/>
                <w:szCs w:val="28"/>
              </w:rPr>
              <w:t>Оценка антропогенных факторов речного стока</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17</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3.1</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Научно методические основы оценки хозяйственной деятельности в речных бассейнах</w:t>
            </w:r>
          </w:p>
        </w:tc>
        <w:tc>
          <w:tcPr>
            <w:tcW w:w="675" w:type="dxa"/>
          </w:tcPr>
          <w:p w:rsidR="000516EC" w:rsidRDefault="000516EC" w:rsidP="000516EC">
            <w:pPr>
              <w:contextualSpacing/>
              <w:mirrorIndents/>
              <w:rPr>
                <w:rFonts w:ascii="Times New Roman" w:hAnsi="Times New Roman"/>
                <w:sz w:val="28"/>
                <w:szCs w:val="28"/>
              </w:rPr>
            </w:pPr>
          </w:p>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17</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3.2</w:t>
            </w:r>
          </w:p>
        </w:tc>
        <w:tc>
          <w:tcPr>
            <w:tcW w:w="8363" w:type="dxa"/>
          </w:tcPr>
          <w:p w:rsidR="000516EC" w:rsidRPr="006C680B" w:rsidRDefault="000516EC" w:rsidP="00E13ED2">
            <w:pPr>
              <w:contextualSpacing/>
              <w:mirrorIndents/>
              <w:jc w:val="both"/>
              <w:rPr>
                <w:rFonts w:ascii="Times New Roman" w:hAnsi="Times New Roman"/>
                <w:sz w:val="28"/>
                <w:szCs w:val="28"/>
              </w:rPr>
            </w:pPr>
            <w:r w:rsidRPr="006C680B">
              <w:rPr>
                <w:rFonts w:ascii="Times New Roman" w:hAnsi="Times New Roman"/>
                <w:sz w:val="28"/>
                <w:szCs w:val="28"/>
              </w:rPr>
              <w:t>Оценка всего комплекса антропогенных факторов хозяйственной деятельности</w:t>
            </w:r>
          </w:p>
        </w:tc>
        <w:tc>
          <w:tcPr>
            <w:tcW w:w="675" w:type="dxa"/>
          </w:tcPr>
          <w:p w:rsidR="000516EC" w:rsidRDefault="000516EC" w:rsidP="000516EC">
            <w:pPr>
              <w:contextualSpacing/>
              <w:mirrorIndents/>
              <w:rPr>
                <w:rFonts w:ascii="Times New Roman" w:hAnsi="Times New Roman"/>
                <w:sz w:val="28"/>
                <w:szCs w:val="28"/>
              </w:rPr>
            </w:pPr>
          </w:p>
          <w:p w:rsidR="000516EC" w:rsidRDefault="000516EC" w:rsidP="000516EC">
            <w:pPr>
              <w:contextualSpacing/>
              <w:mirrorIndents/>
              <w:rPr>
                <w:rFonts w:ascii="Times New Roman" w:hAnsi="Times New Roman"/>
                <w:sz w:val="28"/>
                <w:szCs w:val="28"/>
              </w:rPr>
            </w:pPr>
            <w:r>
              <w:rPr>
                <w:rFonts w:ascii="Times New Roman" w:hAnsi="Times New Roman"/>
                <w:sz w:val="28"/>
                <w:szCs w:val="28"/>
              </w:rPr>
              <w:t>20</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3.2.1</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Речные водосборы горных рек</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20</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3.2.2</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Бассейны крупных равнинных рек</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21</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3.2.3</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Равнинные водосборы средних рек</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22</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4</w:t>
            </w:r>
          </w:p>
        </w:tc>
        <w:tc>
          <w:tcPr>
            <w:tcW w:w="8363" w:type="dxa"/>
          </w:tcPr>
          <w:p w:rsidR="000516EC" w:rsidRPr="00345737" w:rsidRDefault="000516EC" w:rsidP="00E13ED2">
            <w:pPr>
              <w:contextualSpacing/>
              <w:mirrorIndents/>
              <w:jc w:val="both"/>
              <w:rPr>
                <w:rFonts w:ascii="Times New Roman" w:hAnsi="Times New Roman"/>
                <w:b/>
                <w:sz w:val="28"/>
                <w:szCs w:val="28"/>
              </w:rPr>
            </w:pPr>
            <w:r w:rsidRPr="00345737">
              <w:rPr>
                <w:rFonts w:ascii="Times New Roman" w:hAnsi="Times New Roman"/>
                <w:b/>
                <w:sz w:val="28"/>
                <w:szCs w:val="28"/>
              </w:rPr>
              <w:t>Методы оценки влияния на речной сток отдельных видов антропогена</w:t>
            </w:r>
          </w:p>
        </w:tc>
        <w:tc>
          <w:tcPr>
            <w:tcW w:w="675" w:type="dxa"/>
          </w:tcPr>
          <w:p w:rsidR="000516EC" w:rsidRDefault="000516EC" w:rsidP="000516EC">
            <w:pPr>
              <w:contextualSpacing/>
              <w:mirrorIndents/>
              <w:rPr>
                <w:rFonts w:ascii="Times New Roman" w:hAnsi="Times New Roman"/>
                <w:sz w:val="28"/>
                <w:szCs w:val="28"/>
              </w:rPr>
            </w:pPr>
          </w:p>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25</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4.1</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Русловое регулирование рек</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25</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4.2</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Орошение земель и возвратные воды в речных бассейнах</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28</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4.3</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Агролесомелиоративные  мероприятия в бассейнах рек</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32</w:t>
            </w:r>
          </w:p>
        </w:tc>
      </w:tr>
      <w:tr w:rsidR="000516EC" w:rsidRPr="00345737" w:rsidTr="000516EC">
        <w:trPr>
          <w:jc w:val="center"/>
        </w:trPr>
        <w:tc>
          <w:tcPr>
            <w:tcW w:w="817" w:type="dxa"/>
          </w:tcPr>
          <w:p w:rsidR="000516EC" w:rsidRPr="00345737" w:rsidRDefault="000516EC" w:rsidP="000516EC">
            <w:pPr>
              <w:contextualSpacing/>
              <w:mirrorIndents/>
              <w:rPr>
                <w:rFonts w:ascii="Times New Roman" w:hAnsi="Times New Roman"/>
                <w:sz w:val="28"/>
                <w:szCs w:val="28"/>
              </w:rPr>
            </w:pPr>
            <w:r w:rsidRPr="00345737">
              <w:rPr>
                <w:rFonts w:ascii="Times New Roman" w:hAnsi="Times New Roman"/>
                <w:sz w:val="28"/>
                <w:szCs w:val="28"/>
              </w:rPr>
              <w:t>4.4</w:t>
            </w:r>
          </w:p>
        </w:tc>
        <w:tc>
          <w:tcPr>
            <w:tcW w:w="8363" w:type="dxa"/>
          </w:tcPr>
          <w:p w:rsidR="000516EC" w:rsidRPr="00345737" w:rsidRDefault="000516EC" w:rsidP="00E13ED2">
            <w:pPr>
              <w:contextualSpacing/>
              <w:mirrorIndents/>
              <w:jc w:val="both"/>
              <w:rPr>
                <w:rFonts w:ascii="Times New Roman" w:hAnsi="Times New Roman"/>
                <w:sz w:val="28"/>
                <w:szCs w:val="28"/>
              </w:rPr>
            </w:pPr>
            <w:r w:rsidRPr="00345737">
              <w:rPr>
                <w:rFonts w:ascii="Times New Roman" w:hAnsi="Times New Roman"/>
                <w:sz w:val="28"/>
                <w:szCs w:val="28"/>
              </w:rPr>
              <w:t>Осушение болот и заболоченных земель</w:t>
            </w:r>
          </w:p>
        </w:tc>
        <w:tc>
          <w:tcPr>
            <w:tcW w:w="675" w:type="dxa"/>
          </w:tcPr>
          <w:p w:rsidR="000516EC" w:rsidRPr="00345737" w:rsidRDefault="000516EC" w:rsidP="000516EC">
            <w:pPr>
              <w:contextualSpacing/>
              <w:mirrorIndents/>
              <w:rPr>
                <w:rFonts w:ascii="Times New Roman" w:hAnsi="Times New Roman"/>
                <w:sz w:val="28"/>
                <w:szCs w:val="28"/>
              </w:rPr>
            </w:pPr>
            <w:r>
              <w:rPr>
                <w:rFonts w:ascii="Times New Roman" w:hAnsi="Times New Roman"/>
                <w:sz w:val="28"/>
                <w:szCs w:val="28"/>
              </w:rPr>
              <w:t>35</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4.5</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Влияние лесных насаждений на речной сток</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37</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4.6</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Урбанизация, промышленное и коммунальное водопотребление</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39</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w:t>
            </w:r>
          </w:p>
        </w:tc>
        <w:tc>
          <w:tcPr>
            <w:tcW w:w="8363" w:type="dxa"/>
          </w:tcPr>
          <w:p w:rsidR="000516EC" w:rsidRPr="00A32F25" w:rsidRDefault="000516EC" w:rsidP="00E13ED2">
            <w:pPr>
              <w:contextualSpacing/>
              <w:mirrorIndents/>
              <w:jc w:val="both"/>
              <w:rPr>
                <w:rFonts w:ascii="Times New Roman" w:hAnsi="Times New Roman"/>
                <w:b/>
                <w:sz w:val="28"/>
                <w:szCs w:val="28"/>
              </w:rPr>
            </w:pPr>
            <w:r w:rsidRPr="00A32F25">
              <w:rPr>
                <w:rFonts w:ascii="Times New Roman" w:hAnsi="Times New Roman"/>
                <w:b/>
                <w:sz w:val="28"/>
                <w:szCs w:val="28"/>
              </w:rPr>
              <w:t>Регулирование стока</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43</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5.1</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Основные положения теории регулирования стока</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43</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5.2</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Виды регулирования стока</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4</w:t>
            </w:r>
            <w:r>
              <w:rPr>
                <w:rFonts w:ascii="Times New Roman" w:hAnsi="Times New Roman"/>
                <w:sz w:val="28"/>
                <w:szCs w:val="28"/>
              </w:rPr>
              <w:t>6</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5.3</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Показатели регулирования стока</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53</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5.4</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Основы методов расчета регулирования стока</w:t>
            </w:r>
          </w:p>
        </w:tc>
        <w:tc>
          <w:tcPr>
            <w:tcW w:w="675"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5</w:t>
            </w:r>
            <w:r>
              <w:rPr>
                <w:rFonts w:ascii="Times New Roman" w:hAnsi="Times New Roman"/>
                <w:sz w:val="28"/>
                <w:szCs w:val="28"/>
              </w:rPr>
              <w:t>4</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6</w:t>
            </w:r>
          </w:p>
        </w:tc>
        <w:tc>
          <w:tcPr>
            <w:tcW w:w="8363" w:type="dxa"/>
          </w:tcPr>
          <w:p w:rsidR="000516EC" w:rsidRPr="00A32F25" w:rsidRDefault="000516EC" w:rsidP="00E13ED2">
            <w:pPr>
              <w:contextualSpacing/>
              <w:mirrorIndents/>
              <w:jc w:val="both"/>
              <w:rPr>
                <w:rFonts w:ascii="Times New Roman" w:hAnsi="Times New Roman"/>
                <w:b/>
                <w:sz w:val="28"/>
                <w:szCs w:val="28"/>
              </w:rPr>
            </w:pPr>
            <w:r w:rsidRPr="00A32F25">
              <w:rPr>
                <w:rFonts w:ascii="Times New Roman" w:hAnsi="Times New Roman"/>
                <w:b/>
                <w:sz w:val="28"/>
                <w:szCs w:val="28"/>
              </w:rPr>
              <w:t>Проблемы управления водными ресурсами</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58</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6.1</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Задачи  управления водными ресурсами</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58</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6.2</w:t>
            </w:r>
          </w:p>
        </w:tc>
        <w:tc>
          <w:tcPr>
            <w:tcW w:w="8363" w:type="dxa"/>
          </w:tcPr>
          <w:p w:rsidR="000516EC" w:rsidRPr="00A32F25" w:rsidRDefault="00E13ED2" w:rsidP="00E13ED2">
            <w:pPr>
              <w:contextualSpacing/>
              <w:mirrorIndents/>
              <w:jc w:val="both"/>
              <w:rPr>
                <w:rFonts w:ascii="Times New Roman" w:hAnsi="Times New Roman"/>
                <w:sz w:val="28"/>
                <w:szCs w:val="28"/>
              </w:rPr>
            </w:pPr>
            <w:r>
              <w:rPr>
                <w:rFonts w:ascii="Times New Roman" w:hAnsi="Times New Roman"/>
                <w:sz w:val="28"/>
                <w:szCs w:val="28"/>
              </w:rPr>
              <w:t xml:space="preserve">Районирование и </w:t>
            </w:r>
            <w:r w:rsidR="000516EC" w:rsidRPr="00A32F25">
              <w:rPr>
                <w:rFonts w:ascii="Times New Roman" w:hAnsi="Times New Roman"/>
                <w:sz w:val="28"/>
                <w:szCs w:val="28"/>
              </w:rPr>
              <w:t>планирование  комплексного использования и охраны речного стока</w:t>
            </w:r>
          </w:p>
        </w:tc>
        <w:tc>
          <w:tcPr>
            <w:tcW w:w="675" w:type="dxa"/>
          </w:tcPr>
          <w:p w:rsidR="000516EC" w:rsidRDefault="000516EC" w:rsidP="000516EC">
            <w:pPr>
              <w:contextualSpacing/>
              <w:mirrorIndents/>
              <w:rPr>
                <w:rFonts w:ascii="Times New Roman" w:hAnsi="Times New Roman"/>
                <w:sz w:val="28"/>
                <w:szCs w:val="28"/>
              </w:rPr>
            </w:pPr>
          </w:p>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60</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6.3</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Критерии водной независимости и безопасности речного стока Казахстана</w:t>
            </w:r>
          </w:p>
        </w:tc>
        <w:tc>
          <w:tcPr>
            <w:tcW w:w="675" w:type="dxa"/>
          </w:tcPr>
          <w:p w:rsidR="000516EC" w:rsidRDefault="000516EC" w:rsidP="000516EC">
            <w:pPr>
              <w:contextualSpacing/>
              <w:mirrorIndents/>
              <w:rPr>
                <w:rFonts w:ascii="Times New Roman" w:hAnsi="Times New Roman"/>
                <w:sz w:val="28"/>
                <w:szCs w:val="28"/>
              </w:rPr>
            </w:pPr>
          </w:p>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64</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r w:rsidRPr="00A32F25">
              <w:rPr>
                <w:rFonts w:ascii="Times New Roman" w:hAnsi="Times New Roman"/>
                <w:sz w:val="28"/>
                <w:szCs w:val="28"/>
              </w:rPr>
              <w:t>6.4</w:t>
            </w:r>
          </w:p>
        </w:tc>
        <w:tc>
          <w:tcPr>
            <w:tcW w:w="8363" w:type="dxa"/>
          </w:tcPr>
          <w:p w:rsidR="000516EC" w:rsidRPr="00A32F25" w:rsidRDefault="000516EC" w:rsidP="00E13ED2">
            <w:pPr>
              <w:contextualSpacing/>
              <w:mirrorIndents/>
              <w:jc w:val="both"/>
              <w:rPr>
                <w:rFonts w:ascii="Times New Roman" w:hAnsi="Times New Roman"/>
                <w:sz w:val="28"/>
                <w:szCs w:val="28"/>
              </w:rPr>
            </w:pPr>
            <w:r w:rsidRPr="00A32F25">
              <w:rPr>
                <w:rFonts w:ascii="Times New Roman" w:hAnsi="Times New Roman"/>
                <w:sz w:val="28"/>
                <w:szCs w:val="28"/>
              </w:rPr>
              <w:t>Управление водными ресурсами</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67</w:t>
            </w:r>
          </w:p>
        </w:tc>
      </w:tr>
      <w:tr w:rsidR="000516EC" w:rsidRPr="00A32F25" w:rsidTr="00E13ED2">
        <w:trPr>
          <w:trHeight w:val="106"/>
          <w:jc w:val="center"/>
        </w:trPr>
        <w:tc>
          <w:tcPr>
            <w:tcW w:w="817" w:type="dxa"/>
          </w:tcPr>
          <w:p w:rsidR="000516EC" w:rsidRPr="00A32F25" w:rsidRDefault="000516EC" w:rsidP="000516EC">
            <w:pPr>
              <w:contextualSpacing/>
              <w:mirrorIndents/>
              <w:rPr>
                <w:rFonts w:ascii="Times New Roman" w:hAnsi="Times New Roman"/>
                <w:sz w:val="28"/>
                <w:szCs w:val="28"/>
              </w:rPr>
            </w:pPr>
          </w:p>
        </w:tc>
        <w:tc>
          <w:tcPr>
            <w:tcW w:w="8363" w:type="dxa"/>
          </w:tcPr>
          <w:p w:rsidR="000516EC" w:rsidRPr="00E13ED2" w:rsidRDefault="000516EC" w:rsidP="00E13ED2">
            <w:pPr>
              <w:contextualSpacing/>
              <w:mirrorIndents/>
              <w:jc w:val="both"/>
              <w:rPr>
                <w:rFonts w:ascii="Times New Roman" w:hAnsi="Times New Roman"/>
                <w:b/>
                <w:sz w:val="28"/>
                <w:szCs w:val="28"/>
              </w:rPr>
            </w:pPr>
            <w:r w:rsidRPr="00E13ED2">
              <w:rPr>
                <w:rFonts w:ascii="Times New Roman" w:hAnsi="Times New Roman"/>
                <w:b/>
                <w:sz w:val="28"/>
                <w:szCs w:val="28"/>
              </w:rPr>
              <w:t>Заключение</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70</w:t>
            </w:r>
          </w:p>
        </w:tc>
      </w:tr>
      <w:tr w:rsidR="000516EC" w:rsidRPr="00A32F25" w:rsidTr="000516EC">
        <w:trPr>
          <w:jc w:val="center"/>
        </w:trPr>
        <w:tc>
          <w:tcPr>
            <w:tcW w:w="817" w:type="dxa"/>
          </w:tcPr>
          <w:p w:rsidR="000516EC" w:rsidRPr="00A32F25" w:rsidRDefault="000516EC" w:rsidP="000516EC">
            <w:pPr>
              <w:contextualSpacing/>
              <w:mirrorIndents/>
              <w:rPr>
                <w:rFonts w:ascii="Times New Roman" w:hAnsi="Times New Roman"/>
                <w:sz w:val="28"/>
                <w:szCs w:val="28"/>
              </w:rPr>
            </w:pPr>
          </w:p>
        </w:tc>
        <w:tc>
          <w:tcPr>
            <w:tcW w:w="8363" w:type="dxa"/>
          </w:tcPr>
          <w:p w:rsidR="000516EC" w:rsidRPr="00E13ED2" w:rsidRDefault="000516EC" w:rsidP="00E13ED2">
            <w:pPr>
              <w:contextualSpacing/>
              <w:mirrorIndents/>
              <w:jc w:val="both"/>
              <w:rPr>
                <w:rFonts w:ascii="Times New Roman" w:hAnsi="Times New Roman"/>
                <w:b/>
                <w:sz w:val="28"/>
                <w:szCs w:val="28"/>
              </w:rPr>
            </w:pPr>
            <w:r w:rsidRPr="00E13ED2">
              <w:rPr>
                <w:rFonts w:ascii="Times New Roman" w:hAnsi="Times New Roman"/>
                <w:b/>
                <w:sz w:val="28"/>
                <w:szCs w:val="28"/>
              </w:rPr>
              <w:t>Литература</w:t>
            </w:r>
          </w:p>
        </w:tc>
        <w:tc>
          <w:tcPr>
            <w:tcW w:w="675" w:type="dxa"/>
          </w:tcPr>
          <w:p w:rsidR="000516EC" w:rsidRPr="00A32F25" w:rsidRDefault="000516EC" w:rsidP="000516EC">
            <w:pPr>
              <w:contextualSpacing/>
              <w:mirrorIndents/>
              <w:rPr>
                <w:rFonts w:ascii="Times New Roman" w:hAnsi="Times New Roman"/>
                <w:sz w:val="28"/>
                <w:szCs w:val="28"/>
              </w:rPr>
            </w:pPr>
            <w:r>
              <w:rPr>
                <w:rFonts w:ascii="Times New Roman" w:hAnsi="Times New Roman"/>
                <w:sz w:val="28"/>
                <w:szCs w:val="28"/>
              </w:rPr>
              <w:t>72</w:t>
            </w:r>
          </w:p>
        </w:tc>
      </w:tr>
    </w:tbl>
    <w:p w:rsidR="00603252" w:rsidRPr="00345737" w:rsidRDefault="00603252" w:rsidP="0095519A">
      <w:pPr>
        <w:spacing w:after="0" w:line="240" w:lineRule="auto"/>
        <w:contextualSpacing/>
        <w:mirrorIndents/>
        <w:rPr>
          <w:rFonts w:ascii="Times New Roman" w:hAnsi="Times New Roman"/>
          <w:sz w:val="28"/>
          <w:szCs w:val="28"/>
        </w:rPr>
      </w:pPr>
    </w:p>
    <w:p w:rsidR="0095519A" w:rsidRPr="00345737" w:rsidRDefault="0095519A" w:rsidP="0095519A">
      <w:pPr>
        <w:spacing w:after="0" w:line="240" w:lineRule="auto"/>
        <w:contextualSpacing/>
        <w:mirrorIndents/>
        <w:rPr>
          <w:rFonts w:ascii="Times New Roman" w:hAnsi="Times New Roman"/>
          <w:sz w:val="28"/>
          <w:szCs w:val="28"/>
        </w:rPr>
      </w:pPr>
    </w:p>
    <w:p w:rsidR="0083504C" w:rsidRPr="00345737" w:rsidRDefault="0083504C" w:rsidP="0095519A">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br w:type="page"/>
      </w:r>
    </w:p>
    <w:p w:rsidR="00646F60" w:rsidRPr="00345737" w:rsidRDefault="00646F60" w:rsidP="00033EC9">
      <w:pPr>
        <w:spacing w:after="0" w:line="240" w:lineRule="auto"/>
        <w:ind w:firstLine="709"/>
        <w:contextualSpacing/>
        <w:mirrorIndents/>
        <w:jc w:val="center"/>
        <w:rPr>
          <w:rFonts w:ascii="Times New Roman" w:hAnsi="Times New Roman"/>
          <w:b/>
          <w:sz w:val="28"/>
          <w:szCs w:val="28"/>
        </w:rPr>
      </w:pPr>
      <w:r w:rsidRPr="00345737">
        <w:rPr>
          <w:rFonts w:ascii="Times New Roman" w:hAnsi="Times New Roman"/>
          <w:b/>
          <w:sz w:val="28"/>
          <w:szCs w:val="28"/>
        </w:rPr>
        <w:lastRenderedPageBreak/>
        <w:t>ВВЕДЕНИЕ</w:t>
      </w:r>
    </w:p>
    <w:p w:rsidR="00C760FF" w:rsidRPr="00345737" w:rsidRDefault="00C760FF" w:rsidP="00033EC9">
      <w:pPr>
        <w:spacing w:after="0" w:line="240" w:lineRule="auto"/>
        <w:ind w:firstLine="709"/>
        <w:contextualSpacing/>
        <w:mirrorIndents/>
        <w:rPr>
          <w:rFonts w:ascii="Times New Roman" w:hAnsi="Times New Roman"/>
          <w:sz w:val="28"/>
          <w:szCs w:val="28"/>
        </w:rPr>
      </w:pPr>
    </w:p>
    <w:p w:rsidR="00033EC9" w:rsidRPr="00345737" w:rsidRDefault="00033EC9" w:rsidP="00033EC9">
      <w:pPr>
        <w:spacing w:after="0" w:line="240" w:lineRule="auto"/>
        <w:ind w:firstLine="709"/>
        <w:contextualSpacing/>
        <w:mirrorIndents/>
        <w:rPr>
          <w:rFonts w:ascii="Times New Roman" w:hAnsi="Times New Roman"/>
          <w:sz w:val="28"/>
          <w:szCs w:val="28"/>
        </w:rPr>
      </w:pPr>
    </w:p>
    <w:p w:rsidR="00646F60" w:rsidRPr="00345737" w:rsidRDefault="00646F60" w:rsidP="00033EC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 прогнозам многих учёных человечеству угрожает мрачное будущее. В конце концов, человечество, численность которого намного возрастёт, обеднеет и будет жить в ещё более неблагоприятной, чем сегодня, окружающей среде. </w:t>
      </w:r>
    </w:p>
    <w:p w:rsidR="00646F60" w:rsidRPr="00345737" w:rsidRDefault="00646F60" w:rsidP="00033EC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начале 2006 года на земном шаре было официально зарегистрировано 6,5 млрд. людей. Некоторое ученые полагают, что непрекращающийся рост населения на планете и влияние этого фактора на положение в беднейших странах и их городах представляет наибольшую опасность. Так, огромные города с населением свыше 30 млн. человек не будут редкостью. Контраст между богатством и бедностью еще больше обострится как по доходам, так и по обеспечению продуктами питания, дефицит которых уже сейчас ощущается в странах третьего мира. Численность страдающих от недоедания с 600 млн., в настоящее время, поднимется до 3 млрд. Примерно 90</w:t>
      </w:r>
      <w:r w:rsidR="00033EC9" w:rsidRPr="00345737">
        <w:rPr>
          <w:rFonts w:ascii="Times New Roman" w:hAnsi="Times New Roman"/>
          <w:sz w:val="28"/>
          <w:szCs w:val="28"/>
        </w:rPr>
        <w:t xml:space="preserve"> </w:t>
      </w:r>
      <w:r w:rsidRPr="00345737">
        <w:rPr>
          <w:rFonts w:ascii="Times New Roman" w:hAnsi="Times New Roman"/>
          <w:sz w:val="28"/>
          <w:szCs w:val="28"/>
        </w:rPr>
        <w:t>% всех детей будут рождаться в бедных по уровню жизни районах Земли.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Американские исследователи нарисовали ещё более страшную картину конца </w:t>
      </w:r>
      <w:r w:rsidRPr="00345737">
        <w:rPr>
          <w:rFonts w:ascii="Times New Roman" w:hAnsi="Times New Roman"/>
          <w:sz w:val="28"/>
          <w:szCs w:val="28"/>
          <w:lang w:val="en-US"/>
        </w:rPr>
        <w:t>XXI</w:t>
      </w:r>
      <w:r w:rsidRPr="00345737">
        <w:rPr>
          <w:rFonts w:ascii="Times New Roman" w:hAnsi="Times New Roman"/>
          <w:sz w:val="28"/>
          <w:szCs w:val="28"/>
        </w:rPr>
        <w:t xml:space="preserve"> века. Если рост населения будет оставаться таким же бурным, как сейчас, то численность человечества может увеличиться до 30 млрд. человек. Такое количество людей наша планета не сможет прокормить.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этом случае, производство продуктов питания не </w:t>
      </w:r>
      <w:proofErr w:type="gramStart"/>
      <w:r w:rsidRPr="00345737">
        <w:rPr>
          <w:rFonts w:ascii="Times New Roman" w:hAnsi="Times New Roman"/>
          <w:sz w:val="28"/>
          <w:szCs w:val="28"/>
        </w:rPr>
        <w:t>сможет поспевать за ростом численности населения и всё больше</w:t>
      </w:r>
      <w:proofErr w:type="gramEnd"/>
      <w:r w:rsidRPr="00345737">
        <w:rPr>
          <w:rFonts w:ascii="Times New Roman" w:hAnsi="Times New Roman"/>
          <w:sz w:val="28"/>
          <w:szCs w:val="28"/>
        </w:rPr>
        <w:t xml:space="preserve"> будет отставать от него. Цены на продукты питания вырастут многократно. В океане и морях будут вылавливаться всё меньше рыбы. Накопление двуокиси углерода в воздухе, кислотные дожди, нарушение защитного озонового слоя в атмосфере, потепление климата, промышленное загрязнение водных источников, количественное уменьшение водных источников и их объёмов ─ все эти явления принесут с собой огромные проблемы, в глобальных масштабах. Кроме того, эрозия почв и вырубка лесов приведут к потере пятой части всех полезных площадей суши, экономика всех видов производства начнёт деградировать. Кроме того, чрезмерное увеличение химическими удобрениями и средствами защиты растений также скажется на качественном состоянии продуктов питания, </w:t>
      </w:r>
      <w:proofErr w:type="gramStart"/>
      <w:r w:rsidRPr="00345737">
        <w:rPr>
          <w:rFonts w:ascii="Times New Roman" w:hAnsi="Times New Roman"/>
          <w:sz w:val="28"/>
          <w:szCs w:val="28"/>
        </w:rPr>
        <w:t>а</w:t>
      </w:r>
      <w:proofErr w:type="gramEnd"/>
      <w:r w:rsidRPr="00345737">
        <w:rPr>
          <w:rFonts w:ascii="Times New Roman" w:hAnsi="Times New Roman"/>
          <w:sz w:val="28"/>
          <w:szCs w:val="28"/>
        </w:rPr>
        <w:t xml:space="preserve"> следовательно на здоровье людей. Т.е. Как пишут учёные, «несмотря на то, что по абсолютным цифрам выработка продукции будет выше, человечество будет беднее, чем сейчас». Однако</w:t>
      </w:r>
      <w:proofErr w:type="gramStart"/>
      <w:r w:rsidRPr="00345737">
        <w:rPr>
          <w:rFonts w:ascii="Times New Roman" w:hAnsi="Times New Roman"/>
          <w:sz w:val="28"/>
          <w:szCs w:val="28"/>
        </w:rPr>
        <w:t>,</w:t>
      </w:r>
      <w:proofErr w:type="gramEnd"/>
      <w:r w:rsidRPr="00345737">
        <w:rPr>
          <w:rFonts w:ascii="Times New Roman" w:hAnsi="Times New Roman"/>
          <w:sz w:val="28"/>
          <w:szCs w:val="28"/>
        </w:rPr>
        <w:t xml:space="preserve"> все что было сказано выше является </w:t>
      </w:r>
      <w:r w:rsidRPr="00345737">
        <w:rPr>
          <w:rFonts w:ascii="Times New Roman" w:hAnsi="Times New Roman"/>
          <w:b/>
          <w:sz w:val="28"/>
          <w:szCs w:val="28"/>
        </w:rPr>
        <w:t>предупреждением человечеству</w:t>
      </w:r>
      <w:r w:rsidRPr="00345737">
        <w:rPr>
          <w:rFonts w:ascii="Times New Roman" w:hAnsi="Times New Roman"/>
          <w:sz w:val="28"/>
          <w:szCs w:val="28"/>
        </w:rPr>
        <w:t xml:space="preserve"> и его не надо рассматривать как пророчество.</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своей работе немецкий ученый </w:t>
      </w:r>
      <w:proofErr w:type="spellStart"/>
      <w:r w:rsidRPr="00345737">
        <w:rPr>
          <w:rFonts w:ascii="Times New Roman" w:hAnsi="Times New Roman"/>
          <w:sz w:val="28"/>
          <w:szCs w:val="28"/>
        </w:rPr>
        <w:t>Хефлинг</w:t>
      </w:r>
      <w:proofErr w:type="spellEnd"/>
      <w:r w:rsidRPr="00345737">
        <w:rPr>
          <w:rFonts w:ascii="Times New Roman" w:hAnsi="Times New Roman"/>
          <w:sz w:val="28"/>
          <w:szCs w:val="28"/>
        </w:rPr>
        <w:t xml:space="preserve"> Г. (1990</w:t>
      </w:r>
      <w:r w:rsidR="00033EC9" w:rsidRPr="00345737">
        <w:rPr>
          <w:rFonts w:ascii="Times New Roman" w:hAnsi="Times New Roman"/>
          <w:sz w:val="28"/>
          <w:szCs w:val="28"/>
        </w:rPr>
        <w:t xml:space="preserve"> </w:t>
      </w:r>
      <w:r w:rsidRPr="00345737">
        <w:rPr>
          <w:rFonts w:ascii="Times New Roman" w:hAnsi="Times New Roman"/>
          <w:sz w:val="28"/>
          <w:szCs w:val="28"/>
        </w:rPr>
        <w:t xml:space="preserve">г.) выразил огромную тревогу и боль за нашу природу, которая, по его мнению, находится в большой опасности. Среди шести, так называемых «бомб замедленного действия» на нашей планете, на первое место он поставил </w:t>
      </w:r>
      <w:r w:rsidRPr="00345737">
        <w:rPr>
          <w:rFonts w:ascii="Times New Roman" w:hAnsi="Times New Roman"/>
          <w:b/>
          <w:sz w:val="28"/>
          <w:szCs w:val="28"/>
        </w:rPr>
        <w:t>воду</w:t>
      </w:r>
      <w:r w:rsidRPr="00345737">
        <w:rPr>
          <w:rFonts w:ascii="Times New Roman" w:hAnsi="Times New Roman"/>
          <w:sz w:val="28"/>
          <w:szCs w:val="28"/>
        </w:rPr>
        <w:t xml:space="preserve">, подчеркнув, что её гибель – это наша гибель и гибель всей планеты, и только на последнее шестое место он поставил – атомную бомбу. Поэтому, одним из важнейших вопросов третьего тысячелетия являются – охрана, управление и рациональное использование наиболее чувствительного звена природных ресурсов – воды.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В данной работе изложены и оценены все стороны влияния хозяйственной </w:t>
      </w:r>
      <w:r w:rsidR="00033EC9" w:rsidRPr="00345737">
        <w:rPr>
          <w:rFonts w:ascii="Times New Roman" w:hAnsi="Times New Roman"/>
          <w:sz w:val="28"/>
          <w:szCs w:val="28"/>
        </w:rPr>
        <w:t xml:space="preserve">деятельности на водные </w:t>
      </w:r>
      <w:proofErr w:type="gramStart"/>
      <w:r w:rsidR="00033EC9" w:rsidRPr="00345737">
        <w:rPr>
          <w:rFonts w:ascii="Times New Roman" w:hAnsi="Times New Roman"/>
          <w:sz w:val="28"/>
          <w:szCs w:val="28"/>
        </w:rPr>
        <w:t>ресурсы</w:t>
      </w:r>
      <w:proofErr w:type="gramEnd"/>
      <w:r w:rsidR="00033EC9" w:rsidRPr="00345737">
        <w:rPr>
          <w:rFonts w:ascii="Times New Roman" w:hAnsi="Times New Roman"/>
          <w:sz w:val="28"/>
          <w:szCs w:val="28"/>
        </w:rPr>
        <w:t xml:space="preserve"> </w:t>
      </w:r>
      <w:r w:rsidRPr="00345737">
        <w:rPr>
          <w:rFonts w:ascii="Times New Roman" w:hAnsi="Times New Roman"/>
          <w:sz w:val="28"/>
          <w:szCs w:val="28"/>
        </w:rPr>
        <w:t xml:space="preserve">как и в глобальном, так и в регионально аспекте, а также рассмотрены методы управления для водохозяйственных территорий. </w:t>
      </w:r>
    </w:p>
    <w:p w:rsidR="00646F60" w:rsidRPr="00345737" w:rsidRDefault="00646F60" w:rsidP="00033EC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Автор надеется, что данная работа будет полезна для специалистов практи</w:t>
      </w:r>
      <w:r w:rsidR="00033EC9" w:rsidRPr="00345737">
        <w:rPr>
          <w:rFonts w:ascii="Times New Roman" w:hAnsi="Times New Roman"/>
          <w:sz w:val="28"/>
          <w:szCs w:val="28"/>
        </w:rPr>
        <w:t xml:space="preserve">ческого профиля, занимающимися </w:t>
      </w:r>
      <w:r w:rsidRPr="00345737">
        <w:rPr>
          <w:rFonts w:ascii="Times New Roman" w:hAnsi="Times New Roman"/>
          <w:sz w:val="28"/>
          <w:szCs w:val="28"/>
        </w:rPr>
        <w:t>вопросами комплексного использования водных ресурсов, для научных сотрудников  и проектиров</w:t>
      </w:r>
      <w:r w:rsidR="00033EC9" w:rsidRPr="00345737">
        <w:rPr>
          <w:rFonts w:ascii="Times New Roman" w:hAnsi="Times New Roman"/>
          <w:sz w:val="28"/>
          <w:szCs w:val="28"/>
        </w:rPr>
        <w:t xml:space="preserve">щиков в области гидроэкологии </w:t>
      </w:r>
      <w:r w:rsidRPr="00345737">
        <w:rPr>
          <w:rFonts w:ascii="Times New Roman" w:hAnsi="Times New Roman"/>
          <w:sz w:val="28"/>
          <w:szCs w:val="28"/>
        </w:rPr>
        <w:t>и водного хозяйства, а также для студен</w:t>
      </w:r>
      <w:r w:rsidR="00033EC9" w:rsidRPr="00345737">
        <w:rPr>
          <w:rFonts w:ascii="Times New Roman" w:hAnsi="Times New Roman"/>
          <w:sz w:val="28"/>
          <w:szCs w:val="28"/>
        </w:rPr>
        <w:t>тов бакалавриата и магистратуры</w:t>
      </w:r>
      <w:r w:rsidRPr="00345737">
        <w:rPr>
          <w:rFonts w:ascii="Times New Roman" w:hAnsi="Times New Roman"/>
          <w:sz w:val="28"/>
          <w:szCs w:val="28"/>
        </w:rPr>
        <w:t xml:space="preserve"> соответствующих специальностей.</w:t>
      </w:r>
    </w:p>
    <w:p w:rsidR="00525057" w:rsidRPr="00345737" w:rsidRDefault="00033EC9" w:rsidP="00033EC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Автор </w:t>
      </w:r>
      <w:r w:rsidR="00646F60" w:rsidRPr="00345737">
        <w:rPr>
          <w:rFonts w:ascii="Times New Roman" w:hAnsi="Times New Roman"/>
          <w:sz w:val="28"/>
          <w:szCs w:val="28"/>
        </w:rPr>
        <w:t>выражает особую признательность</w:t>
      </w:r>
      <w:r w:rsidRPr="00345737">
        <w:rPr>
          <w:rFonts w:ascii="Times New Roman" w:hAnsi="Times New Roman"/>
          <w:sz w:val="28"/>
          <w:szCs w:val="28"/>
        </w:rPr>
        <w:t xml:space="preserve"> доценту </w:t>
      </w:r>
      <w:r w:rsidR="00E13ED2" w:rsidRPr="00345737">
        <w:rPr>
          <w:rFonts w:ascii="Times New Roman" w:hAnsi="Times New Roman"/>
          <w:sz w:val="28"/>
          <w:szCs w:val="28"/>
        </w:rPr>
        <w:t>Л.Ю. Чигринец и старшему преподавателю Ж.А.</w:t>
      </w:r>
      <w:r w:rsidR="00E13ED2">
        <w:rPr>
          <w:rFonts w:ascii="Times New Roman" w:hAnsi="Times New Roman"/>
          <w:sz w:val="28"/>
          <w:szCs w:val="28"/>
          <w:lang w:val="kk-KZ"/>
        </w:rPr>
        <w:t xml:space="preserve"> </w:t>
      </w:r>
      <w:r w:rsidR="00E13ED2" w:rsidRPr="00345737">
        <w:rPr>
          <w:rFonts w:ascii="Times New Roman" w:hAnsi="Times New Roman"/>
          <w:sz w:val="28"/>
          <w:szCs w:val="28"/>
        </w:rPr>
        <w:t xml:space="preserve">Жанабаевой </w:t>
      </w:r>
      <w:r w:rsidR="00525057" w:rsidRPr="00345737">
        <w:rPr>
          <w:rFonts w:ascii="Times New Roman" w:hAnsi="Times New Roman"/>
          <w:sz w:val="28"/>
          <w:szCs w:val="28"/>
        </w:rPr>
        <w:t>кафедры «Метеорологии и гидрологии»</w:t>
      </w:r>
      <w:r w:rsidR="00646F60" w:rsidRPr="00345737">
        <w:rPr>
          <w:rFonts w:ascii="Times New Roman" w:hAnsi="Times New Roman"/>
          <w:sz w:val="28"/>
          <w:szCs w:val="28"/>
        </w:rPr>
        <w:t xml:space="preserve">, а также специалисту </w:t>
      </w:r>
      <w:proofErr w:type="spellStart"/>
      <w:r w:rsidR="00646F60" w:rsidRPr="00345737">
        <w:rPr>
          <w:rFonts w:ascii="Times New Roman" w:hAnsi="Times New Roman"/>
          <w:sz w:val="28"/>
          <w:szCs w:val="28"/>
        </w:rPr>
        <w:t>Данабаеву</w:t>
      </w:r>
      <w:proofErr w:type="spellEnd"/>
      <w:r w:rsidR="00646F60" w:rsidRPr="00345737">
        <w:rPr>
          <w:rFonts w:ascii="Times New Roman" w:hAnsi="Times New Roman"/>
          <w:sz w:val="28"/>
          <w:szCs w:val="28"/>
        </w:rPr>
        <w:t xml:space="preserve"> Р.К. непосредственно принявши</w:t>
      </w:r>
      <w:r w:rsidR="00525057" w:rsidRPr="00345737">
        <w:rPr>
          <w:rFonts w:ascii="Times New Roman" w:hAnsi="Times New Roman"/>
          <w:sz w:val="28"/>
          <w:szCs w:val="28"/>
        </w:rPr>
        <w:t>й</w:t>
      </w:r>
      <w:r w:rsidR="00646F60" w:rsidRPr="00345737">
        <w:rPr>
          <w:rFonts w:ascii="Times New Roman" w:hAnsi="Times New Roman"/>
          <w:sz w:val="28"/>
          <w:szCs w:val="28"/>
        </w:rPr>
        <w:t xml:space="preserve"> участие в технической подготовке данной работы. </w:t>
      </w:r>
    </w:p>
    <w:p w:rsidR="00525057" w:rsidRPr="00345737" w:rsidRDefault="00525057" w:rsidP="00033EC9">
      <w:pPr>
        <w:spacing w:after="0" w:line="240" w:lineRule="auto"/>
        <w:ind w:firstLine="709"/>
        <w:contextualSpacing/>
        <w:mirrorIndents/>
        <w:jc w:val="both"/>
        <w:rPr>
          <w:rFonts w:ascii="Times New Roman" w:hAnsi="Times New Roman"/>
          <w:sz w:val="28"/>
          <w:szCs w:val="28"/>
        </w:rPr>
      </w:pPr>
    </w:p>
    <w:p w:rsidR="00646F60" w:rsidRPr="00345737" w:rsidRDefault="00646F60" w:rsidP="00033EC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br w:type="page"/>
      </w:r>
    </w:p>
    <w:p w:rsidR="00646F60" w:rsidRPr="00345737" w:rsidRDefault="00525057" w:rsidP="00525057">
      <w:pPr>
        <w:spacing w:after="0" w:line="240" w:lineRule="auto"/>
        <w:ind w:firstLine="709"/>
        <w:contextualSpacing/>
        <w:mirrorIndents/>
        <w:jc w:val="center"/>
        <w:rPr>
          <w:rFonts w:ascii="Times New Roman" w:hAnsi="Times New Roman"/>
          <w:b/>
          <w:sz w:val="28"/>
          <w:szCs w:val="28"/>
        </w:rPr>
      </w:pPr>
      <w:r w:rsidRPr="00345737">
        <w:rPr>
          <w:rFonts w:ascii="Times New Roman" w:hAnsi="Times New Roman"/>
          <w:b/>
          <w:sz w:val="28"/>
          <w:szCs w:val="28"/>
        </w:rPr>
        <w:lastRenderedPageBreak/>
        <w:t xml:space="preserve">1 ГЕО </w:t>
      </w:r>
      <w:r w:rsidR="00646F60" w:rsidRPr="00345737">
        <w:rPr>
          <w:rFonts w:ascii="Times New Roman" w:hAnsi="Times New Roman"/>
          <w:b/>
          <w:sz w:val="28"/>
          <w:szCs w:val="28"/>
        </w:rPr>
        <w:t>− БИОСФЕРА И ДЕЯТЕЛЬНОСТЬ ЧЕЛОВЕКА</w:t>
      </w:r>
    </w:p>
    <w:p w:rsidR="00525057" w:rsidRPr="00345737" w:rsidRDefault="00525057"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
    <w:p w:rsidR="00646F60" w:rsidRPr="00345737" w:rsidRDefault="00525057" w:rsidP="00525057">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1.1 Вода и её проблемы</w:t>
      </w:r>
    </w:p>
    <w:p w:rsidR="00525057" w:rsidRPr="00345737" w:rsidRDefault="00525057" w:rsidP="00525057">
      <w:pPr>
        <w:spacing w:after="0" w:line="240" w:lineRule="auto"/>
        <w:ind w:firstLine="709"/>
        <w:contextualSpacing/>
        <w:mirrorIndents/>
        <w:rPr>
          <w:rFonts w:ascii="Times New Roman" w:hAnsi="Times New Roman"/>
          <w:b/>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Значение воды люди поняли уже много тысячелетий назад. Первые поселения человека размещались близ воды, люди активного использовали воду в своей жизнедеятельности. Как и в современном индустриальном обществе, главным фактором экономики высокоразвитых древних цивилизаций было удовлетворение потребностей в воде. Поэтому, первые писаные законы человечества – это были законы о воде. Еще за 4000 лет до нашей эры у шумеров был разработан подробный регламент орошения полей. Это первый известный нам письменный, юридический документ в истории человечества.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Древние гидротехники уже тогда заботились об экономии воды. Драгоценная влага предусмотрительно накапливалась в высоко расположенных бассейнах, своего рода «водонапорных башнях», и играли важную роль в водоснабжении античных городов. </w:t>
      </w:r>
      <w:r w:rsidR="00525057" w:rsidRPr="00345737">
        <w:rPr>
          <w:rFonts w:ascii="Times New Roman" w:hAnsi="Times New Roman"/>
          <w:sz w:val="28"/>
          <w:szCs w:val="28"/>
        </w:rPr>
        <w:t>Трубы,</w:t>
      </w:r>
      <w:r w:rsidRPr="00345737">
        <w:rPr>
          <w:rFonts w:ascii="Times New Roman" w:hAnsi="Times New Roman"/>
          <w:sz w:val="28"/>
          <w:szCs w:val="28"/>
        </w:rPr>
        <w:t xml:space="preserve"> отводящие воды </w:t>
      </w:r>
      <w:proofErr w:type="gramStart"/>
      <w:r w:rsidRPr="00345737">
        <w:rPr>
          <w:rFonts w:ascii="Times New Roman" w:hAnsi="Times New Roman"/>
          <w:sz w:val="28"/>
          <w:szCs w:val="28"/>
        </w:rPr>
        <w:t>из</w:t>
      </w:r>
      <w:proofErr w:type="gramEnd"/>
      <w:r w:rsidRPr="00345737">
        <w:rPr>
          <w:rFonts w:ascii="Times New Roman" w:hAnsi="Times New Roman"/>
          <w:sz w:val="28"/>
          <w:szCs w:val="28"/>
        </w:rPr>
        <w:t xml:space="preserve"> таких резервуарах располагались  на различных высотных уровнях. Выше всего укладывались трубы, снабжавшие частные и богатые дома, ниже устанавливались трубы, подводящие воду к общественным зданиям (больницам, баням и т.д.), а ещё ниже – трубы, питавшие общественные фонтаны на улицах и площадях. Таким образом, когда иссякал запас воды в резервуарах, автоматически прекращалось водоснабжение частных домов, а общественные и уличные потребители продолжали получать воду.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Следует отметить, что уже тогда люди понимали, что ресурсы чистой воды ограничены, и за потребление  и за потребление различных объёмов воды следует платить соответственно. Для этого были изобретены специальные стандартные насадки на трубы (краны), на которые устанавливались казённые пломбы. Чем больше диаметр насадки, тем больше расход потребляемой воды, тем больше оплата. То есть, это был простой способ нормировать расход воды, подобно современному счётчику.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Кроме того, в Древнем Риме существовали ватерклозеты (туалеты), где применяли не чистую, как сейчас, а уже использованную воду из ванн. Поэтому нас не удивляет знаменитое древнегреческое  изречение: «Самое лучшее – это вода, лучше, чем Олимпи</w:t>
      </w:r>
      <w:r w:rsidR="00525057" w:rsidRPr="00345737">
        <w:rPr>
          <w:rFonts w:ascii="Times New Roman" w:hAnsi="Times New Roman"/>
          <w:sz w:val="28"/>
          <w:szCs w:val="28"/>
        </w:rPr>
        <w:t>йские игры, лучше, чем золото».</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История человечества гласит, что дефицит водных ресурсов способен привести к государственным конфл</w:t>
      </w:r>
      <w:r w:rsidR="00890B84" w:rsidRPr="00345737">
        <w:rPr>
          <w:rFonts w:ascii="Times New Roman" w:hAnsi="Times New Roman"/>
          <w:sz w:val="28"/>
          <w:szCs w:val="28"/>
        </w:rPr>
        <w:t xml:space="preserve">иктам. Так в третьем тысячелетии до </w:t>
      </w:r>
      <w:r w:rsidRPr="00345737">
        <w:rPr>
          <w:rFonts w:ascii="Times New Roman" w:hAnsi="Times New Roman"/>
          <w:sz w:val="28"/>
          <w:szCs w:val="28"/>
        </w:rPr>
        <w:t>н</w:t>
      </w:r>
      <w:r w:rsidR="00890B84" w:rsidRPr="00345737">
        <w:rPr>
          <w:rFonts w:ascii="Times New Roman" w:hAnsi="Times New Roman"/>
          <w:sz w:val="28"/>
          <w:szCs w:val="28"/>
        </w:rPr>
        <w:t>овой</w:t>
      </w:r>
      <w:r w:rsidRPr="00345737">
        <w:rPr>
          <w:rFonts w:ascii="Times New Roman" w:hAnsi="Times New Roman"/>
          <w:sz w:val="28"/>
          <w:szCs w:val="28"/>
        </w:rPr>
        <w:t xml:space="preserve"> э</w:t>
      </w:r>
      <w:r w:rsidR="00890B84" w:rsidRPr="00345737">
        <w:rPr>
          <w:rFonts w:ascii="Times New Roman" w:hAnsi="Times New Roman"/>
          <w:sz w:val="28"/>
          <w:szCs w:val="28"/>
        </w:rPr>
        <w:t>ры</w:t>
      </w:r>
      <w:r w:rsidRPr="00345737">
        <w:rPr>
          <w:rFonts w:ascii="Times New Roman" w:hAnsi="Times New Roman"/>
          <w:sz w:val="28"/>
          <w:szCs w:val="28"/>
        </w:rPr>
        <w:t xml:space="preserve"> шумерские города вели междоусобные войны за оросительную воду междуречья Тигра и Евфрата.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 большому сожалению</w:t>
      </w:r>
      <w:r w:rsidR="00890B84" w:rsidRPr="00345737">
        <w:rPr>
          <w:rFonts w:ascii="Times New Roman" w:hAnsi="Times New Roman"/>
          <w:sz w:val="28"/>
          <w:szCs w:val="28"/>
        </w:rPr>
        <w:t>,</w:t>
      </w:r>
      <w:r w:rsidRPr="00345737">
        <w:rPr>
          <w:rFonts w:ascii="Times New Roman" w:hAnsi="Times New Roman"/>
          <w:sz w:val="28"/>
          <w:szCs w:val="28"/>
        </w:rPr>
        <w:t xml:space="preserve"> подобные конфликтные ситуации, а также межгосударственные претензии за водные ресурсы трансграничных рек имели место в </w:t>
      </w:r>
      <w:r w:rsidRPr="00345737">
        <w:rPr>
          <w:rFonts w:ascii="Times New Roman" w:hAnsi="Times New Roman"/>
          <w:sz w:val="28"/>
          <w:szCs w:val="28"/>
          <w:lang w:val="en-US"/>
        </w:rPr>
        <w:t>XX</w:t>
      </w:r>
      <w:r w:rsidR="00890B84" w:rsidRPr="00345737">
        <w:rPr>
          <w:rFonts w:ascii="Times New Roman" w:hAnsi="Times New Roman"/>
          <w:sz w:val="28"/>
          <w:szCs w:val="28"/>
        </w:rPr>
        <w:t xml:space="preserve"> столетии</w:t>
      </w:r>
      <w:r w:rsidRPr="00345737">
        <w:rPr>
          <w:rFonts w:ascii="Times New Roman" w:hAnsi="Times New Roman"/>
          <w:sz w:val="28"/>
          <w:szCs w:val="28"/>
        </w:rPr>
        <w:t xml:space="preserve"> и продолжаются в </w:t>
      </w:r>
      <w:r w:rsidRPr="00345737">
        <w:rPr>
          <w:rFonts w:ascii="Times New Roman" w:hAnsi="Times New Roman"/>
          <w:sz w:val="28"/>
          <w:szCs w:val="28"/>
          <w:lang w:val="en-US"/>
        </w:rPr>
        <w:t>XXI</w:t>
      </w:r>
      <w:r w:rsidRPr="00345737">
        <w:rPr>
          <w:rFonts w:ascii="Times New Roman" w:hAnsi="Times New Roman"/>
          <w:sz w:val="28"/>
          <w:szCs w:val="28"/>
        </w:rPr>
        <w:t xml:space="preserve"> веке. Как правило, это аридные и засушливые регионы с огромным дефицитом пресной воды – Северная Африка, Ближний и Средний Восток, Средняя Азия и Казахстан. Кроме того, недостаток </w:t>
      </w:r>
      <w:r w:rsidRPr="00345737">
        <w:rPr>
          <w:rFonts w:ascii="Times New Roman" w:hAnsi="Times New Roman"/>
          <w:sz w:val="28"/>
          <w:szCs w:val="28"/>
        </w:rPr>
        <w:lastRenderedPageBreak/>
        <w:t>в чистой воде во второй половине прошлого столетия стали испытывать уже и развитые страны Западной Европы, а также США и Мексика.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Отметим, что этот вопрос не снимается с повестки сегодняшней действительности. В одном из своих визитов в Казахстан президент Узбекистана Ислам Каримов, касаясь водной проблемы в </w:t>
      </w:r>
      <w:r w:rsidR="00890B84" w:rsidRPr="00345737">
        <w:rPr>
          <w:rFonts w:ascii="Times New Roman" w:hAnsi="Times New Roman"/>
          <w:sz w:val="28"/>
          <w:szCs w:val="28"/>
        </w:rPr>
        <w:t>Ц</w:t>
      </w:r>
      <w:r w:rsidRPr="00345737">
        <w:rPr>
          <w:rFonts w:ascii="Times New Roman" w:hAnsi="Times New Roman"/>
          <w:sz w:val="28"/>
          <w:szCs w:val="28"/>
        </w:rPr>
        <w:t>ентрально</w:t>
      </w:r>
      <w:r w:rsidR="001F34D1" w:rsidRPr="00345737">
        <w:rPr>
          <w:rFonts w:ascii="Times New Roman" w:hAnsi="Times New Roman"/>
          <w:sz w:val="28"/>
          <w:szCs w:val="28"/>
        </w:rPr>
        <w:t>–</w:t>
      </w:r>
      <w:r w:rsidR="00890B84" w:rsidRPr="00345737">
        <w:rPr>
          <w:rFonts w:ascii="Times New Roman" w:hAnsi="Times New Roman"/>
          <w:sz w:val="28"/>
          <w:szCs w:val="28"/>
        </w:rPr>
        <w:t>А</w:t>
      </w:r>
      <w:r w:rsidRPr="00345737">
        <w:rPr>
          <w:rFonts w:ascii="Times New Roman" w:hAnsi="Times New Roman"/>
          <w:sz w:val="28"/>
          <w:szCs w:val="28"/>
        </w:rPr>
        <w:t xml:space="preserve">зиатском регионе, заявил: «…ситуация может обостриться до такой степени, что есть вероятность того, что всё это приведёт не только к противостоянию, но и к войне».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Отсюда − </w:t>
      </w:r>
      <w:r w:rsidRPr="00345737">
        <w:rPr>
          <w:rFonts w:ascii="Times New Roman" w:hAnsi="Times New Roman"/>
          <w:b/>
          <w:sz w:val="28"/>
          <w:szCs w:val="28"/>
        </w:rPr>
        <w:t xml:space="preserve">состояние, перспективы, экономические риски в обеспеченности пресной водой </w:t>
      </w:r>
      <w:r w:rsidRPr="00345737">
        <w:rPr>
          <w:rFonts w:ascii="Times New Roman" w:hAnsi="Times New Roman"/>
          <w:sz w:val="28"/>
          <w:szCs w:val="28"/>
        </w:rPr>
        <w:t xml:space="preserve">всех заинтересованных государств является одним из ключевых вопросов, стоящих перед человечеством в </w:t>
      </w:r>
      <w:r w:rsidRPr="00345737">
        <w:rPr>
          <w:rFonts w:ascii="Times New Roman" w:hAnsi="Times New Roman"/>
          <w:sz w:val="28"/>
          <w:szCs w:val="28"/>
          <w:lang w:val="en-US"/>
        </w:rPr>
        <w:t>XXI</w:t>
      </w:r>
      <w:r w:rsidRPr="00345737">
        <w:rPr>
          <w:rFonts w:ascii="Times New Roman" w:hAnsi="Times New Roman"/>
          <w:sz w:val="28"/>
          <w:szCs w:val="28"/>
        </w:rPr>
        <w:t xml:space="preserve"> веке. Так, по данным ООН, сегодня в мире от дефицита воды страдают более двух миллиардов людей. Таким образом, вода стремительно становится одним из самых </w:t>
      </w:r>
      <w:r w:rsidRPr="00345737">
        <w:rPr>
          <w:rFonts w:ascii="Times New Roman" w:hAnsi="Times New Roman"/>
          <w:b/>
          <w:sz w:val="28"/>
          <w:szCs w:val="28"/>
        </w:rPr>
        <w:t>дефицитных природных ресурсов</w:t>
      </w:r>
      <w:r w:rsidRPr="00345737">
        <w:rPr>
          <w:rFonts w:ascii="Times New Roman" w:hAnsi="Times New Roman"/>
          <w:sz w:val="28"/>
          <w:szCs w:val="28"/>
        </w:rPr>
        <w:t xml:space="preserve">. </w:t>
      </w:r>
    </w:p>
    <w:p w:rsidR="00646F60" w:rsidRPr="00345737" w:rsidRDefault="00646F60" w:rsidP="00525057">
      <w:pPr>
        <w:spacing w:after="0" w:line="240" w:lineRule="auto"/>
        <w:ind w:firstLine="709"/>
        <w:contextualSpacing/>
        <w:mirrorIndents/>
        <w:jc w:val="both"/>
        <w:rPr>
          <w:rFonts w:ascii="Times New Roman" w:hAnsi="Times New Roman"/>
          <w:b/>
          <w:sz w:val="28"/>
          <w:szCs w:val="28"/>
        </w:rPr>
      </w:pPr>
      <w:r w:rsidRPr="00345737">
        <w:rPr>
          <w:rFonts w:ascii="Times New Roman" w:hAnsi="Times New Roman"/>
          <w:sz w:val="28"/>
          <w:szCs w:val="28"/>
        </w:rPr>
        <w:t xml:space="preserve">В связи с этим, человек используя воду </w:t>
      </w:r>
      <w:r w:rsidRPr="00345737">
        <w:rPr>
          <w:rFonts w:ascii="Times New Roman" w:hAnsi="Times New Roman"/>
          <w:b/>
          <w:sz w:val="28"/>
          <w:szCs w:val="28"/>
        </w:rPr>
        <w:t>как</w:t>
      </w:r>
      <w:r w:rsidRPr="00345737">
        <w:rPr>
          <w:rFonts w:ascii="Times New Roman" w:hAnsi="Times New Roman"/>
          <w:sz w:val="28"/>
          <w:szCs w:val="28"/>
        </w:rPr>
        <w:t xml:space="preserve"> </w:t>
      </w:r>
      <w:r w:rsidRPr="00345737">
        <w:rPr>
          <w:rFonts w:ascii="Times New Roman" w:hAnsi="Times New Roman"/>
          <w:b/>
          <w:sz w:val="28"/>
          <w:szCs w:val="28"/>
        </w:rPr>
        <w:t>носителя жизни</w:t>
      </w:r>
      <w:r w:rsidRPr="00345737">
        <w:rPr>
          <w:rFonts w:ascii="Times New Roman" w:hAnsi="Times New Roman"/>
          <w:sz w:val="28"/>
          <w:szCs w:val="28"/>
        </w:rPr>
        <w:t xml:space="preserve"> на Земле, обязан повсеместно упорядочить все виды вмешательства в естественный круговорот воды и одновременно предъявить жесткие требования к различным видам потребления водных ресурсов.</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На сегодняшний день, среди множества мероприятий в процессе потребления человеком природных ресурсов, одним из важнейших </w:t>
      </w:r>
      <w:r w:rsidR="00890B84" w:rsidRPr="00345737">
        <w:rPr>
          <w:rFonts w:ascii="Times New Roman" w:hAnsi="Times New Roman"/>
          <w:sz w:val="28"/>
          <w:szCs w:val="28"/>
        </w:rPr>
        <w:t>элементов экологических задач</w:t>
      </w:r>
      <w:r w:rsidRPr="00345737">
        <w:rPr>
          <w:rFonts w:ascii="Times New Roman" w:hAnsi="Times New Roman"/>
          <w:sz w:val="28"/>
          <w:szCs w:val="28"/>
        </w:rPr>
        <w:t xml:space="preserve"> </w:t>
      </w:r>
      <w:r w:rsidR="00525057" w:rsidRPr="00345737">
        <w:rPr>
          <w:rFonts w:ascii="Times New Roman" w:hAnsi="Times New Roman"/>
          <w:sz w:val="28"/>
          <w:szCs w:val="28"/>
        </w:rPr>
        <w:t>–</w:t>
      </w:r>
      <w:r w:rsidRPr="00345737">
        <w:rPr>
          <w:rFonts w:ascii="Times New Roman" w:hAnsi="Times New Roman"/>
          <w:sz w:val="28"/>
          <w:szCs w:val="28"/>
        </w:rPr>
        <w:t xml:space="preserve"> является</w:t>
      </w:r>
      <w:r w:rsidR="00525057" w:rsidRPr="00345737">
        <w:rPr>
          <w:rFonts w:ascii="Times New Roman" w:hAnsi="Times New Roman"/>
          <w:sz w:val="28"/>
          <w:szCs w:val="28"/>
        </w:rPr>
        <w:t xml:space="preserve"> </w:t>
      </w:r>
      <w:r w:rsidRPr="00345737">
        <w:rPr>
          <w:rFonts w:ascii="Times New Roman" w:hAnsi="Times New Roman"/>
          <w:sz w:val="28"/>
          <w:szCs w:val="28"/>
        </w:rPr>
        <w:t xml:space="preserve">охрана и регулирование использования воды.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b/>
          <w:sz w:val="28"/>
          <w:szCs w:val="28"/>
        </w:rPr>
      </w:pPr>
      <w:r w:rsidRPr="00345737">
        <w:rPr>
          <w:rFonts w:ascii="Times New Roman" w:hAnsi="Times New Roman"/>
          <w:b/>
          <w:sz w:val="28"/>
          <w:szCs w:val="28"/>
        </w:rPr>
        <w:t>1.2 Окружающая среда и её проблемы</w:t>
      </w:r>
    </w:p>
    <w:p w:rsidR="00525057" w:rsidRPr="00345737" w:rsidRDefault="00525057" w:rsidP="00525057">
      <w:pPr>
        <w:spacing w:after="0" w:line="240" w:lineRule="auto"/>
        <w:ind w:firstLine="709"/>
        <w:contextualSpacing/>
        <w:mirrorIndents/>
        <w:jc w:val="both"/>
        <w:rPr>
          <w:rFonts w:ascii="Times New Roman" w:hAnsi="Times New Roman"/>
          <w:sz w:val="28"/>
          <w:szCs w:val="28"/>
        </w:rPr>
      </w:pPr>
    </w:p>
    <w:p w:rsidR="00646F60" w:rsidRPr="00345737" w:rsidRDefault="00525057"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60-х</w:t>
      </w:r>
      <w:r w:rsidR="00646F60" w:rsidRPr="00345737">
        <w:rPr>
          <w:rFonts w:ascii="Times New Roman" w:hAnsi="Times New Roman"/>
          <w:sz w:val="28"/>
          <w:szCs w:val="28"/>
        </w:rPr>
        <w:t xml:space="preserve"> годах прошлого столетия американский ученый Пол Эрлих писал: ─ «Наша окружающая среда ─ единственная в своём роде «</w:t>
      </w:r>
      <w:r w:rsidR="00646F60" w:rsidRPr="00345737">
        <w:rPr>
          <w:rFonts w:ascii="Times New Roman" w:hAnsi="Times New Roman"/>
          <w:b/>
          <w:sz w:val="28"/>
          <w:szCs w:val="28"/>
        </w:rPr>
        <w:t>кожа</w:t>
      </w:r>
      <w:r w:rsidR="00646F60" w:rsidRPr="00345737">
        <w:rPr>
          <w:rFonts w:ascii="Times New Roman" w:hAnsi="Times New Roman"/>
          <w:sz w:val="28"/>
          <w:szCs w:val="28"/>
        </w:rPr>
        <w:t>» из почвы, воды и газообразной атмосферы, минеральных питательных веществ и</w:t>
      </w:r>
      <w:r w:rsidRPr="00345737">
        <w:rPr>
          <w:rFonts w:ascii="Times New Roman" w:hAnsi="Times New Roman"/>
          <w:sz w:val="28"/>
          <w:szCs w:val="28"/>
        </w:rPr>
        <w:t xml:space="preserve"> живых организмов, покрывающая </w:t>
      </w:r>
      <w:r w:rsidR="00646F60" w:rsidRPr="00345737">
        <w:rPr>
          <w:rFonts w:ascii="Times New Roman" w:hAnsi="Times New Roman"/>
          <w:sz w:val="28"/>
          <w:szCs w:val="28"/>
        </w:rPr>
        <w:t xml:space="preserve">планету». Следует отметить, что планета Земля отличается от других планет наличием </w:t>
      </w:r>
      <w:r w:rsidR="00646F60" w:rsidRPr="00345737">
        <w:rPr>
          <w:rFonts w:ascii="Times New Roman" w:hAnsi="Times New Roman"/>
          <w:b/>
          <w:sz w:val="28"/>
          <w:szCs w:val="28"/>
        </w:rPr>
        <w:t>биосферы</w:t>
      </w:r>
      <w:r w:rsidR="00646F60" w:rsidRPr="00345737">
        <w:rPr>
          <w:rFonts w:ascii="Times New Roman" w:hAnsi="Times New Roman"/>
          <w:sz w:val="28"/>
          <w:szCs w:val="28"/>
        </w:rPr>
        <w:t xml:space="preserve"> ─ области активной жизни, охватывающей нижнюю часть атмосферы, гидросферу и верхнюю часть литосферы, живые организмы и сферу их обитания, связанные и взаимодействующие друг с другом. Современное учение о биосфере разрабатывалась в трудах выдающегося русского </w:t>
      </w:r>
      <w:r w:rsidRPr="00345737">
        <w:rPr>
          <w:rFonts w:ascii="Times New Roman" w:hAnsi="Times New Roman"/>
          <w:sz w:val="28"/>
          <w:szCs w:val="28"/>
        </w:rPr>
        <w:t xml:space="preserve">и советского естествоиспытателя </w:t>
      </w:r>
      <w:r w:rsidR="00646F60" w:rsidRPr="00345737">
        <w:rPr>
          <w:rFonts w:ascii="Times New Roman" w:hAnsi="Times New Roman"/>
          <w:sz w:val="28"/>
          <w:szCs w:val="28"/>
        </w:rPr>
        <w:t>энциклопедиста академи</w:t>
      </w:r>
      <w:r w:rsidRPr="00345737">
        <w:rPr>
          <w:rFonts w:ascii="Times New Roman" w:hAnsi="Times New Roman"/>
          <w:sz w:val="28"/>
          <w:szCs w:val="28"/>
        </w:rPr>
        <w:t>ка В.</w:t>
      </w:r>
      <w:r w:rsidR="00646F60" w:rsidRPr="00345737">
        <w:rPr>
          <w:rFonts w:ascii="Times New Roman" w:hAnsi="Times New Roman"/>
          <w:sz w:val="28"/>
          <w:szCs w:val="28"/>
        </w:rPr>
        <w:t xml:space="preserve">И. Вернадского. Суть его учения в том, что существует постепенный переход </w:t>
      </w:r>
      <w:r w:rsidR="00646F60" w:rsidRPr="00345737">
        <w:rPr>
          <w:rFonts w:ascii="Times New Roman" w:hAnsi="Times New Roman"/>
          <w:b/>
          <w:sz w:val="28"/>
          <w:szCs w:val="28"/>
        </w:rPr>
        <w:t>биосферы в ноосферу</w:t>
      </w:r>
      <w:r w:rsidR="00646F60" w:rsidRPr="00345737">
        <w:rPr>
          <w:rFonts w:ascii="Times New Roman" w:hAnsi="Times New Roman"/>
          <w:sz w:val="28"/>
          <w:szCs w:val="28"/>
        </w:rPr>
        <w:t xml:space="preserve">, что является областью взаимодействия природы и общества, где разумная человеческая деятельность становится главным фактором развития. По мнению академика Н. Моисеева «переход в эпоху ноосферы будет трудным и болезненным процессом перестройки организованной структуры общества, воспитания новой морали и нравственности». Т.е. сегодня мы можем лишь говорить о том, что у человека только растёт </w:t>
      </w:r>
      <w:r w:rsidR="00646F60" w:rsidRPr="00345737">
        <w:rPr>
          <w:rFonts w:ascii="Times New Roman" w:hAnsi="Times New Roman"/>
          <w:b/>
          <w:sz w:val="28"/>
          <w:szCs w:val="28"/>
        </w:rPr>
        <w:t>сознание</w:t>
      </w:r>
      <w:r w:rsidR="00646F60" w:rsidRPr="00345737">
        <w:rPr>
          <w:rFonts w:ascii="Times New Roman" w:hAnsi="Times New Roman"/>
          <w:sz w:val="28"/>
          <w:szCs w:val="28"/>
        </w:rPr>
        <w:t xml:space="preserve"> ответственности за сохранение природы и её рациональное использование. Но от сознания до правильного </w:t>
      </w:r>
      <w:r w:rsidR="00646F60" w:rsidRPr="00345737">
        <w:rPr>
          <w:rFonts w:ascii="Times New Roman" w:hAnsi="Times New Roman"/>
          <w:b/>
          <w:sz w:val="28"/>
          <w:szCs w:val="28"/>
        </w:rPr>
        <w:t>«экологически безопасного» поведения</w:t>
      </w:r>
      <w:r w:rsidR="00646F60" w:rsidRPr="00345737">
        <w:rPr>
          <w:rFonts w:ascii="Times New Roman" w:hAnsi="Times New Roman"/>
          <w:sz w:val="28"/>
          <w:szCs w:val="28"/>
        </w:rPr>
        <w:t xml:space="preserve"> – большой путь, который будет пройден только в том случае, если мы начнём глубже понимать существующие проблемы и одновременно научимся </w:t>
      </w:r>
      <w:r w:rsidRPr="00345737">
        <w:rPr>
          <w:rFonts w:ascii="Times New Roman" w:hAnsi="Times New Roman"/>
          <w:sz w:val="28"/>
          <w:szCs w:val="28"/>
        </w:rPr>
        <w:t>распознавать</w:t>
      </w:r>
      <w:r w:rsidR="00646F60" w:rsidRPr="00345737">
        <w:rPr>
          <w:rFonts w:ascii="Times New Roman" w:hAnsi="Times New Roman"/>
          <w:sz w:val="28"/>
          <w:szCs w:val="28"/>
        </w:rPr>
        <w:t xml:space="preserve"> сложные </w:t>
      </w:r>
      <w:r w:rsidR="00646F60" w:rsidRPr="00345737">
        <w:rPr>
          <w:rFonts w:ascii="Times New Roman" w:hAnsi="Times New Roman"/>
          <w:sz w:val="28"/>
          <w:szCs w:val="28"/>
        </w:rPr>
        <w:lastRenderedPageBreak/>
        <w:t xml:space="preserve">взаимосвязи, а также будем стремиться к верным решениям. Для этого необходима </w:t>
      </w:r>
      <w:r w:rsidR="00646F60" w:rsidRPr="00345737">
        <w:rPr>
          <w:rFonts w:ascii="Times New Roman" w:hAnsi="Times New Roman"/>
          <w:b/>
          <w:sz w:val="28"/>
          <w:szCs w:val="28"/>
        </w:rPr>
        <w:t>перестройка мышления и действия</w:t>
      </w:r>
      <w:r w:rsidR="00646F60" w:rsidRPr="00345737">
        <w:rPr>
          <w:rFonts w:ascii="Times New Roman" w:hAnsi="Times New Roman"/>
          <w:sz w:val="28"/>
          <w:szCs w:val="28"/>
        </w:rPr>
        <w:t xml:space="preserve">, а также большая сила политического убеждения. Это запрет на использование ядерного оружия в атмосфере, океане, на суше (Невада – Семипалатинск), ликвидация ракет средней и малой дальности, запрет на биологическое и химическое оружие.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Тем не менее, несмотря на вышесказанное, в некоторых странах сегодня, ведётся усиленная разработка ядерного оружия (Иран, северная Корея). Кроме того многие государства обладают биологическим и химическим оружием.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настоящее время воздействие человека на окружающую среду приняло угрожающие масштабы. Для улучшения этого положения необходимы целенаправленные и продуманные действия. </w:t>
      </w:r>
      <w:proofErr w:type="gramStart"/>
      <w:r w:rsidRPr="00345737">
        <w:rPr>
          <w:rFonts w:ascii="Times New Roman" w:hAnsi="Times New Roman"/>
          <w:sz w:val="28"/>
          <w:szCs w:val="28"/>
        </w:rPr>
        <w:t>Ответственная и действенная политика по отношению к окружающей среде будет возможна только в том случае, если мы накопим надёжные данные о современном состояние среды, приобретём новые знания о взаимодействии важных экологических факторов, если разработаем новые методы уменьшения и предотвращения вреда, наносимого природе человеком.</w:t>
      </w:r>
      <w:proofErr w:type="gramEnd"/>
      <w:r w:rsidRPr="00345737">
        <w:rPr>
          <w:rFonts w:ascii="Times New Roman" w:hAnsi="Times New Roman"/>
          <w:sz w:val="28"/>
          <w:szCs w:val="28"/>
        </w:rPr>
        <w:t xml:space="preserve"> Для этого в первую очередь </w:t>
      </w:r>
      <w:proofErr w:type="gramStart"/>
      <w:r w:rsidR="00A86406">
        <w:rPr>
          <w:rFonts w:ascii="Times New Roman" w:hAnsi="Times New Roman"/>
          <w:sz w:val="28"/>
          <w:szCs w:val="28"/>
        </w:rPr>
        <w:t>необходимы</w:t>
      </w:r>
      <w:proofErr w:type="gramEnd"/>
      <w:r w:rsidR="00A86406">
        <w:rPr>
          <w:rFonts w:ascii="Times New Roman" w:hAnsi="Times New Roman"/>
          <w:sz w:val="28"/>
          <w:szCs w:val="28"/>
        </w:rPr>
        <w:t xml:space="preserve"> мониторинг эколого</w:t>
      </w:r>
      <w:r w:rsidR="00A86406" w:rsidRPr="00A86406">
        <w:rPr>
          <w:rFonts w:ascii="Times New Roman" w:hAnsi="Times New Roman"/>
          <w:sz w:val="28"/>
          <w:szCs w:val="28"/>
        </w:rPr>
        <w:t>-</w:t>
      </w:r>
      <w:r w:rsidRPr="00345737">
        <w:rPr>
          <w:rFonts w:ascii="Times New Roman" w:hAnsi="Times New Roman"/>
          <w:sz w:val="28"/>
          <w:szCs w:val="28"/>
        </w:rPr>
        <w:t xml:space="preserve">природных данных, а также разработка на их основе физических и математических моделей.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Тот же Пол Эрлих отмечает, что главной причиной нарушения экологического равновесия между природой и человеком является «</w:t>
      </w:r>
      <w:r w:rsidRPr="00345737">
        <w:rPr>
          <w:rFonts w:ascii="Times New Roman" w:hAnsi="Times New Roman"/>
          <w:b/>
          <w:sz w:val="28"/>
          <w:szCs w:val="28"/>
        </w:rPr>
        <w:t>демографический взрыв</w:t>
      </w:r>
      <w:r w:rsidRPr="00345737">
        <w:rPr>
          <w:rFonts w:ascii="Times New Roman" w:hAnsi="Times New Roman"/>
          <w:sz w:val="28"/>
          <w:szCs w:val="28"/>
        </w:rPr>
        <w:t>». Он отмечает что «кожа» нашей планеты заболела «раком». Отсюда возникают новые вопросы: «Излечима ли эта болезнь? Устранимы ли последствия тяжелых экологических нарушений окружающей среды?».</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Многие серьёзные специалисты отвечают на этот вопрос отрицательно. </w:t>
      </w:r>
      <w:proofErr w:type="gramStart"/>
      <w:r w:rsidRPr="00345737">
        <w:rPr>
          <w:rFonts w:ascii="Times New Roman" w:hAnsi="Times New Roman"/>
          <w:sz w:val="28"/>
          <w:szCs w:val="28"/>
        </w:rPr>
        <w:t>Они указывают на распространившиеся повсюду «</w:t>
      </w:r>
      <w:r w:rsidRPr="00345737">
        <w:rPr>
          <w:rFonts w:ascii="Times New Roman" w:hAnsi="Times New Roman"/>
          <w:b/>
          <w:sz w:val="28"/>
          <w:szCs w:val="28"/>
        </w:rPr>
        <w:t>опухоли</w:t>
      </w:r>
      <w:r w:rsidRPr="00345737">
        <w:rPr>
          <w:rFonts w:ascii="Times New Roman" w:hAnsi="Times New Roman"/>
          <w:sz w:val="28"/>
          <w:szCs w:val="28"/>
        </w:rPr>
        <w:t>»: огромные нефтяные пятна на поверхности океанов; масса отравленных рыб в реках; вырубки тропических и хвойных лесов; вымывание и эрозия почвы; огромные скопления мусора и отходов; гибель растительности и исчезновение отдельных представителей животного мира; исчезновение вековых запасов подземных вод и некоторых водоёмов; количественное и качественное уменьшение речного стока;</w:t>
      </w:r>
      <w:proofErr w:type="gramEnd"/>
      <w:r w:rsidRPr="00345737">
        <w:rPr>
          <w:rFonts w:ascii="Times New Roman" w:hAnsi="Times New Roman"/>
          <w:sz w:val="28"/>
          <w:szCs w:val="28"/>
        </w:rPr>
        <w:t xml:space="preserve"> смог над городами; сокращение количества и объёмов ледников; изменение климата и т.д. Кроме того, своё негативное влияние на эти проблемы оказывают прошедшие и существующие войны (Вьетнам, Афганистан, Ближний Восток, Северная Африка и т.п.).</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Человек, являющийся частью природы, своими руками и своим поведением вызвал такие «раковые опухоли». Сегодня человечество использует около 45</w:t>
      </w:r>
      <w:r w:rsidR="009B6E98" w:rsidRPr="00345737">
        <w:rPr>
          <w:rFonts w:ascii="Times New Roman" w:hAnsi="Times New Roman"/>
          <w:sz w:val="28"/>
          <w:szCs w:val="28"/>
        </w:rPr>
        <w:t xml:space="preserve"> </w:t>
      </w:r>
      <w:r w:rsidRPr="00345737">
        <w:rPr>
          <w:rFonts w:ascii="Times New Roman" w:hAnsi="Times New Roman"/>
          <w:sz w:val="28"/>
          <w:szCs w:val="28"/>
        </w:rPr>
        <w:t>% поверхности суши. Но его численность растёт. Отсюда третий вопрос: «А что будет дальше?»</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Кроме демографического взрыва, существует опасность и от человеческой изобретательности. Возникают новые технологические новинки, оказывающие действия на круговороты и системы природы. Последствия такого вмешательства часто оказываются самыми нежелательными – человек во многих случаях просто ещё не познал сложные природные механизмы, в которые он вмешивается.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Возникает следующий вопрос: «Что же делать?». Ответ может быть только один – человечество уже сейчас должно делать все возможное, чтобы не уничтожить самих себя.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Распространённое мнение о том, что нарушение окружающей среды – это порождение новейшего периода, </w:t>
      </w:r>
      <w:r w:rsidRPr="00345737">
        <w:rPr>
          <w:rFonts w:ascii="Times New Roman" w:hAnsi="Times New Roman"/>
          <w:b/>
          <w:sz w:val="28"/>
          <w:szCs w:val="28"/>
        </w:rPr>
        <w:t>совершено не верно</w:t>
      </w:r>
      <w:r w:rsidRPr="00345737">
        <w:rPr>
          <w:rFonts w:ascii="Times New Roman" w:hAnsi="Times New Roman"/>
          <w:sz w:val="28"/>
          <w:szCs w:val="28"/>
        </w:rPr>
        <w:t>! Человек разрушал природу уже в самые древние исторические периоды, о которых имеются некоторые свидетельства. Ещё на заре своего развития человек, будучи собирателем и охотником, проникал в существующую систему природы. Посеяв первое зерно для получения зерен уже в большом числе, человек начал систематическое преобразование природы. Используя первые простые законы природы</w:t>
      </w:r>
      <w:r w:rsidR="00A86406" w:rsidRPr="00A86406">
        <w:rPr>
          <w:rFonts w:ascii="Times New Roman" w:hAnsi="Times New Roman"/>
          <w:sz w:val="28"/>
          <w:szCs w:val="28"/>
        </w:rPr>
        <w:t>,</w:t>
      </w:r>
      <w:r w:rsidRPr="00345737">
        <w:rPr>
          <w:rFonts w:ascii="Times New Roman" w:hAnsi="Times New Roman"/>
          <w:sz w:val="28"/>
          <w:szCs w:val="28"/>
        </w:rPr>
        <w:t xml:space="preserve"> он увеличил запас пищи для себя и своего потомства. Поэтому неудивительно, что первые демографические взрывы происходили там, где условия для примитивного сельского хозяйства было особенно </w:t>
      </w:r>
      <w:proofErr w:type="gramStart"/>
      <w:r w:rsidRPr="00345737">
        <w:rPr>
          <w:rFonts w:ascii="Times New Roman" w:hAnsi="Times New Roman"/>
          <w:sz w:val="28"/>
          <w:szCs w:val="28"/>
        </w:rPr>
        <w:t>подходящими</w:t>
      </w:r>
      <w:proofErr w:type="gramEnd"/>
      <w:r w:rsidRPr="00345737">
        <w:rPr>
          <w:rFonts w:ascii="Times New Roman" w:hAnsi="Times New Roman"/>
          <w:sz w:val="28"/>
          <w:szCs w:val="28"/>
        </w:rPr>
        <w:t xml:space="preserve"> – в долинах рек: в Китае (река Янцзы), на Ближнем Востоке (реки Евфрат и Тигр), в Египте (нижнее течение Нила).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Например, плодовитые земли Вавилона и Египта могли прокормить так много людей, что там возникали первые мощные государства, которые своими армиями смогли покорить соседние территории. Но вскоре сельское хозяйство там стало падать. Историки объясняют, что падение ассиро</w:t>
      </w:r>
      <w:r w:rsidR="00A86406" w:rsidRPr="00A86406">
        <w:rPr>
          <w:rFonts w:ascii="Times New Roman" w:hAnsi="Times New Roman"/>
          <w:sz w:val="28"/>
          <w:szCs w:val="28"/>
        </w:rPr>
        <w:t>-</w:t>
      </w:r>
      <w:r w:rsidRPr="00345737">
        <w:rPr>
          <w:rFonts w:ascii="Times New Roman" w:hAnsi="Times New Roman"/>
          <w:sz w:val="28"/>
          <w:szCs w:val="28"/>
        </w:rPr>
        <w:t>вавилонской цивилизации связано с расширением площадей орошения и засолением земель междуречья Евфрата и Тигра. Само же засоление территорий было вызвано неправильным орошением. (</w:t>
      </w:r>
      <w:r w:rsidRPr="00345737">
        <w:rPr>
          <w:rFonts w:ascii="Times New Roman" w:hAnsi="Times New Roman"/>
          <w:sz w:val="28"/>
          <w:szCs w:val="28"/>
          <w:lang w:val="en-US"/>
        </w:rPr>
        <w:t>VI</w:t>
      </w:r>
      <w:r w:rsidRPr="00345737">
        <w:rPr>
          <w:rFonts w:ascii="Times New Roman" w:hAnsi="Times New Roman"/>
          <w:sz w:val="28"/>
          <w:szCs w:val="28"/>
        </w:rPr>
        <w:t xml:space="preserve"> </w:t>
      </w:r>
      <w:r w:rsidR="009B6E98" w:rsidRPr="00345737">
        <w:rPr>
          <w:rFonts w:ascii="Times New Roman" w:hAnsi="Times New Roman"/>
          <w:sz w:val="28"/>
          <w:szCs w:val="28"/>
        </w:rPr>
        <w:t xml:space="preserve">в </w:t>
      </w:r>
      <w:r w:rsidRPr="00345737">
        <w:rPr>
          <w:rFonts w:ascii="Times New Roman" w:hAnsi="Times New Roman"/>
          <w:sz w:val="28"/>
          <w:szCs w:val="28"/>
        </w:rPr>
        <w:t>в</w:t>
      </w:r>
      <w:r w:rsidR="009B6E98" w:rsidRPr="00345737">
        <w:rPr>
          <w:rFonts w:ascii="Times New Roman" w:hAnsi="Times New Roman"/>
          <w:sz w:val="28"/>
          <w:szCs w:val="28"/>
        </w:rPr>
        <w:t>еке</w:t>
      </w:r>
      <w:r w:rsidRPr="00345737">
        <w:rPr>
          <w:rFonts w:ascii="Times New Roman" w:hAnsi="Times New Roman"/>
          <w:sz w:val="28"/>
          <w:szCs w:val="28"/>
        </w:rPr>
        <w:t xml:space="preserve"> до нашей эры, период царствования Навуходоносора </w:t>
      </w:r>
      <w:r w:rsidRPr="00345737">
        <w:rPr>
          <w:rFonts w:ascii="Times New Roman" w:hAnsi="Times New Roman"/>
          <w:sz w:val="28"/>
          <w:szCs w:val="28"/>
          <w:lang w:val="en-US"/>
        </w:rPr>
        <w:t>II</w:t>
      </w:r>
      <w:r w:rsidRPr="00345737">
        <w:rPr>
          <w:rFonts w:ascii="Times New Roman" w:hAnsi="Times New Roman"/>
          <w:sz w:val="28"/>
          <w:szCs w:val="28"/>
        </w:rPr>
        <w:t xml:space="preserve"> и его жены − египетской царевны). Кроме того, вырубка лесов во время Древнего Рима привело к образованию карстовых процессов, эрозии почвы и уменьшению плодородия земель (Югославия, район Далмация).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Другие экологические бедствия древности – свирепые эпидемии в античных городах (чума, холера), которые часто повторялись и даже в средние века. Причина тому – антисанитарные условия в поселениях человечества. (Ближний Восток, Европа).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недавние времена европейские колонизаторы в захваченных ими странах засеивали огромные площади одними и теми же культурами, что способствовало неограниченному размножению вредителей.</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Затем, на рубеже </w:t>
      </w:r>
      <w:r w:rsidRPr="00345737">
        <w:rPr>
          <w:rFonts w:ascii="Times New Roman" w:hAnsi="Times New Roman"/>
          <w:sz w:val="28"/>
          <w:szCs w:val="28"/>
          <w:lang w:val="en-US"/>
        </w:rPr>
        <w:t>XIX</w:t>
      </w:r>
      <w:r w:rsidRPr="00345737">
        <w:rPr>
          <w:rFonts w:ascii="Times New Roman" w:hAnsi="Times New Roman"/>
          <w:sz w:val="28"/>
          <w:szCs w:val="28"/>
        </w:rPr>
        <w:t xml:space="preserve"> и </w:t>
      </w:r>
      <w:r w:rsidRPr="00345737">
        <w:rPr>
          <w:rFonts w:ascii="Times New Roman" w:hAnsi="Times New Roman"/>
          <w:sz w:val="28"/>
          <w:szCs w:val="28"/>
          <w:lang w:val="en-US"/>
        </w:rPr>
        <w:t>XX</w:t>
      </w:r>
      <w:r w:rsidRPr="00345737">
        <w:rPr>
          <w:rFonts w:ascii="Times New Roman" w:hAnsi="Times New Roman"/>
          <w:sz w:val="28"/>
          <w:szCs w:val="28"/>
        </w:rPr>
        <w:t xml:space="preserve"> столетий в развитых странах возникли крупные, тесно заселённые промышленные районы, где и сегодня наблюдается глубокие нарушения природной среды. И эти нарушения продолжают развиваться и до настоящего времени. Как яркий пример тому «воробьиный» бум в Китае в период «культурной революции».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Это лишь немногие исторические и существующие примеры. Но ясно одно, что на протяжении тысячелетий своего развития человек постоянно увеличивал свои технологические возможности и усиливал вмешательство в природу. И только одна область познания была в </w:t>
      </w:r>
      <w:proofErr w:type="spellStart"/>
      <w:r w:rsidRPr="00345737">
        <w:rPr>
          <w:rFonts w:ascii="Times New Roman" w:hAnsi="Times New Roman"/>
          <w:sz w:val="28"/>
          <w:szCs w:val="28"/>
        </w:rPr>
        <w:t>за</w:t>
      </w:r>
      <w:r w:rsidR="009B6E98" w:rsidRPr="00345737">
        <w:rPr>
          <w:rFonts w:ascii="Times New Roman" w:hAnsi="Times New Roman"/>
          <w:sz w:val="28"/>
          <w:szCs w:val="28"/>
        </w:rPr>
        <w:t>п</w:t>
      </w:r>
      <w:r w:rsidRPr="00345737">
        <w:rPr>
          <w:rFonts w:ascii="Times New Roman" w:hAnsi="Times New Roman"/>
          <w:sz w:val="28"/>
          <w:szCs w:val="28"/>
        </w:rPr>
        <w:t>ущении</w:t>
      </w:r>
      <w:proofErr w:type="spellEnd"/>
      <w:r w:rsidRPr="00345737">
        <w:rPr>
          <w:rFonts w:ascii="Times New Roman" w:hAnsi="Times New Roman"/>
          <w:sz w:val="28"/>
          <w:szCs w:val="28"/>
        </w:rPr>
        <w:t xml:space="preserve"> – это наука о взаимодействиях в природе, наука </w:t>
      </w:r>
      <w:proofErr w:type="gramStart"/>
      <w:r w:rsidRPr="00345737">
        <w:rPr>
          <w:rFonts w:ascii="Times New Roman" w:hAnsi="Times New Roman"/>
          <w:sz w:val="28"/>
          <w:szCs w:val="28"/>
        </w:rPr>
        <w:t>о</w:t>
      </w:r>
      <w:proofErr w:type="gramEnd"/>
      <w:r w:rsidRPr="00345737">
        <w:rPr>
          <w:rFonts w:ascii="Times New Roman" w:hAnsi="Times New Roman"/>
          <w:sz w:val="28"/>
          <w:szCs w:val="28"/>
        </w:rPr>
        <w:t xml:space="preserve"> экологическом равновесии.</w:t>
      </w:r>
    </w:p>
    <w:p w:rsidR="009B6E98" w:rsidRPr="00345737" w:rsidRDefault="009B6E98">
      <w:pPr>
        <w:rPr>
          <w:rFonts w:ascii="Times New Roman" w:hAnsi="Times New Roman"/>
          <w:sz w:val="28"/>
          <w:szCs w:val="28"/>
        </w:rPr>
      </w:pPr>
      <w:r w:rsidRPr="00345737">
        <w:rPr>
          <w:rFonts w:ascii="Times New Roman" w:hAnsi="Times New Roman"/>
          <w:sz w:val="28"/>
          <w:szCs w:val="28"/>
        </w:rPr>
        <w:br w:type="page"/>
      </w:r>
    </w:p>
    <w:p w:rsidR="00646F60" w:rsidRPr="00345737" w:rsidRDefault="00646F60" w:rsidP="009B6E98">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lastRenderedPageBreak/>
        <w:t>1.3 Экология – наука о вз</w:t>
      </w:r>
      <w:r w:rsidR="009B6E98" w:rsidRPr="00345737">
        <w:rPr>
          <w:rFonts w:ascii="Times New Roman" w:hAnsi="Times New Roman"/>
          <w:b/>
          <w:sz w:val="28"/>
          <w:szCs w:val="28"/>
        </w:rPr>
        <w:t>аимосвязях в мире живых существ</w:t>
      </w:r>
    </w:p>
    <w:p w:rsidR="009B6E98" w:rsidRPr="00345737" w:rsidRDefault="009B6E98"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 живое существо влияют различные факторы. Это воздействие со стороны неживой окружающей среды – климата, почвы, водного баланса, которые называются абиотическими факторами, и воздействия живой среды – растений, животных</w:t>
      </w:r>
      <w:r w:rsidRPr="00345737">
        <w:rPr>
          <w:rFonts w:ascii="Times New Roman" w:hAnsi="Times New Roman"/>
          <w:i/>
          <w:sz w:val="28"/>
          <w:szCs w:val="28"/>
        </w:rPr>
        <w:t xml:space="preserve">, </w:t>
      </w:r>
      <w:r w:rsidRPr="00345737">
        <w:rPr>
          <w:rFonts w:ascii="Times New Roman" w:hAnsi="Times New Roman"/>
          <w:sz w:val="28"/>
          <w:szCs w:val="28"/>
        </w:rPr>
        <w:t xml:space="preserve">человека, которые называются биотическими факторами. </w:t>
      </w:r>
      <w:proofErr w:type="gramStart"/>
      <w:r w:rsidRPr="00345737">
        <w:rPr>
          <w:rFonts w:ascii="Times New Roman" w:hAnsi="Times New Roman"/>
          <w:sz w:val="28"/>
          <w:szCs w:val="28"/>
        </w:rPr>
        <w:t>Например, абиотическая среда в климатическом факторе это – свет, температура, влажность, ветер и т.д., а в факторе водного баланса – атмосферные осадки, речной сток, испарение, водные свойства почвы, грунтовые воды и т.д.</w:t>
      </w:r>
      <w:proofErr w:type="gramEnd"/>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Наука о взаимосвязи и взаимодействии различных факторов среды с организмами называется экологией, от греческого слова «</w:t>
      </w:r>
      <w:proofErr w:type="spellStart"/>
      <w:r w:rsidRPr="00345737">
        <w:rPr>
          <w:rFonts w:ascii="Times New Roman" w:hAnsi="Times New Roman"/>
          <w:sz w:val="28"/>
          <w:szCs w:val="28"/>
        </w:rPr>
        <w:t>ойкос</w:t>
      </w:r>
      <w:proofErr w:type="spellEnd"/>
      <w:r w:rsidRPr="00345737">
        <w:rPr>
          <w:rFonts w:ascii="Times New Roman" w:hAnsi="Times New Roman"/>
          <w:sz w:val="28"/>
          <w:szCs w:val="28"/>
        </w:rPr>
        <w:t>» – «дом». Экология изучает связи живых существ между собой, их отношение с окружающей средой, а также влияние разных факторов на живые организмы. Сформировалась экология в недрах биологической науки.  Впервые термин «экология» был употреблён в 1866 г. в работе немецкого биолога Э. Геккеля «Всеобщая морфология организмов», где было отмечено, что «экология – это наука, с одной стороны, о познании экономики природы, а с другой стороны – о взаимосвязи и взаимоотношениях, существующих между собой средой (органической и неорган</w:t>
      </w:r>
      <w:r w:rsidR="009B6E98" w:rsidRPr="00345737">
        <w:rPr>
          <w:rFonts w:ascii="Times New Roman" w:hAnsi="Times New Roman"/>
          <w:sz w:val="28"/>
          <w:szCs w:val="28"/>
        </w:rPr>
        <w:t>ической) и живыми существами».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За прошедшие годы экология обогатилась новыми данными и почти все современные науки внесли свой посильный вклад в это учение. Но самой первой наукой, которая совместно с биологией изучало окружающую среду, была география, имевшая свои методы исследования и предмет изучения – компоненты природы с человеком в центре. Поэтому сложилась интересная ситуация, когда каждая из современных наук сч</w:t>
      </w:r>
      <w:r w:rsidR="009B6E98" w:rsidRPr="00345737">
        <w:rPr>
          <w:rFonts w:ascii="Times New Roman" w:hAnsi="Times New Roman"/>
          <w:sz w:val="28"/>
          <w:szCs w:val="28"/>
        </w:rPr>
        <w:t>итает «экологию» своей наукой.</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Но современное, широко распространённое понимание экологии – </w:t>
      </w:r>
      <w:r w:rsidRPr="00345737">
        <w:rPr>
          <w:rFonts w:ascii="Times New Roman" w:hAnsi="Times New Roman"/>
          <w:b/>
          <w:sz w:val="28"/>
          <w:szCs w:val="28"/>
        </w:rPr>
        <w:t>это комплекс наук о взаимоотношениях природы и общества</w:t>
      </w:r>
      <w:r w:rsidR="009B6E98" w:rsidRPr="00345737">
        <w:rPr>
          <w:rFonts w:ascii="Times New Roman" w:hAnsi="Times New Roman"/>
          <w:sz w:val="28"/>
          <w:szCs w:val="28"/>
        </w:rPr>
        <w:t xml:space="preserve">. </w:t>
      </w:r>
      <w:r w:rsidRPr="00345737">
        <w:rPr>
          <w:rFonts w:ascii="Times New Roman" w:hAnsi="Times New Roman"/>
          <w:sz w:val="28"/>
          <w:szCs w:val="28"/>
        </w:rPr>
        <w:t>Тем не менее, экологические познания человека, в настоящее время, существенно отстают от его возможностей  рационального (оптимального)</w:t>
      </w:r>
      <w:r w:rsidRPr="00345737">
        <w:rPr>
          <w:rFonts w:ascii="Times New Roman" w:hAnsi="Times New Roman"/>
          <w:i/>
          <w:sz w:val="28"/>
          <w:szCs w:val="28"/>
        </w:rPr>
        <w:t xml:space="preserve"> </w:t>
      </w:r>
      <w:r w:rsidRPr="00345737">
        <w:rPr>
          <w:rFonts w:ascii="Times New Roman" w:hAnsi="Times New Roman"/>
          <w:sz w:val="28"/>
          <w:szCs w:val="28"/>
        </w:rPr>
        <w:t xml:space="preserve">вмешательства в природу, что и приводит к разрушению естественных природных взаимосвязей.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Сегодня, экология с её систематическим и комплексным подходом должна привлекаться для проверки всех экономических и социальных мер, имеющих отношение к окружающей среде, чтобы выявить их </w:t>
      </w:r>
      <w:r w:rsidR="009B6E98" w:rsidRPr="00345737">
        <w:rPr>
          <w:rFonts w:ascii="Times New Roman" w:hAnsi="Times New Roman"/>
          <w:sz w:val="28"/>
          <w:szCs w:val="28"/>
        </w:rPr>
        <w:t>последствия,</w:t>
      </w:r>
      <w:r w:rsidRPr="00345737">
        <w:rPr>
          <w:rFonts w:ascii="Times New Roman" w:hAnsi="Times New Roman"/>
          <w:sz w:val="28"/>
          <w:szCs w:val="28"/>
        </w:rPr>
        <w:t xml:space="preserve"> как для природы, так и для человека. Все планируемые мероприятия по охране природы, например по поддержанию чистоты воздуха, борьбы с шумом, очистке воды, рассолению почв и т.п., должны ещё до их осуществления подвергаться детальному рассмотрению, с тем, чтобы знать, как эти мероприятия подействуют друг на друга, какие последствия могут возникнуть.</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b/>
          <w:sz w:val="28"/>
          <w:szCs w:val="28"/>
        </w:rPr>
        <w:t xml:space="preserve">Экосистема – это единственный природный комплекс, образованный живыми организмами и средой их обитания </w:t>
      </w:r>
      <w:r w:rsidRPr="00345737">
        <w:rPr>
          <w:rFonts w:ascii="Times New Roman" w:hAnsi="Times New Roman"/>
          <w:sz w:val="28"/>
          <w:szCs w:val="28"/>
        </w:rPr>
        <w:t>(атмосфера, почва, водоём и т.п.), в котором все живые и косные компоненты связаны между собой обменом вещества и энергии. Понятие экосистема применяется к природным объектам различной сложности и размеров: океан или небольшой пруд; тайга или березовая роща.</w:t>
      </w:r>
      <w:r w:rsidR="00A86406">
        <w:rPr>
          <w:rFonts w:ascii="Times New Roman" w:hAnsi="Times New Roman"/>
          <w:sz w:val="28"/>
          <w:szCs w:val="28"/>
        </w:rPr>
        <w:t xml:space="preserve"> Она состоит из 4</w:t>
      </w:r>
      <w:r w:rsidR="00A86406" w:rsidRPr="00443235">
        <w:rPr>
          <w:rFonts w:ascii="Times New Roman" w:hAnsi="Times New Roman"/>
          <w:sz w:val="28"/>
          <w:szCs w:val="28"/>
        </w:rPr>
        <w:t>-</w:t>
      </w:r>
      <w:r w:rsidRPr="00345737">
        <w:rPr>
          <w:rFonts w:ascii="Times New Roman" w:hAnsi="Times New Roman"/>
          <w:sz w:val="28"/>
          <w:szCs w:val="28"/>
        </w:rPr>
        <w:t>х элементов:</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1. Неживая (абиотическая среда) – воды, минеральные вещества, газы, неживые органические вещества, гумус;</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 Продуценты или производители (живая, биотическая среда) – способные из неорганических материалов строить органические вещества и органические соединения, которые идут в пищу животным и человеку, а кислород используется для дыхания (</w:t>
      </w:r>
      <w:proofErr w:type="gramStart"/>
      <w:r w:rsidRPr="00345737">
        <w:rPr>
          <w:rFonts w:ascii="Times New Roman" w:hAnsi="Times New Roman"/>
          <w:sz w:val="28"/>
          <w:szCs w:val="28"/>
        </w:rPr>
        <w:t>например</w:t>
      </w:r>
      <w:proofErr w:type="gramEnd"/>
      <w:r w:rsidRPr="00345737">
        <w:rPr>
          <w:rFonts w:ascii="Times New Roman" w:hAnsi="Times New Roman"/>
          <w:sz w:val="28"/>
          <w:szCs w:val="28"/>
        </w:rPr>
        <w:t xml:space="preserve"> зелёные растения – фотосинтез);</w:t>
      </w:r>
      <w:r w:rsidR="00BE55D6" w:rsidRPr="00345737">
        <w:rPr>
          <w:rFonts w:ascii="Times New Roman" w:hAnsi="Times New Roman"/>
          <w:sz w:val="28"/>
          <w:szCs w:val="28"/>
        </w:rPr>
        <w:t xml:space="preserve">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3. </w:t>
      </w:r>
      <w:proofErr w:type="spellStart"/>
      <w:r w:rsidRPr="00345737">
        <w:rPr>
          <w:rFonts w:ascii="Times New Roman" w:hAnsi="Times New Roman"/>
          <w:sz w:val="28"/>
          <w:szCs w:val="28"/>
        </w:rPr>
        <w:t>Консументы</w:t>
      </w:r>
      <w:proofErr w:type="spellEnd"/>
      <w:r w:rsidRPr="00345737">
        <w:rPr>
          <w:rFonts w:ascii="Times New Roman" w:hAnsi="Times New Roman"/>
          <w:sz w:val="28"/>
          <w:szCs w:val="28"/>
        </w:rPr>
        <w:t xml:space="preserve"> или потребители. Организмы, питающиеся только растительностью, – </w:t>
      </w:r>
      <w:proofErr w:type="spellStart"/>
      <w:r w:rsidRPr="00345737">
        <w:rPr>
          <w:rFonts w:ascii="Times New Roman" w:hAnsi="Times New Roman"/>
          <w:sz w:val="28"/>
          <w:szCs w:val="28"/>
        </w:rPr>
        <w:t>консументы</w:t>
      </w:r>
      <w:proofErr w:type="spellEnd"/>
      <w:r w:rsidRPr="00345737">
        <w:rPr>
          <w:rFonts w:ascii="Times New Roman" w:hAnsi="Times New Roman"/>
          <w:sz w:val="28"/>
          <w:szCs w:val="28"/>
        </w:rPr>
        <w:t xml:space="preserve"> 1</w:t>
      </w:r>
      <w:r w:rsidR="00A86406" w:rsidRPr="00A86406">
        <w:rPr>
          <w:rFonts w:ascii="Times New Roman" w:hAnsi="Times New Roman"/>
          <w:sz w:val="28"/>
          <w:szCs w:val="28"/>
        </w:rPr>
        <w:t>-</w:t>
      </w:r>
      <w:r w:rsidRPr="00345737">
        <w:rPr>
          <w:rFonts w:ascii="Times New Roman" w:hAnsi="Times New Roman"/>
          <w:sz w:val="28"/>
          <w:szCs w:val="28"/>
        </w:rPr>
        <w:t xml:space="preserve">го порядка, а животные, питающиеся только или преимущественно мясом, – </w:t>
      </w:r>
      <w:proofErr w:type="spellStart"/>
      <w:r w:rsidRPr="00345737">
        <w:rPr>
          <w:rFonts w:ascii="Times New Roman" w:hAnsi="Times New Roman"/>
          <w:sz w:val="28"/>
          <w:szCs w:val="28"/>
        </w:rPr>
        <w:t>консументы</w:t>
      </w:r>
      <w:proofErr w:type="spellEnd"/>
      <w:r w:rsidRPr="00345737">
        <w:rPr>
          <w:rFonts w:ascii="Times New Roman" w:hAnsi="Times New Roman"/>
          <w:sz w:val="28"/>
          <w:szCs w:val="28"/>
        </w:rPr>
        <w:t xml:space="preserve"> 2</w:t>
      </w:r>
      <w:r w:rsidR="00A86406" w:rsidRPr="00A86406">
        <w:rPr>
          <w:rFonts w:ascii="Times New Roman" w:hAnsi="Times New Roman"/>
          <w:sz w:val="28"/>
          <w:szCs w:val="28"/>
        </w:rPr>
        <w:t>-</w:t>
      </w:r>
      <w:r w:rsidRPr="00345737">
        <w:rPr>
          <w:rFonts w:ascii="Times New Roman" w:hAnsi="Times New Roman"/>
          <w:sz w:val="28"/>
          <w:szCs w:val="28"/>
        </w:rPr>
        <w:t>го порядка;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4. </w:t>
      </w:r>
      <w:proofErr w:type="spellStart"/>
      <w:r w:rsidRPr="00345737">
        <w:rPr>
          <w:rFonts w:ascii="Times New Roman" w:hAnsi="Times New Roman"/>
          <w:sz w:val="28"/>
          <w:szCs w:val="28"/>
        </w:rPr>
        <w:t>Редуценты</w:t>
      </w:r>
      <w:proofErr w:type="spellEnd"/>
      <w:r w:rsidRPr="00345737">
        <w:rPr>
          <w:rFonts w:ascii="Times New Roman" w:hAnsi="Times New Roman"/>
          <w:sz w:val="28"/>
          <w:szCs w:val="28"/>
        </w:rPr>
        <w:t xml:space="preserve"> (деструкторы) или </w:t>
      </w:r>
      <w:proofErr w:type="spellStart"/>
      <w:r w:rsidRPr="00345737">
        <w:rPr>
          <w:rFonts w:ascii="Times New Roman" w:hAnsi="Times New Roman"/>
          <w:sz w:val="28"/>
          <w:szCs w:val="28"/>
        </w:rPr>
        <w:t>разлагатели</w:t>
      </w:r>
      <w:proofErr w:type="spellEnd"/>
      <w:r w:rsidRPr="00345737">
        <w:rPr>
          <w:rFonts w:ascii="Times New Roman" w:hAnsi="Times New Roman"/>
          <w:sz w:val="28"/>
          <w:szCs w:val="28"/>
        </w:rPr>
        <w:t xml:space="preserve">. Эта группа организмов разлагает </w:t>
      </w:r>
      <w:proofErr w:type="gramStart"/>
      <w:r w:rsidRPr="00345737">
        <w:rPr>
          <w:rFonts w:ascii="Times New Roman" w:hAnsi="Times New Roman"/>
          <w:sz w:val="28"/>
          <w:szCs w:val="28"/>
        </w:rPr>
        <w:t>остатки</w:t>
      </w:r>
      <w:proofErr w:type="gramEnd"/>
      <w:r w:rsidRPr="00345737">
        <w:rPr>
          <w:rFonts w:ascii="Times New Roman" w:hAnsi="Times New Roman"/>
          <w:sz w:val="28"/>
          <w:szCs w:val="28"/>
        </w:rPr>
        <w:t xml:space="preserve"> отмерших существ (растений или животных), превращая их снова в исходную неживую среду – воду, минеральные вещества, </w:t>
      </w:r>
      <w:r w:rsidRPr="00345737">
        <w:rPr>
          <w:rFonts w:ascii="Times New Roman" w:hAnsi="Times New Roman"/>
          <w:sz w:val="28"/>
          <w:szCs w:val="28"/>
          <w:lang w:val="en-US"/>
        </w:rPr>
        <w:t>CO</w:t>
      </w:r>
      <w:r w:rsidRPr="00345737">
        <w:rPr>
          <w:rFonts w:ascii="Times New Roman" w:hAnsi="Times New Roman"/>
          <w:sz w:val="28"/>
          <w:szCs w:val="28"/>
          <w:vertAlign w:val="subscript"/>
        </w:rPr>
        <w:t>2</w:t>
      </w:r>
      <w:r w:rsidRPr="00345737">
        <w:rPr>
          <w:rFonts w:ascii="Times New Roman" w:hAnsi="Times New Roman"/>
          <w:sz w:val="28"/>
          <w:szCs w:val="28"/>
        </w:rPr>
        <w:t xml:space="preserve">, которые в свою очередь пригодны для продуцентов, и которые снова неживое сырьё превращают в органические вещества. </w:t>
      </w:r>
      <w:proofErr w:type="spellStart"/>
      <w:r w:rsidRPr="00345737">
        <w:rPr>
          <w:rFonts w:ascii="Times New Roman" w:hAnsi="Times New Roman"/>
          <w:sz w:val="28"/>
          <w:szCs w:val="28"/>
        </w:rPr>
        <w:t>Редуценты</w:t>
      </w:r>
      <w:proofErr w:type="spellEnd"/>
      <w:r w:rsidRPr="00345737">
        <w:rPr>
          <w:rFonts w:ascii="Times New Roman" w:hAnsi="Times New Roman"/>
          <w:sz w:val="28"/>
          <w:szCs w:val="28"/>
        </w:rPr>
        <w:t xml:space="preserve"> – это черви, личинки насекомых, почвенные бактерии, грибы и др. микроорганизмы.</w:t>
      </w:r>
    </w:p>
    <w:p w:rsidR="00646F60" w:rsidRPr="00345737" w:rsidRDefault="009B6E98"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Естественно </w:t>
      </w:r>
      <w:r w:rsidR="00646F60" w:rsidRPr="00345737">
        <w:rPr>
          <w:rFonts w:ascii="Times New Roman" w:hAnsi="Times New Roman"/>
          <w:sz w:val="28"/>
          <w:szCs w:val="28"/>
        </w:rPr>
        <w:t>ненарушенные экосистемы стремятся к равновесию. Состояние равновесия – это взаимодействие биотических и абиотических факторов среды. Например, экосистема водоема. Равновесие здесь будет сохраняться пока не изменятся внешние факторы: приток и отток воды, поступление питательных веще</w:t>
      </w:r>
      <w:proofErr w:type="gramStart"/>
      <w:r w:rsidR="00646F60" w:rsidRPr="00345737">
        <w:rPr>
          <w:rFonts w:ascii="Times New Roman" w:hAnsi="Times New Roman"/>
          <w:sz w:val="28"/>
          <w:szCs w:val="28"/>
        </w:rPr>
        <w:t>ств дл</w:t>
      </w:r>
      <w:proofErr w:type="gramEnd"/>
      <w:r w:rsidR="00646F60" w:rsidRPr="00345737">
        <w:rPr>
          <w:rFonts w:ascii="Times New Roman" w:hAnsi="Times New Roman"/>
          <w:sz w:val="28"/>
          <w:szCs w:val="28"/>
        </w:rPr>
        <w:t>я биотической среды, солнечная энергия и т.п.</w:t>
      </w:r>
    </w:p>
    <w:p w:rsidR="00646F60" w:rsidRPr="00345737" w:rsidRDefault="00646F60" w:rsidP="00525057">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br w:type="page"/>
      </w:r>
    </w:p>
    <w:p w:rsidR="00646F60" w:rsidRPr="00345737" w:rsidRDefault="009B6E98" w:rsidP="009B6E98">
      <w:pPr>
        <w:spacing w:after="0" w:line="240" w:lineRule="auto"/>
        <w:contextualSpacing/>
        <w:mirrorIndents/>
        <w:jc w:val="center"/>
        <w:rPr>
          <w:rFonts w:ascii="Times New Roman" w:hAnsi="Times New Roman"/>
          <w:b/>
          <w:sz w:val="28"/>
          <w:szCs w:val="28"/>
        </w:rPr>
      </w:pPr>
      <w:r w:rsidRPr="00345737">
        <w:rPr>
          <w:rFonts w:ascii="Times New Roman" w:hAnsi="Times New Roman"/>
          <w:b/>
          <w:sz w:val="28"/>
          <w:szCs w:val="28"/>
        </w:rPr>
        <w:lastRenderedPageBreak/>
        <w:t xml:space="preserve">2 </w:t>
      </w:r>
      <w:r w:rsidR="00646F60" w:rsidRPr="00345737">
        <w:rPr>
          <w:rFonts w:ascii="Times New Roman" w:hAnsi="Times New Roman"/>
          <w:b/>
          <w:sz w:val="28"/>
          <w:szCs w:val="28"/>
        </w:rPr>
        <w:t>ВОДА И ЕЁ РЕСУРСЫ</w:t>
      </w:r>
    </w:p>
    <w:p w:rsidR="00646F60" w:rsidRPr="00345737" w:rsidRDefault="00646F60" w:rsidP="00525057">
      <w:pPr>
        <w:spacing w:after="0" w:line="240" w:lineRule="auto"/>
        <w:ind w:firstLine="709"/>
        <w:contextualSpacing/>
        <w:mirrorIndents/>
        <w:rPr>
          <w:rFonts w:ascii="Times New Roman" w:hAnsi="Times New Roman"/>
          <w:sz w:val="28"/>
          <w:szCs w:val="28"/>
        </w:rPr>
      </w:pPr>
    </w:p>
    <w:p w:rsidR="009B6E98" w:rsidRPr="00345737" w:rsidRDefault="009B6E98" w:rsidP="00525057">
      <w:pPr>
        <w:spacing w:after="0" w:line="240" w:lineRule="auto"/>
        <w:ind w:firstLine="709"/>
        <w:contextualSpacing/>
        <w:mirrorIndents/>
        <w:rPr>
          <w:rFonts w:ascii="Times New Roman" w:hAnsi="Times New Roman"/>
          <w:sz w:val="28"/>
          <w:szCs w:val="28"/>
        </w:rPr>
      </w:pPr>
    </w:p>
    <w:p w:rsidR="00646F60" w:rsidRPr="00345737" w:rsidRDefault="00646F60" w:rsidP="00525057">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2.1 Современные водные проблемы</w:t>
      </w:r>
    </w:p>
    <w:p w:rsidR="009B6E98" w:rsidRPr="00345737" w:rsidRDefault="009B6E98" w:rsidP="00525057">
      <w:pPr>
        <w:spacing w:after="0" w:line="240" w:lineRule="auto"/>
        <w:ind w:firstLine="709"/>
        <w:contextualSpacing/>
        <w:mirrorIndents/>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Вода – наиболее распространённое вещество на Земле. В отличи</w:t>
      </w:r>
      <w:proofErr w:type="gramStart"/>
      <w:r w:rsidRPr="00345737">
        <w:rPr>
          <w:rFonts w:ascii="Times New Roman" w:hAnsi="Times New Roman"/>
          <w:sz w:val="28"/>
          <w:szCs w:val="28"/>
        </w:rPr>
        <w:t>и</w:t>
      </w:r>
      <w:proofErr w:type="gramEnd"/>
      <w:r w:rsidRPr="00345737">
        <w:rPr>
          <w:rFonts w:ascii="Times New Roman" w:hAnsi="Times New Roman"/>
          <w:sz w:val="28"/>
          <w:szCs w:val="28"/>
        </w:rPr>
        <w:t xml:space="preserve"> от других природных ресурсов вода, до недавнего времени, считалось бесплатным даром природы и лишь в последние годы приобрела ранг экономического ресурса, использование которого необходимо планировать на длительную перспективу. Вода динамична, находиться в постоянном движение, её количество и качество меняется в пространстве и времени. В отличие от других природных ресурсов вода ежегодно возобновляется в про</w:t>
      </w:r>
      <w:r w:rsidR="009B6E98" w:rsidRPr="00345737">
        <w:rPr>
          <w:rFonts w:ascii="Times New Roman" w:hAnsi="Times New Roman"/>
          <w:sz w:val="28"/>
          <w:szCs w:val="28"/>
        </w:rPr>
        <w:t>цессе её круговорота на Земле. Н</w:t>
      </w:r>
      <w:r w:rsidRPr="00345737">
        <w:rPr>
          <w:rFonts w:ascii="Times New Roman" w:hAnsi="Times New Roman"/>
          <w:sz w:val="28"/>
          <w:szCs w:val="28"/>
        </w:rPr>
        <w:t xml:space="preserve">есмотря на это, водная проблема не только </w:t>
      </w:r>
      <w:r w:rsidR="009B6E98" w:rsidRPr="00345737">
        <w:rPr>
          <w:rFonts w:ascii="Times New Roman" w:hAnsi="Times New Roman"/>
          <w:sz w:val="28"/>
          <w:szCs w:val="28"/>
        </w:rPr>
        <w:t>существует,</w:t>
      </w:r>
      <w:r w:rsidRPr="00345737">
        <w:rPr>
          <w:rFonts w:ascii="Times New Roman" w:hAnsi="Times New Roman"/>
          <w:sz w:val="28"/>
          <w:szCs w:val="28"/>
        </w:rPr>
        <w:t xml:space="preserve"> но и с каждым годом становится серьёзней, и приобретает всё больше экономическое, социальное и экологическое значение. Безвозвратное водопотребление и угрожающее загрязнение природных вод вносят весьма существенное, порой необратимые изменения водного баланса и экологических условий уже в</w:t>
      </w:r>
      <w:r w:rsidR="009B6E98" w:rsidRPr="00345737">
        <w:rPr>
          <w:rFonts w:ascii="Times New Roman" w:hAnsi="Times New Roman"/>
          <w:sz w:val="28"/>
          <w:szCs w:val="28"/>
        </w:rPr>
        <w:t>о всё более обширных территорий</w:t>
      </w:r>
      <w:r w:rsidRPr="00345737">
        <w:rPr>
          <w:rFonts w:ascii="Times New Roman" w:hAnsi="Times New Roman"/>
          <w:sz w:val="28"/>
          <w:szCs w:val="28"/>
        </w:rPr>
        <w:t>. Кроме того, охрана воды от истощенья и загрязнения ложится тяжелым бременем на промышленное и сельскохозяйственное производство, удорожая стоимость конечной продукции для потребителя.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наши дни водная проблема уже выходит за национальные рамки и приобретает постепенно глобальный характер. </w:t>
      </w:r>
      <w:proofErr w:type="gramStart"/>
      <w:r w:rsidRPr="00345737">
        <w:rPr>
          <w:rFonts w:ascii="Times New Roman" w:hAnsi="Times New Roman"/>
          <w:sz w:val="28"/>
          <w:szCs w:val="28"/>
        </w:rPr>
        <w:t xml:space="preserve">Для разработки мероприятий по рациональному использованию и охране вод от загрязнений и истощения в своё время по линии ЮНЕСКО была учреждена обширная Международная </w:t>
      </w:r>
      <w:r w:rsidR="009B6E98" w:rsidRPr="00345737">
        <w:rPr>
          <w:rFonts w:ascii="Times New Roman" w:hAnsi="Times New Roman"/>
          <w:sz w:val="28"/>
          <w:szCs w:val="28"/>
        </w:rPr>
        <w:t>гидрологическая программа (70-</w:t>
      </w:r>
      <w:r w:rsidRPr="00345737">
        <w:rPr>
          <w:rFonts w:ascii="Times New Roman" w:hAnsi="Times New Roman"/>
          <w:sz w:val="28"/>
          <w:szCs w:val="28"/>
        </w:rPr>
        <w:t>е годы прошлого столетия), в которой участвовали учёные более 100 стран всего мира.</w:t>
      </w:r>
      <w:proofErr w:type="gramEnd"/>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США, где водная проблема также обострилась во второй половине </w:t>
      </w:r>
      <w:r w:rsidRPr="00345737">
        <w:rPr>
          <w:rFonts w:ascii="Times New Roman" w:hAnsi="Times New Roman"/>
          <w:sz w:val="28"/>
          <w:szCs w:val="28"/>
          <w:lang w:val="en-US"/>
        </w:rPr>
        <w:t>XX</w:t>
      </w:r>
      <w:r w:rsidRPr="00345737">
        <w:rPr>
          <w:rFonts w:ascii="Times New Roman" w:hAnsi="Times New Roman"/>
          <w:sz w:val="28"/>
          <w:szCs w:val="28"/>
        </w:rPr>
        <w:t xml:space="preserve"> столетия, было издано 7 законов, разработана специальная программа, на реализацию которой было потрачено 3 млрд. долларов. Но, как отметил в своём докладе американский учёный Ральф Надер, это программа «потерпела жалкое фиаско».</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Поэтому решение водной проблемы это не единственная компания. Оно должно базироваться на международном сотрудничестве с использованием планомерных усилий, рассчитанные на десятки лет  и огромные затраты средств.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Для оценки водных ресурсов используются два понятия: </w:t>
      </w:r>
      <w:r w:rsidRPr="00345737">
        <w:rPr>
          <w:rFonts w:ascii="Times New Roman" w:hAnsi="Times New Roman"/>
          <w:b/>
          <w:sz w:val="28"/>
          <w:szCs w:val="28"/>
        </w:rPr>
        <w:t>статические</w:t>
      </w:r>
      <w:r w:rsidRPr="00345737">
        <w:rPr>
          <w:rFonts w:ascii="Times New Roman" w:hAnsi="Times New Roman"/>
          <w:sz w:val="28"/>
          <w:szCs w:val="28"/>
        </w:rPr>
        <w:t xml:space="preserve"> или вековые запасы и </w:t>
      </w:r>
      <w:r w:rsidRPr="00345737">
        <w:rPr>
          <w:rFonts w:ascii="Times New Roman" w:hAnsi="Times New Roman"/>
          <w:b/>
          <w:sz w:val="28"/>
          <w:szCs w:val="28"/>
        </w:rPr>
        <w:t>возобновляемые</w:t>
      </w:r>
      <w:r w:rsidRPr="00345737">
        <w:rPr>
          <w:rFonts w:ascii="Times New Roman" w:hAnsi="Times New Roman"/>
          <w:sz w:val="28"/>
          <w:szCs w:val="28"/>
        </w:rPr>
        <w:t xml:space="preserve"> водные ресурсы. Смешивать эти категории водных ресурсов нельзя.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Статические естественные запасы пресных вод суши – это воды, единовременно находящиеся в водных объектах: озёрах, реках, ледниках, подземные воды. Статические запасы измеряют в объёмных единицах, т.е. в км</w:t>
      </w:r>
      <w:r w:rsidRPr="00345737">
        <w:rPr>
          <w:rFonts w:ascii="Times New Roman" w:hAnsi="Times New Roman"/>
          <w:sz w:val="28"/>
          <w:szCs w:val="28"/>
          <w:vertAlign w:val="superscript"/>
        </w:rPr>
        <w:t>3</w:t>
      </w:r>
      <w:r w:rsidRPr="00345737">
        <w:rPr>
          <w:rFonts w:ascii="Times New Roman" w:hAnsi="Times New Roman"/>
          <w:sz w:val="28"/>
          <w:szCs w:val="28"/>
        </w:rPr>
        <w:t>, и при неизменных климатических условия</w:t>
      </w:r>
      <w:r w:rsidR="009B6E98" w:rsidRPr="00345737">
        <w:rPr>
          <w:rFonts w:ascii="Times New Roman" w:hAnsi="Times New Roman"/>
          <w:sz w:val="28"/>
          <w:szCs w:val="28"/>
        </w:rPr>
        <w:t>х их можно считать постоянными.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lastRenderedPageBreak/>
        <w:t>К возобновляемым водным ресурсам относят те воды, которые ежегодно восстанавливаются в процессе круговорота воды на Земле, т.е. водообмена между сущей и океаном.</w:t>
      </w:r>
      <w:proofErr w:type="gramEnd"/>
      <w:r w:rsidRPr="00345737">
        <w:rPr>
          <w:rFonts w:ascii="Times New Roman" w:hAnsi="Times New Roman"/>
          <w:sz w:val="28"/>
          <w:szCs w:val="28"/>
        </w:rPr>
        <w:t xml:space="preserve"> Возобновляемые водные ресурсы измеряются в объёмных величинах, отнесённых к единице времени – м</w:t>
      </w:r>
      <w:r w:rsidRPr="00345737">
        <w:rPr>
          <w:rFonts w:ascii="Times New Roman" w:hAnsi="Times New Roman"/>
          <w:sz w:val="28"/>
          <w:szCs w:val="28"/>
          <w:vertAlign w:val="superscript"/>
        </w:rPr>
        <w:t>3</w:t>
      </w:r>
      <w:r w:rsidRPr="00345737">
        <w:rPr>
          <w:rFonts w:ascii="Times New Roman" w:hAnsi="Times New Roman"/>
          <w:sz w:val="28"/>
          <w:szCs w:val="28"/>
        </w:rPr>
        <w:t>/с или км</w:t>
      </w:r>
      <w:r w:rsidRPr="00345737">
        <w:rPr>
          <w:rFonts w:ascii="Times New Roman" w:hAnsi="Times New Roman"/>
          <w:sz w:val="28"/>
          <w:szCs w:val="28"/>
          <w:vertAlign w:val="superscript"/>
        </w:rPr>
        <w:t>3</w:t>
      </w:r>
      <w:r w:rsidRPr="00345737">
        <w:rPr>
          <w:rFonts w:ascii="Times New Roman" w:hAnsi="Times New Roman"/>
          <w:sz w:val="28"/>
          <w:szCs w:val="28"/>
        </w:rPr>
        <w:t>/год. Например, испарение с поверхности земного шара составляет 577 тыс. км</w:t>
      </w:r>
      <w:r w:rsidRPr="00345737">
        <w:rPr>
          <w:rFonts w:ascii="Times New Roman" w:hAnsi="Times New Roman"/>
          <w:sz w:val="28"/>
          <w:szCs w:val="28"/>
          <w:vertAlign w:val="superscript"/>
        </w:rPr>
        <w:t>3</w:t>
      </w:r>
      <w:r w:rsidRPr="00345737">
        <w:rPr>
          <w:rFonts w:ascii="Times New Roman" w:hAnsi="Times New Roman"/>
          <w:sz w:val="28"/>
          <w:szCs w:val="28"/>
        </w:rPr>
        <w:t>/год, из них испарение с поверхности Мирового океана равно 505 тыс. км</w:t>
      </w:r>
      <w:r w:rsidRPr="00345737">
        <w:rPr>
          <w:rFonts w:ascii="Times New Roman" w:hAnsi="Times New Roman"/>
          <w:sz w:val="28"/>
          <w:szCs w:val="28"/>
          <w:vertAlign w:val="superscript"/>
        </w:rPr>
        <w:t>3</w:t>
      </w:r>
      <w:r w:rsidRPr="00345737">
        <w:rPr>
          <w:rFonts w:ascii="Times New Roman" w:hAnsi="Times New Roman"/>
          <w:sz w:val="28"/>
          <w:szCs w:val="28"/>
        </w:rPr>
        <w:t>/год, а с поверхности материков (суши) − 72 тыс. км</w:t>
      </w:r>
      <w:r w:rsidRPr="00345737">
        <w:rPr>
          <w:rFonts w:ascii="Times New Roman" w:hAnsi="Times New Roman"/>
          <w:sz w:val="28"/>
          <w:szCs w:val="28"/>
          <w:vertAlign w:val="superscript"/>
        </w:rPr>
        <w:t>3</w:t>
      </w:r>
      <w:r w:rsidRPr="00345737">
        <w:rPr>
          <w:rFonts w:ascii="Times New Roman" w:hAnsi="Times New Roman"/>
          <w:sz w:val="28"/>
          <w:szCs w:val="28"/>
        </w:rPr>
        <w:t>/год. Количество атмосферных осадков выпавших на поверхность океана составляет 458 тыс. км</w:t>
      </w:r>
      <w:r w:rsidRPr="00345737">
        <w:rPr>
          <w:rFonts w:ascii="Times New Roman" w:hAnsi="Times New Roman"/>
          <w:sz w:val="28"/>
          <w:szCs w:val="28"/>
          <w:vertAlign w:val="superscript"/>
        </w:rPr>
        <w:t>3</w:t>
      </w:r>
      <w:r w:rsidRPr="00345737">
        <w:rPr>
          <w:rFonts w:ascii="Times New Roman" w:hAnsi="Times New Roman"/>
          <w:sz w:val="28"/>
          <w:szCs w:val="28"/>
        </w:rPr>
        <w:t>/год, а на поверхность суши</w:t>
      </w:r>
      <w:r w:rsidR="009B6E98" w:rsidRPr="00345737">
        <w:rPr>
          <w:rFonts w:ascii="Times New Roman" w:hAnsi="Times New Roman"/>
          <w:sz w:val="28"/>
          <w:szCs w:val="28"/>
        </w:rPr>
        <w:t xml:space="preserve"> </w:t>
      </w:r>
      <w:r w:rsidRPr="00345737">
        <w:rPr>
          <w:rFonts w:ascii="Times New Roman" w:hAnsi="Times New Roman"/>
          <w:sz w:val="28"/>
          <w:szCs w:val="28"/>
        </w:rPr>
        <w:t>119 тыс. км</w:t>
      </w:r>
      <w:r w:rsidRPr="00345737">
        <w:rPr>
          <w:rFonts w:ascii="Times New Roman" w:hAnsi="Times New Roman"/>
          <w:sz w:val="28"/>
          <w:szCs w:val="28"/>
          <w:vertAlign w:val="superscript"/>
        </w:rPr>
        <w:t>3</w:t>
      </w:r>
      <w:r w:rsidRPr="00345737">
        <w:rPr>
          <w:rFonts w:ascii="Times New Roman" w:hAnsi="Times New Roman"/>
          <w:sz w:val="28"/>
          <w:szCs w:val="28"/>
        </w:rPr>
        <w:t>/год. В обоих случаях суммарный круговорот воды на земном шаре оценивается в 577 тыс. км</w:t>
      </w:r>
      <w:r w:rsidRPr="00345737">
        <w:rPr>
          <w:rFonts w:ascii="Times New Roman" w:hAnsi="Times New Roman"/>
          <w:sz w:val="28"/>
          <w:szCs w:val="28"/>
          <w:vertAlign w:val="superscript"/>
        </w:rPr>
        <w:t>3</w:t>
      </w:r>
      <w:r w:rsidRPr="00345737">
        <w:rPr>
          <w:rFonts w:ascii="Times New Roman" w:hAnsi="Times New Roman"/>
          <w:sz w:val="28"/>
          <w:szCs w:val="28"/>
        </w:rPr>
        <w:t xml:space="preserve">/год.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Возобновляемые водные ресурсы являются динамической частью статических запасов и представляют собой воду, которая ежегодно сбрасывается в Мировой океан или во</w:t>
      </w:r>
      <w:r w:rsidR="009B6E98" w:rsidRPr="00345737">
        <w:rPr>
          <w:rFonts w:ascii="Times New Roman" w:hAnsi="Times New Roman"/>
          <w:sz w:val="28"/>
          <w:szCs w:val="28"/>
        </w:rPr>
        <w:t xml:space="preserve"> внутренние бессточные водоёмы.</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 xml:space="preserve">Разность ежегодного испарения с поверхности Мирового океана </w:t>
      </w:r>
      <w:r w:rsidR="00A86406" w:rsidRPr="00A86406">
        <w:rPr>
          <w:rFonts w:ascii="Times New Roman" w:hAnsi="Times New Roman"/>
          <w:sz w:val="28"/>
          <w:szCs w:val="28"/>
        </w:rPr>
        <w:t xml:space="preserve">          </w:t>
      </w:r>
      <w:r w:rsidRPr="00345737">
        <w:rPr>
          <w:rFonts w:ascii="Times New Roman" w:hAnsi="Times New Roman"/>
          <w:sz w:val="28"/>
          <w:szCs w:val="28"/>
        </w:rPr>
        <w:t>(577 тыс. км</w:t>
      </w:r>
      <w:r w:rsidRPr="00345737">
        <w:rPr>
          <w:rFonts w:ascii="Times New Roman" w:hAnsi="Times New Roman"/>
          <w:sz w:val="28"/>
          <w:szCs w:val="28"/>
          <w:vertAlign w:val="superscript"/>
        </w:rPr>
        <w:t>3</w:t>
      </w:r>
      <w:r w:rsidRPr="00345737">
        <w:rPr>
          <w:rFonts w:ascii="Times New Roman" w:hAnsi="Times New Roman"/>
          <w:sz w:val="28"/>
          <w:szCs w:val="28"/>
        </w:rPr>
        <w:t xml:space="preserve">/год.) и осадков, выпавших на поверхность Мирового океана </w:t>
      </w:r>
      <w:r w:rsidR="00A86406" w:rsidRPr="00A86406">
        <w:rPr>
          <w:rFonts w:ascii="Times New Roman" w:hAnsi="Times New Roman"/>
          <w:sz w:val="28"/>
          <w:szCs w:val="28"/>
        </w:rPr>
        <w:t xml:space="preserve">   </w:t>
      </w:r>
      <w:r w:rsidRPr="00345737">
        <w:rPr>
          <w:rFonts w:ascii="Times New Roman" w:hAnsi="Times New Roman"/>
          <w:sz w:val="28"/>
          <w:szCs w:val="28"/>
        </w:rPr>
        <w:t>(458 тыс. км</w:t>
      </w:r>
      <w:r w:rsidRPr="00345737">
        <w:rPr>
          <w:rFonts w:ascii="Times New Roman" w:hAnsi="Times New Roman"/>
          <w:sz w:val="28"/>
          <w:szCs w:val="28"/>
          <w:vertAlign w:val="superscript"/>
        </w:rPr>
        <w:t>3</w:t>
      </w:r>
      <w:r w:rsidRPr="00345737">
        <w:rPr>
          <w:rFonts w:ascii="Times New Roman" w:hAnsi="Times New Roman"/>
          <w:sz w:val="28"/>
          <w:szCs w:val="28"/>
        </w:rPr>
        <w:t>/год), составляет 119 тыс. км</w:t>
      </w:r>
      <w:r w:rsidRPr="00345737">
        <w:rPr>
          <w:rFonts w:ascii="Times New Roman" w:hAnsi="Times New Roman"/>
          <w:sz w:val="28"/>
          <w:szCs w:val="28"/>
          <w:vertAlign w:val="superscript"/>
        </w:rPr>
        <w:t>3</w:t>
      </w:r>
      <w:r w:rsidRPr="00345737">
        <w:rPr>
          <w:rFonts w:ascii="Times New Roman" w:hAnsi="Times New Roman"/>
          <w:sz w:val="28"/>
          <w:szCs w:val="28"/>
        </w:rPr>
        <w:t>/год и представляет собой источник влаги, переносимый с океана на континенты, и который ежегодно питает все воды суши – реки, озёра, ледники, подземные воды и т.п.</w:t>
      </w:r>
      <w:proofErr w:type="gramEnd"/>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океан, ежегодно принимая речной сток, возобновляет этот сток количественно и восстанавливает его качественно.</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Однако, в настоящее время, в процессе хозяйственного использования значительная доля речных и озёрных вод теряется безвозвратно, одновременно ухудшается качество воды. Особенно велики безвозвратные потери воды в орошаемом земледелии, </w:t>
      </w:r>
      <w:proofErr w:type="gramStart"/>
      <w:r w:rsidRPr="00345737">
        <w:rPr>
          <w:rFonts w:ascii="Times New Roman" w:hAnsi="Times New Roman"/>
          <w:sz w:val="28"/>
          <w:szCs w:val="28"/>
        </w:rPr>
        <w:t>являющегося</w:t>
      </w:r>
      <w:proofErr w:type="gramEnd"/>
      <w:r w:rsidRPr="00345737">
        <w:rPr>
          <w:rFonts w:ascii="Times New Roman" w:hAnsi="Times New Roman"/>
          <w:sz w:val="28"/>
          <w:szCs w:val="28"/>
        </w:rPr>
        <w:t xml:space="preserve"> основным водопотребителем. </w:t>
      </w:r>
      <w:r w:rsidR="00A86406" w:rsidRPr="00345737">
        <w:rPr>
          <w:rFonts w:ascii="Times New Roman" w:hAnsi="Times New Roman"/>
          <w:sz w:val="28"/>
          <w:szCs w:val="28"/>
        </w:rPr>
        <w:t>Промышленность</w:t>
      </w:r>
      <w:r w:rsidRPr="00345737">
        <w:rPr>
          <w:rFonts w:ascii="Times New Roman" w:hAnsi="Times New Roman"/>
          <w:sz w:val="28"/>
          <w:szCs w:val="28"/>
        </w:rPr>
        <w:t xml:space="preserve"> и коммунальное хозяйство, как потребители, являются главными виновниками качественного ухудшения водных ресурсов. Ежегодный рост численности населения, а также объёмов производства и безвозвратного водопотребления – усугубляют и без того сложную картину водообеспече</w:t>
      </w:r>
      <w:r w:rsidR="00117EE6" w:rsidRPr="00345737">
        <w:rPr>
          <w:rFonts w:ascii="Times New Roman" w:hAnsi="Times New Roman"/>
          <w:sz w:val="28"/>
          <w:szCs w:val="28"/>
        </w:rPr>
        <w:t>н</w:t>
      </w:r>
      <w:r w:rsidRPr="00345737">
        <w:rPr>
          <w:rFonts w:ascii="Times New Roman" w:hAnsi="Times New Roman"/>
          <w:sz w:val="28"/>
          <w:szCs w:val="28"/>
        </w:rPr>
        <w:t xml:space="preserve">ности территорий пресными водами. </w:t>
      </w:r>
    </w:p>
    <w:p w:rsidR="00646F60" w:rsidRPr="00345737" w:rsidRDefault="00117EE6"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Дефицит пресной воды </w:t>
      </w:r>
      <w:r w:rsidR="00646F60" w:rsidRPr="00345737">
        <w:rPr>
          <w:rFonts w:ascii="Times New Roman" w:hAnsi="Times New Roman"/>
          <w:sz w:val="28"/>
          <w:szCs w:val="28"/>
        </w:rPr>
        <w:t>стал одним из основных, серьёзных вызовов третьего тысячелетия и уже привело в ряде регионов Земного шара к резкому ухудшению экологического состояния природной среды, усыханию озёрных и речных экосистем, росту заболевания населения. Пример тому современное состояние Арала и прилегающих к нему территорий.</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Сложности водообеспечения населения и экономики остро ощущаются в странах, где имеет место дефицит водных ресурсов. К числу таких стран относится и Казахстан, большая часть территории которого расположена в зоне недостаточного увлажнения. Кроме того, в этой стране крайне неравномерно распределены по территории поверхностные и подземные воды.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Поэтому оценка и решение проблем рационального использования и охраны водных ресурсов являются одной из важнейших с</w:t>
      </w:r>
      <w:r w:rsidR="00117EE6" w:rsidRPr="00345737">
        <w:rPr>
          <w:rFonts w:ascii="Times New Roman" w:hAnsi="Times New Roman"/>
          <w:sz w:val="28"/>
          <w:szCs w:val="28"/>
        </w:rPr>
        <w:t>егодняшних задач специалистов-</w:t>
      </w:r>
      <w:r w:rsidRPr="00345737">
        <w:rPr>
          <w:rFonts w:ascii="Times New Roman" w:hAnsi="Times New Roman"/>
          <w:sz w:val="28"/>
          <w:szCs w:val="28"/>
        </w:rPr>
        <w:t xml:space="preserve">гидроэкологов, климатологов, географов и других, усилия которых должны быть направлены на разработку рекомендаций по улучшению водообеспечения страны, совершенствованию основ правового регулирования и экономического механизма водопользования, межгосударственных водных </w:t>
      </w:r>
      <w:r w:rsidRPr="00345737">
        <w:rPr>
          <w:rFonts w:ascii="Times New Roman" w:hAnsi="Times New Roman"/>
          <w:sz w:val="28"/>
          <w:szCs w:val="28"/>
        </w:rPr>
        <w:lastRenderedPageBreak/>
        <w:t>отношений, углублению региональных отношений, разработке стратегии национальной безопасности в области водных ресурсов.</w:t>
      </w:r>
      <w:proofErr w:type="gramEnd"/>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на основе вышесказанного можно сделать следующие выводы:</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 вода – важнейший природный  стратегический ресурс и неотъемлемая часть любой экосоциальной системы;</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2. дефицит водных ресурсов остро ощущается многими субрегионами и странами и </w:t>
      </w:r>
      <w:r w:rsidR="00117EE6" w:rsidRPr="00345737">
        <w:rPr>
          <w:rFonts w:ascii="Times New Roman" w:hAnsi="Times New Roman"/>
          <w:sz w:val="28"/>
          <w:szCs w:val="28"/>
        </w:rPr>
        <w:t>становится причиной социально-</w:t>
      </w:r>
      <w:r w:rsidRPr="00345737">
        <w:rPr>
          <w:rFonts w:ascii="Times New Roman" w:hAnsi="Times New Roman"/>
          <w:sz w:val="28"/>
          <w:szCs w:val="28"/>
        </w:rPr>
        <w:t>экономической напряжённости;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 вопросы водообеспечения и загрязнения водных ресурсов выходят за рамки сугубо национальных проблем одной страны;</w:t>
      </w:r>
    </w:p>
    <w:p w:rsidR="00646F60" w:rsidRPr="00345737" w:rsidRDefault="00BE55D6"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4. </w:t>
      </w:r>
      <w:r w:rsidR="00646F60" w:rsidRPr="00345737">
        <w:rPr>
          <w:rFonts w:ascii="Times New Roman" w:hAnsi="Times New Roman"/>
          <w:sz w:val="28"/>
          <w:szCs w:val="28"/>
        </w:rPr>
        <w:t>возникающие противоречия при использовании трансграничных источников воды могут негативно влиять на состояние региональной и национальной безопасности.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
    <w:p w:rsidR="00646F60" w:rsidRPr="00345737" w:rsidRDefault="00117EE6" w:rsidP="00117EE6">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 xml:space="preserve">2.2 </w:t>
      </w:r>
      <w:r w:rsidR="00646F60" w:rsidRPr="00345737">
        <w:rPr>
          <w:rFonts w:ascii="Times New Roman" w:hAnsi="Times New Roman"/>
          <w:b/>
          <w:sz w:val="28"/>
          <w:szCs w:val="28"/>
        </w:rPr>
        <w:t>Водные ресурсы и водообе</w:t>
      </w:r>
      <w:r w:rsidRPr="00345737">
        <w:rPr>
          <w:rFonts w:ascii="Times New Roman" w:hAnsi="Times New Roman"/>
          <w:b/>
          <w:sz w:val="28"/>
          <w:szCs w:val="28"/>
        </w:rPr>
        <w:t>спеченость отдельных территорий</w:t>
      </w:r>
    </w:p>
    <w:p w:rsidR="00117EE6" w:rsidRPr="00345737" w:rsidRDefault="00117EE6"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Вода в качестве природных ресурсов обладает существенными особенностями. Поэтому вопросы о том, что считать за меру водных ресурсов и что принять за меру водообеспеченности</w:t>
      </w:r>
      <w:r w:rsidRPr="00345737">
        <w:rPr>
          <w:rFonts w:ascii="Times New Roman" w:hAnsi="Times New Roman"/>
          <w:i/>
          <w:sz w:val="28"/>
          <w:szCs w:val="28"/>
        </w:rPr>
        <w:t xml:space="preserve"> </w:t>
      </w:r>
      <w:r w:rsidRPr="00345737">
        <w:rPr>
          <w:rFonts w:ascii="Times New Roman" w:hAnsi="Times New Roman"/>
          <w:sz w:val="28"/>
          <w:szCs w:val="28"/>
        </w:rPr>
        <w:t xml:space="preserve">какой – либо территории, не так просто, как кажется на первый взгляд. В отличие от других видов природных ресурсов (уголь, железо, нефть и др.), </w:t>
      </w:r>
      <w:r w:rsidR="00117EE6" w:rsidRPr="00345737">
        <w:rPr>
          <w:rFonts w:ascii="Times New Roman" w:hAnsi="Times New Roman"/>
          <w:sz w:val="28"/>
          <w:szCs w:val="28"/>
        </w:rPr>
        <w:t>запасы,</w:t>
      </w:r>
      <w:r w:rsidRPr="00345737">
        <w:rPr>
          <w:rFonts w:ascii="Times New Roman" w:hAnsi="Times New Roman"/>
          <w:sz w:val="28"/>
          <w:szCs w:val="28"/>
        </w:rPr>
        <w:t xml:space="preserve"> которых учитываются при разработке планов экономического и социального развития, в отношение водных ресурсов – количественные и качественные критерии до настоящего времени четко не выработаны.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 мнению многих </w:t>
      </w:r>
      <w:r w:rsidR="00117EE6" w:rsidRPr="00345737">
        <w:rPr>
          <w:rFonts w:ascii="Times New Roman" w:hAnsi="Times New Roman"/>
          <w:sz w:val="28"/>
          <w:szCs w:val="28"/>
        </w:rPr>
        <w:t>специалистов,</w:t>
      </w:r>
      <w:r w:rsidRPr="00345737">
        <w:rPr>
          <w:rFonts w:ascii="Times New Roman" w:hAnsi="Times New Roman"/>
          <w:sz w:val="28"/>
          <w:szCs w:val="28"/>
        </w:rPr>
        <w:t xml:space="preserve"> водные ресурсы представляют собой запасы поверхностных и подземных вод какой–либо территории. Однако</w:t>
      </w:r>
      <w:proofErr w:type="gramStart"/>
      <w:r w:rsidRPr="00345737">
        <w:rPr>
          <w:rFonts w:ascii="Times New Roman" w:hAnsi="Times New Roman"/>
          <w:sz w:val="28"/>
          <w:szCs w:val="28"/>
        </w:rPr>
        <w:t>,</w:t>
      </w:r>
      <w:proofErr w:type="gramEnd"/>
      <w:r w:rsidRPr="00345737">
        <w:rPr>
          <w:rFonts w:ascii="Times New Roman" w:hAnsi="Times New Roman"/>
          <w:sz w:val="28"/>
          <w:szCs w:val="28"/>
        </w:rPr>
        <w:t xml:space="preserve"> в большинстве случае под водными ресурсами крупных регионов и государств обычно понимают лишь величину годового стока рек. </w:t>
      </w:r>
    </w:p>
    <w:p w:rsidR="004227A7"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последние годы всё чаще с тревогой пишут о прогрессивном истощении многих видов природных ресурсов. С беспокойством говорят о ресурсах пресных вод, которые ещё совсем казались неисчерпаемыми. Появился специальный термин водная проблема для обозначения сложных вопросов, связанных с удовлетворением растущих потребностей в воде. Казалось бы, в отличие от других природных ресурсов, вода ежегодно возобновляется в процессе её круговорота на Земле. Восстанавливается при этом её качество. </w:t>
      </w:r>
      <w:r w:rsidR="00117EE6" w:rsidRPr="00345737">
        <w:rPr>
          <w:rFonts w:ascii="Times New Roman" w:hAnsi="Times New Roman"/>
          <w:sz w:val="28"/>
          <w:szCs w:val="28"/>
        </w:rPr>
        <w:t>Но,</w:t>
      </w:r>
      <w:r w:rsidRPr="00345737">
        <w:rPr>
          <w:rFonts w:ascii="Times New Roman" w:hAnsi="Times New Roman"/>
          <w:sz w:val="28"/>
          <w:szCs w:val="28"/>
        </w:rPr>
        <w:t xml:space="preserve"> несмотря на это, водная проблема не только существует, но и с каждым годом становится </w:t>
      </w:r>
      <w:r w:rsidR="004227A7" w:rsidRPr="00345737">
        <w:rPr>
          <w:rFonts w:ascii="Times New Roman" w:hAnsi="Times New Roman"/>
          <w:sz w:val="28"/>
          <w:szCs w:val="28"/>
        </w:rPr>
        <w:t xml:space="preserve">всё </w:t>
      </w:r>
      <w:proofErr w:type="gramStart"/>
      <w:r w:rsidR="004227A7" w:rsidRPr="00345737">
        <w:rPr>
          <w:rFonts w:ascii="Times New Roman" w:hAnsi="Times New Roman"/>
          <w:sz w:val="28"/>
          <w:szCs w:val="28"/>
        </w:rPr>
        <w:t>более серьёзней</w:t>
      </w:r>
      <w:proofErr w:type="gramEnd"/>
      <w:r w:rsidRPr="00345737">
        <w:rPr>
          <w:rFonts w:ascii="Times New Roman" w:hAnsi="Times New Roman"/>
          <w:sz w:val="28"/>
          <w:szCs w:val="28"/>
        </w:rPr>
        <w:t xml:space="preserve"> </w:t>
      </w:r>
      <w:r w:rsidR="004227A7" w:rsidRPr="00345737">
        <w:rPr>
          <w:rFonts w:ascii="Times New Roman" w:hAnsi="Times New Roman"/>
          <w:sz w:val="28"/>
          <w:szCs w:val="28"/>
        </w:rPr>
        <w:t xml:space="preserve">и </w:t>
      </w:r>
      <w:r w:rsidRPr="00345737">
        <w:rPr>
          <w:rFonts w:ascii="Times New Roman" w:hAnsi="Times New Roman"/>
          <w:sz w:val="28"/>
          <w:szCs w:val="28"/>
        </w:rPr>
        <w:t xml:space="preserve">приобретает </w:t>
      </w:r>
      <w:r w:rsidR="004227A7" w:rsidRPr="00345737">
        <w:rPr>
          <w:rFonts w:ascii="Times New Roman" w:hAnsi="Times New Roman"/>
          <w:sz w:val="28"/>
          <w:szCs w:val="28"/>
        </w:rPr>
        <w:t xml:space="preserve">ранг государственной и международной значимости.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Для Казахстана в</w:t>
      </w:r>
      <w:r w:rsidR="00A86406">
        <w:rPr>
          <w:rFonts w:ascii="Times New Roman" w:hAnsi="Times New Roman"/>
          <w:sz w:val="28"/>
          <w:szCs w:val="28"/>
        </w:rPr>
        <w:t>ышеназванные факторы с конца 60</w:t>
      </w:r>
      <w:r w:rsidR="00A86406" w:rsidRPr="00A86406">
        <w:rPr>
          <w:rFonts w:ascii="Times New Roman" w:hAnsi="Times New Roman"/>
          <w:sz w:val="28"/>
          <w:szCs w:val="28"/>
        </w:rPr>
        <w:t>-</w:t>
      </w:r>
      <w:r w:rsidRPr="00345737">
        <w:rPr>
          <w:rFonts w:ascii="Times New Roman" w:hAnsi="Times New Roman"/>
          <w:sz w:val="28"/>
          <w:szCs w:val="28"/>
        </w:rPr>
        <w:t>х годов прошлого столетия превратились в жизненно важные проблемы. В частности, проблема Арала и Бал</w:t>
      </w:r>
      <w:r w:rsidR="00AB3746" w:rsidRPr="00345737">
        <w:rPr>
          <w:rFonts w:ascii="Times New Roman" w:hAnsi="Times New Roman"/>
          <w:sz w:val="28"/>
          <w:szCs w:val="28"/>
        </w:rPr>
        <w:t>к</w:t>
      </w:r>
      <w:r w:rsidRPr="00345737">
        <w:rPr>
          <w:rFonts w:ascii="Times New Roman" w:hAnsi="Times New Roman"/>
          <w:sz w:val="28"/>
          <w:szCs w:val="28"/>
        </w:rPr>
        <w:t xml:space="preserve">аша, а в последнее время и Каспия, загрязнение рек и водоёмов солями и промышленными отходами, засоление орошаемых земель и болезни людей, </w:t>
      </w:r>
      <w:r w:rsidR="00DF6144" w:rsidRPr="00345737">
        <w:rPr>
          <w:rFonts w:ascii="Times New Roman" w:hAnsi="Times New Roman"/>
          <w:sz w:val="28"/>
          <w:szCs w:val="28"/>
        </w:rPr>
        <w:t>ухудшение</w:t>
      </w:r>
      <w:r w:rsidRPr="00345737">
        <w:rPr>
          <w:rFonts w:ascii="Times New Roman" w:hAnsi="Times New Roman"/>
          <w:sz w:val="28"/>
          <w:szCs w:val="28"/>
        </w:rPr>
        <w:t xml:space="preserve"> снабжения и обеспечени</w:t>
      </w:r>
      <w:r w:rsidR="00AB3746" w:rsidRPr="00345737">
        <w:rPr>
          <w:rFonts w:ascii="Times New Roman" w:hAnsi="Times New Roman"/>
          <w:sz w:val="28"/>
          <w:szCs w:val="28"/>
        </w:rPr>
        <w:t xml:space="preserve">я </w:t>
      </w:r>
      <w:r w:rsidRPr="00345737">
        <w:rPr>
          <w:rFonts w:ascii="Times New Roman" w:hAnsi="Times New Roman"/>
          <w:sz w:val="28"/>
          <w:szCs w:val="28"/>
        </w:rPr>
        <w:t xml:space="preserve">населённых пунктов </w:t>
      </w:r>
      <w:r w:rsidR="00AB3746" w:rsidRPr="00345737">
        <w:rPr>
          <w:rFonts w:ascii="Times New Roman" w:hAnsi="Times New Roman"/>
          <w:sz w:val="28"/>
          <w:szCs w:val="28"/>
        </w:rPr>
        <w:t xml:space="preserve">водой </w:t>
      </w:r>
      <w:r w:rsidRPr="00345737">
        <w:rPr>
          <w:rFonts w:ascii="Times New Roman" w:hAnsi="Times New Roman"/>
          <w:sz w:val="28"/>
          <w:szCs w:val="28"/>
        </w:rPr>
        <w:t>(особенно в центральной её части) и многое</w:t>
      </w:r>
      <w:r w:rsidR="00AB3746" w:rsidRPr="00345737">
        <w:rPr>
          <w:rFonts w:ascii="Times New Roman" w:hAnsi="Times New Roman"/>
          <w:sz w:val="28"/>
          <w:szCs w:val="28"/>
        </w:rPr>
        <w:t xml:space="preserve"> </w:t>
      </w:r>
      <w:r w:rsidRPr="00345737">
        <w:rPr>
          <w:rFonts w:ascii="Times New Roman" w:hAnsi="Times New Roman"/>
          <w:sz w:val="28"/>
          <w:szCs w:val="28"/>
        </w:rPr>
        <w:t>другое.</w:t>
      </w:r>
      <w:r w:rsidR="00DF6144" w:rsidRPr="00345737">
        <w:rPr>
          <w:rFonts w:ascii="Times New Roman" w:hAnsi="Times New Roman"/>
          <w:sz w:val="28"/>
          <w:szCs w:val="28"/>
        </w:rPr>
        <w:t xml:space="preserve"> В последние годы к ним добавилось новая</w:t>
      </w:r>
      <w:r w:rsidRPr="00345737">
        <w:rPr>
          <w:rFonts w:ascii="Times New Roman" w:hAnsi="Times New Roman"/>
          <w:sz w:val="28"/>
          <w:szCs w:val="28"/>
        </w:rPr>
        <w:t xml:space="preserve"> </w:t>
      </w:r>
      <w:r w:rsidR="00DF6144" w:rsidRPr="00345737">
        <w:rPr>
          <w:rFonts w:ascii="Times New Roman" w:hAnsi="Times New Roman"/>
          <w:sz w:val="28"/>
          <w:szCs w:val="28"/>
        </w:rPr>
        <w:t>напряженность</w:t>
      </w:r>
      <w:r w:rsidRPr="00345737">
        <w:rPr>
          <w:rFonts w:ascii="Times New Roman" w:hAnsi="Times New Roman"/>
          <w:sz w:val="28"/>
          <w:szCs w:val="28"/>
        </w:rPr>
        <w:t xml:space="preserve"> с соседними странами (Китай, Кыргызстан, </w:t>
      </w:r>
      <w:r w:rsidRPr="00345737">
        <w:rPr>
          <w:rFonts w:ascii="Times New Roman" w:hAnsi="Times New Roman"/>
          <w:sz w:val="28"/>
          <w:szCs w:val="28"/>
        </w:rPr>
        <w:lastRenderedPageBreak/>
        <w:t>Узбекистан, Россия)</w:t>
      </w:r>
      <w:r w:rsidR="00AB3746" w:rsidRPr="00345737">
        <w:rPr>
          <w:rFonts w:ascii="Times New Roman" w:hAnsi="Times New Roman"/>
          <w:sz w:val="28"/>
          <w:szCs w:val="28"/>
        </w:rPr>
        <w:t>,</w:t>
      </w:r>
      <w:r w:rsidR="00DF6144" w:rsidRPr="00345737">
        <w:rPr>
          <w:rFonts w:ascii="Times New Roman" w:hAnsi="Times New Roman"/>
          <w:sz w:val="28"/>
          <w:szCs w:val="28"/>
        </w:rPr>
        <w:t xml:space="preserve"> которая вызвана</w:t>
      </w:r>
      <w:r w:rsidR="00AB3746" w:rsidRPr="00345737">
        <w:rPr>
          <w:rFonts w:ascii="Times New Roman" w:hAnsi="Times New Roman"/>
          <w:sz w:val="28"/>
          <w:szCs w:val="28"/>
        </w:rPr>
        <w:t xml:space="preserve"> </w:t>
      </w:r>
      <w:r w:rsidRPr="00345737">
        <w:rPr>
          <w:rFonts w:ascii="Times New Roman" w:hAnsi="Times New Roman"/>
          <w:sz w:val="28"/>
          <w:szCs w:val="28"/>
        </w:rPr>
        <w:t>межгосударственны</w:t>
      </w:r>
      <w:r w:rsidR="00DF6144" w:rsidRPr="00345737">
        <w:rPr>
          <w:rFonts w:ascii="Times New Roman" w:hAnsi="Times New Roman"/>
          <w:sz w:val="28"/>
          <w:szCs w:val="28"/>
        </w:rPr>
        <w:t xml:space="preserve">м вододелением </w:t>
      </w:r>
      <w:r w:rsidRPr="00345737">
        <w:rPr>
          <w:rFonts w:ascii="Times New Roman" w:hAnsi="Times New Roman"/>
          <w:sz w:val="28"/>
          <w:szCs w:val="28"/>
        </w:rPr>
        <w:t xml:space="preserve"> трансграничных рек. Поэтому, на сегодня для Казахстана крайне важным является решение современных государственных задач – </w:t>
      </w:r>
      <w:r w:rsidRPr="00345737">
        <w:rPr>
          <w:rFonts w:ascii="Times New Roman" w:hAnsi="Times New Roman"/>
          <w:b/>
          <w:sz w:val="28"/>
          <w:szCs w:val="28"/>
        </w:rPr>
        <w:t>водная независимость</w:t>
      </w:r>
      <w:r w:rsidRPr="00345737">
        <w:rPr>
          <w:rFonts w:ascii="Times New Roman" w:hAnsi="Times New Roman"/>
          <w:sz w:val="28"/>
          <w:szCs w:val="28"/>
        </w:rPr>
        <w:t xml:space="preserve"> </w:t>
      </w:r>
      <w:r w:rsidRPr="00345737">
        <w:rPr>
          <w:rFonts w:ascii="Times New Roman" w:hAnsi="Times New Roman"/>
          <w:b/>
          <w:sz w:val="28"/>
          <w:szCs w:val="28"/>
        </w:rPr>
        <w:t>и</w:t>
      </w:r>
      <w:r w:rsidRPr="00345737">
        <w:rPr>
          <w:rFonts w:ascii="Times New Roman" w:hAnsi="Times New Roman"/>
          <w:sz w:val="28"/>
          <w:szCs w:val="28"/>
        </w:rPr>
        <w:t xml:space="preserve"> </w:t>
      </w:r>
      <w:r w:rsidRPr="00345737">
        <w:rPr>
          <w:rFonts w:ascii="Times New Roman" w:hAnsi="Times New Roman"/>
          <w:b/>
          <w:sz w:val="28"/>
          <w:szCs w:val="28"/>
        </w:rPr>
        <w:t>водная безопасность</w:t>
      </w:r>
      <w:r w:rsidRPr="00345737">
        <w:rPr>
          <w:rFonts w:ascii="Times New Roman" w:hAnsi="Times New Roman"/>
          <w:sz w:val="28"/>
          <w:szCs w:val="28"/>
        </w:rPr>
        <w:t xml:space="preserve"> республики.</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Согл</w:t>
      </w:r>
      <w:r w:rsidR="00117EE6" w:rsidRPr="00345737">
        <w:rPr>
          <w:rFonts w:ascii="Times New Roman" w:hAnsi="Times New Roman"/>
          <w:sz w:val="28"/>
          <w:szCs w:val="28"/>
        </w:rPr>
        <w:t>асно расчётов крупнейших ученых-</w:t>
      </w:r>
      <w:r w:rsidRPr="00345737">
        <w:rPr>
          <w:rFonts w:ascii="Times New Roman" w:hAnsi="Times New Roman"/>
          <w:sz w:val="28"/>
          <w:szCs w:val="28"/>
        </w:rPr>
        <w:t>гидрологов общий объём воды в гидросфере составляет примерно 1,39 млрд. км</w:t>
      </w:r>
      <w:r w:rsidRPr="00345737">
        <w:rPr>
          <w:rFonts w:ascii="Times New Roman" w:hAnsi="Times New Roman"/>
          <w:sz w:val="28"/>
          <w:szCs w:val="28"/>
          <w:vertAlign w:val="superscript"/>
        </w:rPr>
        <w:t>3</w:t>
      </w:r>
      <w:r w:rsidRPr="00345737">
        <w:rPr>
          <w:rFonts w:ascii="Times New Roman" w:hAnsi="Times New Roman"/>
          <w:sz w:val="28"/>
          <w:szCs w:val="28"/>
        </w:rPr>
        <w:t>, из них Мировой океан</w:t>
      </w:r>
      <w:r w:rsidR="00117EE6" w:rsidRPr="00345737">
        <w:rPr>
          <w:rFonts w:ascii="Times New Roman" w:hAnsi="Times New Roman"/>
          <w:sz w:val="28"/>
          <w:szCs w:val="28"/>
        </w:rPr>
        <w:t xml:space="preserve"> -</w:t>
      </w:r>
      <w:r w:rsidRPr="00345737">
        <w:rPr>
          <w:rFonts w:ascii="Times New Roman" w:hAnsi="Times New Roman"/>
          <w:sz w:val="28"/>
          <w:szCs w:val="28"/>
        </w:rPr>
        <w:t xml:space="preserve"> 96,4</w:t>
      </w:r>
      <w:r w:rsidR="00117EE6" w:rsidRPr="00345737">
        <w:rPr>
          <w:rFonts w:ascii="Times New Roman" w:hAnsi="Times New Roman"/>
          <w:sz w:val="28"/>
          <w:szCs w:val="28"/>
        </w:rPr>
        <w:t xml:space="preserve"> </w:t>
      </w:r>
      <w:r w:rsidRPr="00345737">
        <w:rPr>
          <w:rFonts w:ascii="Times New Roman" w:hAnsi="Times New Roman"/>
          <w:sz w:val="28"/>
          <w:szCs w:val="28"/>
        </w:rPr>
        <w:t xml:space="preserve">% или 1,34 </w:t>
      </w:r>
      <w:r w:rsidR="00117EE6" w:rsidRPr="00345737">
        <w:rPr>
          <w:rFonts w:ascii="Times New Roman" w:hAnsi="Times New Roman"/>
          <w:sz w:val="28"/>
          <w:szCs w:val="28"/>
        </w:rPr>
        <w:t>млрд.</w:t>
      </w:r>
      <w:r w:rsidRPr="00345737">
        <w:rPr>
          <w:rFonts w:ascii="Times New Roman" w:hAnsi="Times New Roman"/>
          <w:sz w:val="28"/>
          <w:szCs w:val="28"/>
        </w:rPr>
        <w:t xml:space="preserve"> км</w:t>
      </w:r>
      <w:r w:rsidRPr="00345737">
        <w:rPr>
          <w:rFonts w:ascii="Times New Roman" w:hAnsi="Times New Roman"/>
          <w:sz w:val="28"/>
          <w:szCs w:val="28"/>
          <w:vertAlign w:val="superscript"/>
        </w:rPr>
        <w:t>3</w:t>
      </w:r>
      <w:r w:rsidRPr="00345737">
        <w:rPr>
          <w:rFonts w:ascii="Times New Roman" w:hAnsi="Times New Roman"/>
          <w:sz w:val="28"/>
          <w:szCs w:val="28"/>
        </w:rPr>
        <w:t>, пресные воды 36,7 млн</w:t>
      </w:r>
      <w:r w:rsidR="00117EE6" w:rsidRPr="00345737">
        <w:rPr>
          <w:rFonts w:ascii="Times New Roman" w:hAnsi="Times New Roman"/>
          <w:sz w:val="28"/>
          <w:szCs w:val="28"/>
        </w:rPr>
        <w:t>.</w:t>
      </w:r>
      <w:r w:rsidRPr="00345737">
        <w:rPr>
          <w:rFonts w:ascii="Times New Roman" w:hAnsi="Times New Roman"/>
          <w:sz w:val="28"/>
          <w:szCs w:val="28"/>
        </w:rPr>
        <w:t xml:space="preserve"> км</w:t>
      </w:r>
      <w:r w:rsidRPr="00345737">
        <w:rPr>
          <w:rFonts w:ascii="Times New Roman" w:hAnsi="Times New Roman"/>
          <w:sz w:val="28"/>
          <w:szCs w:val="28"/>
          <w:vertAlign w:val="superscript"/>
        </w:rPr>
        <w:t xml:space="preserve">3 </w:t>
      </w:r>
      <w:r w:rsidRPr="00345737">
        <w:rPr>
          <w:rFonts w:ascii="Times New Roman" w:hAnsi="Times New Roman"/>
          <w:sz w:val="28"/>
          <w:szCs w:val="28"/>
        </w:rPr>
        <w:t>или 2,65</w:t>
      </w:r>
      <w:r w:rsidR="00117EE6" w:rsidRPr="00345737">
        <w:rPr>
          <w:rFonts w:ascii="Times New Roman" w:hAnsi="Times New Roman"/>
          <w:sz w:val="28"/>
          <w:szCs w:val="28"/>
        </w:rPr>
        <w:t xml:space="preserve"> </w:t>
      </w:r>
      <w:r w:rsidRPr="00345737">
        <w:rPr>
          <w:rFonts w:ascii="Times New Roman" w:hAnsi="Times New Roman"/>
          <w:sz w:val="28"/>
          <w:szCs w:val="28"/>
        </w:rPr>
        <w:t>% от общего объёма гидросферы (ледники – 25,8 млн</w:t>
      </w:r>
      <w:r w:rsidR="00117EE6" w:rsidRPr="00345737">
        <w:rPr>
          <w:rFonts w:ascii="Times New Roman" w:hAnsi="Times New Roman"/>
          <w:sz w:val="28"/>
          <w:szCs w:val="28"/>
        </w:rPr>
        <w:t>.</w:t>
      </w:r>
      <w:r w:rsidRPr="00345737">
        <w:rPr>
          <w:rFonts w:ascii="Times New Roman" w:hAnsi="Times New Roman"/>
          <w:sz w:val="28"/>
          <w:szCs w:val="28"/>
        </w:rPr>
        <w:t xml:space="preserve"> км</w:t>
      </w:r>
      <w:r w:rsidRPr="00345737">
        <w:rPr>
          <w:rFonts w:ascii="Times New Roman" w:hAnsi="Times New Roman"/>
          <w:sz w:val="28"/>
          <w:szCs w:val="28"/>
          <w:vertAlign w:val="superscript"/>
        </w:rPr>
        <w:t>3</w:t>
      </w:r>
      <w:r w:rsidRPr="00345737">
        <w:rPr>
          <w:rFonts w:ascii="Times New Roman" w:hAnsi="Times New Roman"/>
          <w:sz w:val="28"/>
          <w:szCs w:val="28"/>
        </w:rPr>
        <w:t>; пресные подземные воды – 10,5 млн</w:t>
      </w:r>
      <w:r w:rsidR="00117EE6" w:rsidRPr="00345737">
        <w:rPr>
          <w:rFonts w:ascii="Times New Roman" w:hAnsi="Times New Roman"/>
          <w:sz w:val="28"/>
          <w:szCs w:val="28"/>
        </w:rPr>
        <w:t>.</w:t>
      </w:r>
      <w:r w:rsidRPr="00345737">
        <w:rPr>
          <w:rFonts w:ascii="Times New Roman" w:hAnsi="Times New Roman"/>
          <w:sz w:val="28"/>
          <w:szCs w:val="28"/>
        </w:rPr>
        <w:t xml:space="preserve"> км</w:t>
      </w:r>
      <w:r w:rsidRPr="00345737">
        <w:rPr>
          <w:rFonts w:ascii="Times New Roman" w:hAnsi="Times New Roman"/>
          <w:sz w:val="28"/>
          <w:szCs w:val="28"/>
          <w:vertAlign w:val="superscript"/>
        </w:rPr>
        <w:t>3</w:t>
      </w:r>
      <w:r w:rsidR="00117EE6" w:rsidRPr="00345737">
        <w:rPr>
          <w:rFonts w:ascii="Times New Roman" w:hAnsi="Times New Roman"/>
          <w:sz w:val="28"/>
          <w:szCs w:val="28"/>
        </w:rPr>
        <w:t xml:space="preserve">; озёра пресные </w:t>
      </w:r>
      <w:r w:rsidRPr="00345737">
        <w:rPr>
          <w:rFonts w:ascii="Times New Roman" w:hAnsi="Times New Roman"/>
          <w:sz w:val="28"/>
          <w:szCs w:val="28"/>
        </w:rPr>
        <w:t>– 91 тыс. км</w:t>
      </w:r>
      <w:r w:rsidRPr="00345737">
        <w:rPr>
          <w:rFonts w:ascii="Times New Roman" w:hAnsi="Times New Roman"/>
          <w:sz w:val="28"/>
          <w:szCs w:val="28"/>
          <w:vertAlign w:val="superscript"/>
        </w:rPr>
        <w:t>3</w:t>
      </w:r>
      <w:r w:rsidRPr="00345737">
        <w:rPr>
          <w:rFonts w:ascii="Times New Roman" w:hAnsi="Times New Roman"/>
          <w:sz w:val="28"/>
          <w:szCs w:val="28"/>
        </w:rPr>
        <w:t>; водохранилища 6 тыс. км</w:t>
      </w:r>
      <w:r w:rsidRPr="00345737">
        <w:rPr>
          <w:rFonts w:ascii="Times New Roman" w:hAnsi="Times New Roman"/>
          <w:sz w:val="28"/>
          <w:szCs w:val="28"/>
          <w:vertAlign w:val="superscript"/>
        </w:rPr>
        <w:t>3</w:t>
      </w:r>
      <w:r w:rsidR="00117EE6" w:rsidRPr="00345737">
        <w:rPr>
          <w:rFonts w:ascii="Times New Roman" w:hAnsi="Times New Roman"/>
          <w:sz w:val="28"/>
          <w:szCs w:val="28"/>
        </w:rPr>
        <w:t>;</w:t>
      </w:r>
      <w:proofErr w:type="gramEnd"/>
      <w:r w:rsidR="00117EE6" w:rsidRPr="00345737">
        <w:rPr>
          <w:rFonts w:ascii="Times New Roman" w:hAnsi="Times New Roman"/>
          <w:sz w:val="28"/>
          <w:szCs w:val="28"/>
        </w:rPr>
        <w:t xml:space="preserve"> вода в атмосфере</w:t>
      </w:r>
      <w:r w:rsidRPr="00345737">
        <w:rPr>
          <w:rFonts w:ascii="Times New Roman" w:hAnsi="Times New Roman"/>
          <w:sz w:val="28"/>
          <w:szCs w:val="28"/>
        </w:rPr>
        <w:t xml:space="preserve"> – 13 тыс. км</w:t>
      </w:r>
      <w:r w:rsidRPr="00345737">
        <w:rPr>
          <w:rFonts w:ascii="Times New Roman" w:hAnsi="Times New Roman"/>
          <w:sz w:val="28"/>
          <w:szCs w:val="28"/>
          <w:vertAlign w:val="superscript"/>
        </w:rPr>
        <w:t>3</w:t>
      </w:r>
      <w:r w:rsidRPr="00345737">
        <w:rPr>
          <w:rFonts w:ascii="Times New Roman" w:hAnsi="Times New Roman"/>
          <w:sz w:val="28"/>
          <w:szCs w:val="28"/>
        </w:rPr>
        <w:t>; вода в реках – 2 тыс. км</w:t>
      </w:r>
      <w:r w:rsidRPr="00345737">
        <w:rPr>
          <w:rFonts w:ascii="Times New Roman" w:hAnsi="Times New Roman"/>
          <w:sz w:val="28"/>
          <w:szCs w:val="28"/>
          <w:vertAlign w:val="superscript"/>
        </w:rPr>
        <w:t>3</w:t>
      </w:r>
      <w:r w:rsidR="00117EE6" w:rsidRPr="00345737">
        <w:rPr>
          <w:rFonts w:ascii="Times New Roman" w:hAnsi="Times New Roman"/>
          <w:sz w:val="28"/>
          <w:szCs w:val="28"/>
        </w:rPr>
        <w:t xml:space="preserve">; вода в болотах – </w:t>
      </w:r>
      <w:r w:rsidRPr="00345737">
        <w:rPr>
          <w:rFonts w:ascii="Times New Roman" w:hAnsi="Times New Roman"/>
          <w:sz w:val="28"/>
          <w:szCs w:val="28"/>
        </w:rPr>
        <w:t>11 тыс. км</w:t>
      </w:r>
      <w:r w:rsidRPr="00345737">
        <w:rPr>
          <w:rFonts w:ascii="Times New Roman" w:hAnsi="Times New Roman"/>
          <w:sz w:val="28"/>
          <w:szCs w:val="28"/>
          <w:vertAlign w:val="superscript"/>
        </w:rPr>
        <w:t>3</w:t>
      </w:r>
      <w:r w:rsidRPr="00345737">
        <w:rPr>
          <w:rFonts w:ascii="Times New Roman" w:hAnsi="Times New Roman"/>
          <w:sz w:val="28"/>
          <w:szCs w:val="28"/>
        </w:rPr>
        <w:t>). Из этого следует, основную массу общих запасов воды на Земле (96,5</w:t>
      </w:r>
      <w:r w:rsidR="00117EE6" w:rsidRPr="00345737">
        <w:rPr>
          <w:rFonts w:ascii="Times New Roman" w:hAnsi="Times New Roman"/>
          <w:sz w:val="28"/>
          <w:szCs w:val="28"/>
        </w:rPr>
        <w:t xml:space="preserve"> </w:t>
      </w:r>
      <w:r w:rsidRPr="00345737">
        <w:rPr>
          <w:rFonts w:ascii="Times New Roman" w:hAnsi="Times New Roman"/>
          <w:sz w:val="28"/>
          <w:szCs w:val="28"/>
        </w:rPr>
        <w:t xml:space="preserve">%) составляют солёные воды, а крайне незначительные объёмы пресной воды в масштабе земного шара сегодня создают острую проблему пресных вод, которая с каждым годом </w:t>
      </w:r>
      <w:r w:rsidR="00117EE6" w:rsidRPr="00345737">
        <w:rPr>
          <w:rFonts w:ascii="Times New Roman" w:hAnsi="Times New Roman"/>
          <w:sz w:val="28"/>
          <w:szCs w:val="28"/>
        </w:rPr>
        <w:t xml:space="preserve">становится всё </w:t>
      </w:r>
      <w:proofErr w:type="gramStart"/>
      <w:r w:rsidR="00117EE6" w:rsidRPr="00345737">
        <w:rPr>
          <w:rFonts w:ascii="Times New Roman" w:hAnsi="Times New Roman"/>
          <w:sz w:val="28"/>
          <w:szCs w:val="28"/>
        </w:rPr>
        <w:t>более серьёзней</w:t>
      </w:r>
      <w:proofErr w:type="gramEnd"/>
      <w:r w:rsidR="00117EE6" w:rsidRPr="00345737">
        <w:rPr>
          <w:rFonts w:ascii="Times New Roman" w:hAnsi="Times New Roman"/>
          <w:sz w:val="28"/>
          <w:szCs w:val="28"/>
        </w:rPr>
        <w:t>.</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Воды, находящиеся в твёрдой фазе – в покровных льдах, главным образом в Антарктиде составляют 68,7</w:t>
      </w:r>
      <w:r w:rsidR="00117EE6" w:rsidRPr="00345737">
        <w:rPr>
          <w:rFonts w:ascii="Times New Roman" w:hAnsi="Times New Roman"/>
          <w:sz w:val="28"/>
          <w:szCs w:val="28"/>
        </w:rPr>
        <w:t xml:space="preserve"> </w:t>
      </w:r>
      <w:r w:rsidRPr="00345737">
        <w:rPr>
          <w:rFonts w:ascii="Times New Roman" w:hAnsi="Times New Roman"/>
          <w:sz w:val="28"/>
          <w:szCs w:val="28"/>
        </w:rPr>
        <w:t>% запасов пресных вод. В северном полушарии большие запасы пресных вод сосредоточены в Гренландии 2,34 км</w:t>
      </w:r>
      <w:r w:rsidRPr="00345737">
        <w:rPr>
          <w:rFonts w:ascii="Times New Roman" w:hAnsi="Times New Roman"/>
          <w:sz w:val="28"/>
          <w:szCs w:val="28"/>
          <w:vertAlign w:val="superscript"/>
        </w:rPr>
        <w:t xml:space="preserve">3 </w:t>
      </w:r>
      <w:r w:rsidRPr="00345737">
        <w:rPr>
          <w:rFonts w:ascii="Times New Roman" w:hAnsi="Times New Roman"/>
          <w:sz w:val="28"/>
          <w:szCs w:val="28"/>
        </w:rPr>
        <w:t>или 6,7</w:t>
      </w:r>
      <w:r w:rsidR="00CD4D59" w:rsidRPr="00345737">
        <w:rPr>
          <w:rFonts w:ascii="Times New Roman" w:hAnsi="Times New Roman"/>
          <w:sz w:val="28"/>
          <w:szCs w:val="28"/>
        </w:rPr>
        <w:t>0</w:t>
      </w:r>
      <w:r w:rsidR="00117EE6" w:rsidRPr="00345737">
        <w:rPr>
          <w:rFonts w:ascii="Times New Roman" w:hAnsi="Times New Roman"/>
          <w:sz w:val="28"/>
          <w:szCs w:val="28"/>
        </w:rPr>
        <w:t xml:space="preserve"> </w:t>
      </w:r>
      <w:r w:rsidRPr="00345737">
        <w:rPr>
          <w:rFonts w:ascii="Times New Roman" w:hAnsi="Times New Roman"/>
          <w:sz w:val="28"/>
          <w:szCs w:val="28"/>
        </w:rPr>
        <w:t>% общего запаса пресных вод, что в 55 раз больше объёма годового стока всех рек Земного шара, или в 88 раз больше годового стока рек северного полушария.</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На </w:t>
      </w:r>
      <w:proofErr w:type="spellStart"/>
      <w:r w:rsidRPr="00345737">
        <w:rPr>
          <w:rFonts w:ascii="Times New Roman" w:hAnsi="Times New Roman"/>
          <w:sz w:val="28"/>
          <w:szCs w:val="28"/>
        </w:rPr>
        <w:t>суще</w:t>
      </w:r>
      <w:proofErr w:type="spellEnd"/>
      <w:r w:rsidRPr="00345737">
        <w:rPr>
          <w:rFonts w:ascii="Times New Roman" w:hAnsi="Times New Roman"/>
          <w:sz w:val="28"/>
          <w:szCs w:val="28"/>
        </w:rPr>
        <w:t xml:space="preserve"> речной сток формируется в объёме примерно 44,7 тыс. км</w:t>
      </w:r>
      <w:r w:rsidRPr="00345737">
        <w:rPr>
          <w:rFonts w:ascii="Times New Roman" w:hAnsi="Times New Roman"/>
          <w:sz w:val="28"/>
          <w:szCs w:val="28"/>
          <w:vertAlign w:val="superscript"/>
        </w:rPr>
        <w:t>3</w:t>
      </w:r>
      <w:r w:rsidRPr="00345737">
        <w:rPr>
          <w:rFonts w:ascii="Times New Roman" w:hAnsi="Times New Roman"/>
          <w:sz w:val="28"/>
          <w:szCs w:val="28"/>
          <w:vertAlign w:val="subscript"/>
        </w:rPr>
        <w:t>,</w:t>
      </w:r>
      <w:r w:rsidRPr="00345737">
        <w:rPr>
          <w:rFonts w:ascii="Times New Roman" w:hAnsi="Times New Roman"/>
          <w:sz w:val="28"/>
          <w:szCs w:val="28"/>
        </w:rPr>
        <w:t xml:space="preserve"> из них 42,6 тыс. км</w:t>
      </w:r>
      <w:r w:rsidRPr="00345737">
        <w:rPr>
          <w:rFonts w:ascii="Times New Roman" w:hAnsi="Times New Roman"/>
          <w:sz w:val="28"/>
          <w:szCs w:val="28"/>
          <w:vertAlign w:val="superscript"/>
        </w:rPr>
        <w:t xml:space="preserve">3 </w:t>
      </w:r>
      <w:r w:rsidRPr="00345737">
        <w:rPr>
          <w:rFonts w:ascii="Times New Roman" w:hAnsi="Times New Roman"/>
          <w:sz w:val="28"/>
          <w:szCs w:val="28"/>
        </w:rPr>
        <w:t xml:space="preserve">впадает в океаны. Таким </w:t>
      </w:r>
      <w:r w:rsidR="00117EE6" w:rsidRPr="00345737">
        <w:rPr>
          <w:rFonts w:ascii="Times New Roman" w:hAnsi="Times New Roman"/>
          <w:sz w:val="28"/>
          <w:szCs w:val="28"/>
        </w:rPr>
        <w:t>образом,</w:t>
      </w:r>
      <w:r w:rsidRPr="00345737">
        <w:rPr>
          <w:rFonts w:ascii="Times New Roman" w:hAnsi="Times New Roman"/>
          <w:sz w:val="28"/>
          <w:szCs w:val="28"/>
        </w:rPr>
        <w:t xml:space="preserve"> 2,1 тыс. км</w:t>
      </w:r>
      <w:r w:rsidRPr="00345737">
        <w:rPr>
          <w:rFonts w:ascii="Times New Roman" w:hAnsi="Times New Roman"/>
          <w:sz w:val="28"/>
          <w:szCs w:val="28"/>
          <w:vertAlign w:val="superscript"/>
        </w:rPr>
        <w:t xml:space="preserve">3 </w:t>
      </w:r>
      <w:r w:rsidRPr="00345737">
        <w:rPr>
          <w:rFonts w:ascii="Times New Roman" w:hAnsi="Times New Roman"/>
          <w:sz w:val="28"/>
          <w:szCs w:val="28"/>
        </w:rPr>
        <w:t>«теряется» на суше, в том числе 1,0 тыс. км</w:t>
      </w:r>
      <w:r w:rsidRPr="00345737">
        <w:rPr>
          <w:rFonts w:ascii="Times New Roman" w:hAnsi="Times New Roman"/>
          <w:sz w:val="28"/>
          <w:szCs w:val="28"/>
          <w:vertAlign w:val="superscript"/>
        </w:rPr>
        <w:t xml:space="preserve">3 </w:t>
      </w:r>
      <w:r w:rsidRPr="00345737">
        <w:rPr>
          <w:rFonts w:ascii="Times New Roman" w:hAnsi="Times New Roman"/>
          <w:sz w:val="28"/>
          <w:szCs w:val="28"/>
        </w:rPr>
        <w:t>на испарение во внутренних или бессточных областях и 1,1 тыс. км</w:t>
      </w:r>
      <w:r w:rsidRPr="00345737">
        <w:rPr>
          <w:rFonts w:ascii="Times New Roman" w:hAnsi="Times New Roman"/>
          <w:sz w:val="28"/>
          <w:szCs w:val="28"/>
          <w:vertAlign w:val="superscript"/>
        </w:rPr>
        <w:t xml:space="preserve">3 </w:t>
      </w:r>
      <w:r w:rsidRPr="00345737">
        <w:rPr>
          <w:rFonts w:ascii="Times New Roman" w:hAnsi="Times New Roman"/>
          <w:sz w:val="28"/>
          <w:szCs w:val="28"/>
        </w:rPr>
        <w:t>в приморских низменностях (орошения, фильтрация, водоснабжение и т.п.).</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Заметим, что согласно современным представлениям потребность в пресной воде, включая забор на орошение, только для территорий расположенных примерно от 35</w:t>
      </w:r>
      <w:r w:rsidR="00117EE6" w:rsidRPr="00345737">
        <w:rPr>
          <w:rFonts w:ascii="Times New Roman" w:hAnsi="Times New Roman"/>
          <w:sz w:val="28"/>
          <w:szCs w:val="28"/>
        </w:rPr>
        <w:t>°</w:t>
      </w:r>
      <w:r w:rsidRPr="00345737">
        <w:rPr>
          <w:rFonts w:ascii="Times New Roman" w:hAnsi="Times New Roman"/>
          <w:sz w:val="28"/>
          <w:szCs w:val="28"/>
        </w:rPr>
        <w:t xml:space="preserve"> до 50</w:t>
      </w:r>
      <w:r w:rsidR="00117EE6" w:rsidRPr="00345737">
        <w:rPr>
          <w:rFonts w:ascii="Times New Roman" w:hAnsi="Times New Roman"/>
          <w:sz w:val="28"/>
          <w:szCs w:val="28"/>
        </w:rPr>
        <w:t>°</w:t>
      </w:r>
      <w:r w:rsidRPr="00345737">
        <w:rPr>
          <w:rFonts w:ascii="Times New Roman" w:hAnsi="Times New Roman"/>
          <w:sz w:val="28"/>
          <w:szCs w:val="28"/>
          <w:vertAlign w:val="superscript"/>
        </w:rPr>
        <w:t xml:space="preserve"> </w:t>
      </w:r>
      <w:r w:rsidRPr="00345737">
        <w:rPr>
          <w:rFonts w:ascii="Times New Roman" w:hAnsi="Times New Roman"/>
          <w:sz w:val="28"/>
          <w:szCs w:val="28"/>
        </w:rPr>
        <w:t>северной широты, в ближайшее время может составить от 3 до 4 м</w:t>
      </w:r>
      <w:r w:rsidRPr="00345737">
        <w:rPr>
          <w:rFonts w:ascii="Times New Roman" w:hAnsi="Times New Roman"/>
          <w:sz w:val="28"/>
          <w:szCs w:val="28"/>
          <w:vertAlign w:val="superscript"/>
        </w:rPr>
        <w:t>3</w:t>
      </w:r>
      <w:r w:rsidRPr="00345737">
        <w:rPr>
          <w:rFonts w:ascii="Times New Roman" w:hAnsi="Times New Roman"/>
          <w:sz w:val="28"/>
          <w:szCs w:val="28"/>
        </w:rPr>
        <w:t xml:space="preserve"> в год на одного человека.</w:t>
      </w:r>
      <w:r w:rsidR="00117EE6" w:rsidRPr="00345737">
        <w:rPr>
          <w:rFonts w:ascii="Times New Roman" w:hAnsi="Times New Roman"/>
          <w:sz w:val="28"/>
          <w:szCs w:val="28"/>
        </w:rPr>
        <w:t xml:space="preserve"> </w:t>
      </w:r>
      <w:r w:rsidRPr="00345737">
        <w:rPr>
          <w:rFonts w:ascii="Times New Roman" w:hAnsi="Times New Roman"/>
          <w:sz w:val="28"/>
          <w:szCs w:val="28"/>
        </w:rPr>
        <w:t>Поэтому не надо удивляется тому, что в 60–</w:t>
      </w:r>
      <w:r w:rsidR="008C3E71" w:rsidRPr="00345737">
        <w:rPr>
          <w:rFonts w:ascii="Times New Roman" w:hAnsi="Times New Roman"/>
          <w:sz w:val="28"/>
          <w:szCs w:val="28"/>
        </w:rPr>
        <w:t>х годах прошлого</w:t>
      </w:r>
      <w:r w:rsidRPr="00345737">
        <w:rPr>
          <w:rFonts w:ascii="Times New Roman" w:hAnsi="Times New Roman"/>
          <w:sz w:val="28"/>
          <w:szCs w:val="28"/>
        </w:rPr>
        <w:t xml:space="preserve"> столетия в Европе </w:t>
      </w:r>
      <w:r w:rsidR="008C3E71" w:rsidRPr="00345737">
        <w:rPr>
          <w:rFonts w:ascii="Times New Roman" w:hAnsi="Times New Roman"/>
          <w:sz w:val="28"/>
          <w:szCs w:val="28"/>
        </w:rPr>
        <w:t>стали рассматриваться</w:t>
      </w:r>
      <w:r w:rsidRPr="00345737">
        <w:rPr>
          <w:rFonts w:ascii="Times New Roman" w:hAnsi="Times New Roman"/>
          <w:sz w:val="28"/>
          <w:szCs w:val="28"/>
        </w:rPr>
        <w:t xml:space="preserve"> вопросы экспорта и торговли </w:t>
      </w:r>
      <w:r w:rsidR="008C3E71" w:rsidRPr="00345737">
        <w:rPr>
          <w:rFonts w:ascii="Times New Roman" w:hAnsi="Times New Roman"/>
          <w:sz w:val="28"/>
          <w:szCs w:val="28"/>
        </w:rPr>
        <w:t>по водоводам пресной водой</w:t>
      </w:r>
      <w:r w:rsidRPr="00345737">
        <w:rPr>
          <w:rFonts w:ascii="Times New Roman" w:hAnsi="Times New Roman"/>
          <w:sz w:val="28"/>
          <w:szCs w:val="28"/>
        </w:rPr>
        <w:t xml:space="preserve">, как </w:t>
      </w:r>
      <w:r w:rsidR="008C3E71" w:rsidRPr="00345737">
        <w:rPr>
          <w:rFonts w:ascii="Times New Roman" w:hAnsi="Times New Roman"/>
          <w:sz w:val="28"/>
          <w:szCs w:val="28"/>
        </w:rPr>
        <w:t>жизненно важного объекта</w:t>
      </w:r>
      <w:r w:rsidRPr="00345737">
        <w:rPr>
          <w:rFonts w:ascii="Times New Roman" w:hAnsi="Times New Roman"/>
          <w:sz w:val="28"/>
          <w:szCs w:val="28"/>
        </w:rPr>
        <w:t>.</w:t>
      </w:r>
    </w:p>
    <w:p w:rsidR="004E208D"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Территориальные различия в водообеспеченности отдельных регионов настолько велики, что в настоящее время всплывают совершенно новые аспекты государственных взаимоотношений, и</w:t>
      </w:r>
      <w:r w:rsidR="008C3E71" w:rsidRPr="00345737">
        <w:rPr>
          <w:rFonts w:ascii="Times New Roman" w:hAnsi="Times New Roman"/>
          <w:sz w:val="28"/>
          <w:szCs w:val="28"/>
        </w:rPr>
        <w:t>,</w:t>
      </w:r>
      <w:r w:rsidRPr="00345737">
        <w:rPr>
          <w:rFonts w:ascii="Times New Roman" w:hAnsi="Times New Roman"/>
          <w:sz w:val="28"/>
          <w:szCs w:val="28"/>
        </w:rPr>
        <w:t xml:space="preserve"> в частности</w:t>
      </w:r>
      <w:r w:rsidR="008C3E71" w:rsidRPr="00345737">
        <w:rPr>
          <w:rFonts w:ascii="Times New Roman" w:hAnsi="Times New Roman"/>
          <w:sz w:val="28"/>
          <w:szCs w:val="28"/>
        </w:rPr>
        <w:t>, относительно воды</w:t>
      </w:r>
      <w:r w:rsidRPr="00345737">
        <w:rPr>
          <w:rFonts w:ascii="Times New Roman" w:hAnsi="Times New Roman"/>
          <w:sz w:val="28"/>
          <w:szCs w:val="28"/>
        </w:rPr>
        <w:t xml:space="preserve"> как экономического и сырьевого ресурса.</w:t>
      </w:r>
    </w:p>
    <w:p w:rsidR="004E208D" w:rsidRPr="00345737" w:rsidRDefault="00117EE6"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80-е </w:t>
      </w:r>
      <w:r w:rsidR="004E208D" w:rsidRPr="00345737">
        <w:rPr>
          <w:rFonts w:ascii="Times New Roman" w:hAnsi="Times New Roman"/>
          <w:sz w:val="28"/>
          <w:szCs w:val="28"/>
        </w:rPr>
        <w:t>годы прошлого века удельная обеспеченность речным стоком заметно снизилась. Главные причины этому: 1) рост населения; 2) некоторое уменьшение стока в результате климатических факторов; 3) рост антропогенного воздействия.</w:t>
      </w:r>
    </w:p>
    <w:p w:rsidR="00117EE6" w:rsidRPr="00345737" w:rsidRDefault="00117EE6" w:rsidP="00525057">
      <w:pPr>
        <w:spacing w:after="0" w:line="240" w:lineRule="auto"/>
        <w:ind w:firstLine="709"/>
        <w:contextualSpacing/>
        <w:mirrorIndents/>
        <w:jc w:val="both"/>
        <w:rPr>
          <w:rFonts w:ascii="Times New Roman" w:hAnsi="Times New Roman"/>
          <w:sz w:val="28"/>
          <w:szCs w:val="28"/>
        </w:rPr>
      </w:pPr>
    </w:p>
    <w:p w:rsidR="00117EE6" w:rsidRPr="00345737" w:rsidRDefault="00117EE6">
      <w:pPr>
        <w:rPr>
          <w:rFonts w:ascii="Times New Roman" w:hAnsi="Times New Roman"/>
          <w:sz w:val="28"/>
          <w:szCs w:val="28"/>
        </w:rPr>
      </w:pPr>
      <w:r w:rsidRPr="00345737">
        <w:rPr>
          <w:rFonts w:ascii="Times New Roman" w:hAnsi="Times New Roman"/>
          <w:sz w:val="28"/>
          <w:szCs w:val="28"/>
        </w:rPr>
        <w:br w:type="page"/>
      </w:r>
    </w:p>
    <w:p w:rsidR="008C3E71" w:rsidRPr="00345737" w:rsidRDefault="00646F60" w:rsidP="00CD4D59">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Табли</w:t>
      </w:r>
      <w:r w:rsidR="00117EE6" w:rsidRPr="00345737">
        <w:rPr>
          <w:rFonts w:ascii="Times New Roman" w:hAnsi="Times New Roman"/>
          <w:sz w:val="28"/>
          <w:szCs w:val="28"/>
        </w:rPr>
        <w:t>ца 1. Водные ресурсы стран СНГ (80-</w:t>
      </w:r>
      <w:r w:rsidR="004E208D" w:rsidRPr="00345737">
        <w:rPr>
          <w:rFonts w:ascii="Times New Roman" w:hAnsi="Times New Roman"/>
          <w:sz w:val="28"/>
          <w:szCs w:val="28"/>
        </w:rPr>
        <w:t>е годы)</w:t>
      </w:r>
    </w:p>
    <w:p w:rsidR="00117EE6" w:rsidRPr="00345737" w:rsidRDefault="00117EE6" w:rsidP="00525057">
      <w:pPr>
        <w:spacing w:after="0" w:line="240" w:lineRule="auto"/>
        <w:ind w:firstLine="709"/>
        <w:contextualSpacing/>
        <w:mirrorIndents/>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268"/>
        <w:gridCol w:w="2693"/>
        <w:gridCol w:w="2517"/>
      </w:tblGrid>
      <w:tr w:rsidR="00646F60" w:rsidRPr="00345737" w:rsidTr="00A32F25">
        <w:trPr>
          <w:trHeight w:val="714"/>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Республика</w:t>
            </w:r>
          </w:p>
        </w:tc>
        <w:tc>
          <w:tcPr>
            <w:tcW w:w="2268" w:type="dxa"/>
            <w:vAlign w:val="center"/>
          </w:tcPr>
          <w:p w:rsidR="00646F60" w:rsidRPr="00345737" w:rsidRDefault="00117EE6" w:rsidP="00117EE6">
            <w:pPr>
              <w:pStyle w:val="af3"/>
              <w:jc w:val="center"/>
              <w:rPr>
                <w:rFonts w:ascii="Times New Roman" w:hAnsi="Times New Roman"/>
                <w:sz w:val="23"/>
                <w:szCs w:val="23"/>
                <w:vertAlign w:val="superscript"/>
              </w:rPr>
            </w:pPr>
            <w:r w:rsidRPr="00345737">
              <w:rPr>
                <w:rFonts w:ascii="Times New Roman" w:hAnsi="Times New Roman"/>
                <w:sz w:val="23"/>
                <w:szCs w:val="23"/>
              </w:rPr>
              <w:t>Площадь,</w:t>
            </w:r>
            <w:r w:rsidR="00646F60" w:rsidRPr="00345737">
              <w:rPr>
                <w:rFonts w:ascii="Times New Roman" w:hAnsi="Times New Roman"/>
                <w:sz w:val="23"/>
                <w:szCs w:val="23"/>
              </w:rPr>
              <w:t xml:space="preserve"> тыс. км</w:t>
            </w:r>
            <w:proofErr w:type="gramStart"/>
            <w:r w:rsidRPr="00345737">
              <w:rPr>
                <w:rFonts w:ascii="Times New Roman" w:hAnsi="Times New Roman"/>
                <w:sz w:val="23"/>
                <w:szCs w:val="23"/>
                <w:vertAlign w:val="superscript"/>
              </w:rPr>
              <w:t>2</w:t>
            </w:r>
            <w:proofErr w:type="gramEnd"/>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Суммарные водные ресурсы, км</w:t>
            </w:r>
            <w:r w:rsidRPr="00345737">
              <w:rPr>
                <w:rFonts w:ascii="Times New Roman" w:hAnsi="Times New Roman"/>
                <w:sz w:val="23"/>
                <w:szCs w:val="23"/>
                <w:vertAlign w:val="superscript"/>
              </w:rPr>
              <w:t>3</w:t>
            </w:r>
            <w:r w:rsidRPr="00345737">
              <w:rPr>
                <w:rFonts w:ascii="Times New Roman" w:hAnsi="Times New Roman"/>
                <w:sz w:val="23"/>
                <w:szCs w:val="23"/>
              </w:rPr>
              <w:t>/год</w:t>
            </w:r>
          </w:p>
        </w:tc>
        <w:tc>
          <w:tcPr>
            <w:tcW w:w="2517" w:type="dxa"/>
            <w:vAlign w:val="center"/>
          </w:tcPr>
          <w:p w:rsidR="00CD4D59" w:rsidRPr="00345737" w:rsidRDefault="00CD4D59" w:rsidP="00CD4D59">
            <w:pPr>
              <w:pStyle w:val="af3"/>
              <w:jc w:val="center"/>
              <w:rPr>
                <w:rFonts w:ascii="Times New Roman" w:hAnsi="Times New Roman"/>
                <w:sz w:val="23"/>
                <w:szCs w:val="23"/>
              </w:rPr>
            </w:pPr>
            <w:r w:rsidRPr="00345737">
              <w:rPr>
                <w:rFonts w:ascii="Times New Roman" w:hAnsi="Times New Roman"/>
                <w:sz w:val="23"/>
                <w:szCs w:val="23"/>
              </w:rPr>
              <w:t xml:space="preserve">Водные ресурсы, </w:t>
            </w:r>
          </w:p>
          <w:p w:rsidR="00646F60" w:rsidRPr="00345737" w:rsidRDefault="00646F60" w:rsidP="00CD4D59">
            <w:pPr>
              <w:pStyle w:val="af3"/>
              <w:jc w:val="center"/>
              <w:rPr>
                <w:rFonts w:ascii="Times New Roman" w:hAnsi="Times New Roman"/>
                <w:sz w:val="23"/>
                <w:szCs w:val="23"/>
              </w:rPr>
            </w:pPr>
            <w:proofErr w:type="gramStart"/>
            <w:r w:rsidRPr="00345737">
              <w:rPr>
                <w:rFonts w:ascii="Times New Roman" w:hAnsi="Times New Roman"/>
                <w:sz w:val="23"/>
                <w:szCs w:val="23"/>
              </w:rPr>
              <w:t>мм</w:t>
            </w:r>
            <w:proofErr w:type="gramEnd"/>
            <w:r w:rsidRPr="00345737">
              <w:rPr>
                <w:rFonts w:ascii="Times New Roman" w:hAnsi="Times New Roman"/>
                <w:sz w:val="23"/>
                <w:szCs w:val="23"/>
              </w:rPr>
              <w:t xml:space="preserve"> /год</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Россия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17075</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4242</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248</w:t>
            </w:r>
          </w:p>
        </w:tc>
      </w:tr>
      <w:tr w:rsidR="00646F60" w:rsidRPr="00345737" w:rsidTr="00A32F25">
        <w:trPr>
          <w:trHeight w:val="32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Украина</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604</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210</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351</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Белоруссия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208</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59,2</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285</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Узбекистан</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448</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104,6</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233</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Казахстан</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2717</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113,0</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41,7</w:t>
            </w:r>
          </w:p>
        </w:tc>
      </w:tr>
      <w:tr w:rsidR="00646F60" w:rsidRPr="00345737" w:rsidTr="00A32F25">
        <w:trPr>
          <w:trHeight w:val="32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Киргизия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198</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49,1</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248</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Таджикистан</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143</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86,5</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604</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Туркмения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488</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68,0</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139</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Молдавия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33,7</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11,4</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339</w:t>
            </w:r>
          </w:p>
        </w:tc>
      </w:tr>
      <w:tr w:rsidR="00646F60" w:rsidRPr="00345737" w:rsidTr="00A32F25">
        <w:trPr>
          <w:trHeight w:val="32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Латвия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63,7</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34,5</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542</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Литва</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65,2</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25,2</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387</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Эстония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45,1</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16,7</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372</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Грузия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69,7</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62,4</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894</w:t>
            </w:r>
          </w:p>
        </w:tc>
      </w:tr>
      <w:tr w:rsidR="00646F60" w:rsidRPr="00345737" w:rsidTr="00A32F25">
        <w:trPr>
          <w:trHeight w:val="32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Армения</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29,8</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9,4</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315</w:t>
            </w:r>
          </w:p>
        </w:tc>
      </w:tr>
      <w:tr w:rsidR="00646F60" w:rsidRPr="00345737" w:rsidTr="00A32F25">
        <w:trPr>
          <w:trHeight w:val="357"/>
          <w:jc w:val="center"/>
        </w:trPr>
        <w:tc>
          <w:tcPr>
            <w:tcW w:w="20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Азербайджан</w:t>
            </w:r>
          </w:p>
        </w:tc>
        <w:tc>
          <w:tcPr>
            <w:tcW w:w="2268"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86,6</w:t>
            </w:r>
          </w:p>
        </w:tc>
        <w:tc>
          <w:tcPr>
            <w:tcW w:w="2693"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30,3</w:t>
            </w:r>
          </w:p>
        </w:tc>
        <w:tc>
          <w:tcPr>
            <w:tcW w:w="2517" w:type="dxa"/>
            <w:vAlign w:val="center"/>
          </w:tcPr>
          <w:p w:rsidR="00646F60" w:rsidRPr="00345737" w:rsidRDefault="00646F60" w:rsidP="00117EE6">
            <w:pPr>
              <w:pStyle w:val="af3"/>
              <w:jc w:val="center"/>
              <w:rPr>
                <w:rFonts w:ascii="Times New Roman" w:hAnsi="Times New Roman"/>
                <w:sz w:val="23"/>
                <w:szCs w:val="23"/>
              </w:rPr>
            </w:pPr>
            <w:r w:rsidRPr="00345737">
              <w:rPr>
                <w:rFonts w:ascii="Times New Roman" w:hAnsi="Times New Roman"/>
                <w:sz w:val="23"/>
                <w:szCs w:val="23"/>
              </w:rPr>
              <w:t>350</w:t>
            </w:r>
          </w:p>
        </w:tc>
      </w:tr>
    </w:tbl>
    <w:p w:rsidR="00646F60" w:rsidRPr="00345737" w:rsidRDefault="00646F60"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 данным С.Л. Вендрова, </w:t>
      </w:r>
      <w:proofErr w:type="gramStart"/>
      <w:r w:rsidRPr="00345737">
        <w:rPr>
          <w:rFonts w:ascii="Times New Roman" w:hAnsi="Times New Roman"/>
          <w:sz w:val="28"/>
          <w:szCs w:val="28"/>
        </w:rPr>
        <w:t>на конец</w:t>
      </w:r>
      <w:proofErr w:type="gramEnd"/>
      <w:r w:rsidRPr="00345737">
        <w:rPr>
          <w:rFonts w:ascii="Times New Roman" w:hAnsi="Times New Roman"/>
          <w:sz w:val="28"/>
          <w:szCs w:val="28"/>
        </w:rPr>
        <w:t xml:space="preserve"> </w:t>
      </w:r>
      <w:r w:rsidRPr="00345737">
        <w:rPr>
          <w:rFonts w:ascii="Times New Roman" w:hAnsi="Times New Roman"/>
          <w:sz w:val="28"/>
          <w:szCs w:val="28"/>
          <w:lang w:val="en-US"/>
        </w:rPr>
        <w:t>XX</w:t>
      </w:r>
      <w:r w:rsidRPr="00345737">
        <w:rPr>
          <w:rFonts w:ascii="Times New Roman" w:hAnsi="Times New Roman"/>
          <w:sz w:val="28"/>
          <w:szCs w:val="28"/>
        </w:rPr>
        <w:t xml:space="preserve"> столетия количество речного стока на одного жителя Земли составит (прогноз) не более 60</w:t>
      </w:r>
      <w:r w:rsidR="00CD4D59" w:rsidRPr="00345737">
        <w:rPr>
          <w:rFonts w:ascii="Times New Roman" w:hAnsi="Times New Roman"/>
          <w:sz w:val="28"/>
          <w:szCs w:val="28"/>
        </w:rPr>
        <w:t xml:space="preserve"> </w:t>
      </w:r>
      <w:r w:rsidRPr="00345737">
        <w:rPr>
          <w:rFonts w:ascii="Times New Roman" w:hAnsi="Times New Roman"/>
          <w:sz w:val="28"/>
          <w:szCs w:val="28"/>
        </w:rPr>
        <w:t>% того количества, которым обладал человек в 1970 году, т.е. примерно 7,8 тыс. м</w:t>
      </w:r>
      <w:r w:rsidRPr="00345737">
        <w:rPr>
          <w:rFonts w:ascii="Times New Roman" w:hAnsi="Times New Roman"/>
          <w:sz w:val="28"/>
          <w:szCs w:val="28"/>
          <w:vertAlign w:val="superscript"/>
        </w:rPr>
        <w:t>3</w:t>
      </w:r>
      <w:r w:rsidRPr="00345737">
        <w:rPr>
          <w:rFonts w:ascii="Times New Roman" w:hAnsi="Times New Roman"/>
          <w:sz w:val="28"/>
          <w:szCs w:val="28"/>
        </w:rPr>
        <w:t xml:space="preserve"> (для территории бывшего СССР это цифра составляла в среднем – 13,9 тыс. м</w:t>
      </w:r>
      <w:r w:rsidRPr="00345737">
        <w:rPr>
          <w:rFonts w:ascii="Times New Roman" w:hAnsi="Times New Roman"/>
          <w:sz w:val="28"/>
          <w:szCs w:val="28"/>
          <w:vertAlign w:val="superscript"/>
        </w:rPr>
        <w:t>3</w:t>
      </w:r>
      <w:r w:rsidR="008C3E71" w:rsidRPr="00345737">
        <w:rPr>
          <w:rFonts w:ascii="Times New Roman" w:hAnsi="Times New Roman"/>
          <w:sz w:val="28"/>
          <w:szCs w:val="28"/>
        </w:rPr>
        <w:t xml:space="preserve"> на одного человека). По</w:t>
      </w:r>
      <w:r w:rsidR="00CD4D59" w:rsidRPr="00345737">
        <w:rPr>
          <w:rFonts w:ascii="Times New Roman" w:hAnsi="Times New Roman"/>
          <w:sz w:val="28"/>
          <w:szCs w:val="28"/>
        </w:rPr>
        <w:t>-</w:t>
      </w:r>
      <w:r w:rsidRPr="00345737">
        <w:rPr>
          <w:rFonts w:ascii="Times New Roman" w:hAnsi="Times New Roman"/>
          <w:sz w:val="28"/>
          <w:szCs w:val="28"/>
        </w:rPr>
        <w:t>видимому, для Казахстана в ближайшие годы, с учетом возникающих проблем трансграничных рек, данный показ</w:t>
      </w:r>
      <w:r w:rsidR="00CD4D59" w:rsidRPr="00345737">
        <w:rPr>
          <w:rFonts w:ascii="Times New Roman" w:hAnsi="Times New Roman"/>
          <w:sz w:val="28"/>
          <w:szCs w:val="28"/>
        </w:rPr>
        <w:t>атель может быть в пределах 3-</w:t>
      </w:r>
      <w:r w:rsidRPr="00345737">
        <w:rPr>
          <w:rFonts w:ascii="Times New Roman" w:hAnsi="Times New Roman"/>
          <w:sz w:val="28"/>
          <w:szCs w:val="28"/>
        </w:rPr>
        <w:t>4 тыс. м</w:t>
      </w:r>
      <w:r w:rsidRPr="00345737">
        <w:rPr>
          <w:rFonts w:ascii="Times New Roman" w:hAnsi="Times New Roman"/>
          <w:sz w:val="28"/>
          <w:szCs w:val="28"/>
          <w:vertAlign w:val="superscript"/>
        </w:rPr>
        <w:t>3</w:t>
      </w:r>
      <w:r w:rsidRPr="00345737">
        <w:rPr>
          <w:rFonts w:ascii="Times New Roman" w:hAnsi="Times New Roman"/>
          <w:sz w:val="28"/>
          <w:szCs w:val="28"/>
        </w:rPr>
        <w:t>, а возможно и меньше.</w:t>
      </w:r>
    </w:p>
    <w:p w:rsidR="00646F60" w:rsidRPr="00345737" w:rsidRDefault="00646F60" w:rsidP="00525057">
      <w:pPr>
        <w:spacing w:after="0" w:line="240" w:lineRule="auto"/>
        <w:ind w:firstLine="709"/>
        <w:contextualSpacing/>
        <w:mirrorIndents/>
        <w:jc w:val="center"/>
        <w:rPr>
          <w:rFonts w:ascii="Times New Roman" w:hAnsi="Times New Roman"/>
          <w:b/>
          <w:sz w:val="28"/>
          <w:szCs w:val="28"/>
        </w:rPr>
      </w:pPr>
    </w:p>
    <w:p w:rsidR="00646F60" w:rsidRPr="00345737" w:rsidRDefault="00646F60" w:rsidP="00CD4D59">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 xml:space="preserve">2.3 Статические и возобновляемые водные ресурсы </w:t>
      </w:r>
    </w:p>
    <w:p w:rsidR="00CD4D59" w:rsidRPr="00345737" w:rsidRDefault="00CD4D59"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настоящее время для оценки водных ресурсов используются два понятия: 1) статические или вековые запасы; 2) возобновляемые водные ресурсы. Их смешивать нельзя, т.к. они имеют различные значения в природе и поэтому необходимы различные подходы к их использованию.</w:t>
      </w:r>
    </w:p>
    <w:p w:rsidR="00CD4D59"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 статическим естественным запасам пресных вод суши относятся воды, единовременно находящиеся в водных объектах: реках, озёрах, ледн</w:t>
      </w:r>
      <w:r w:rsidR="00CD4D59" w:rsidRPr="00345737">
        <w:rPr>
          <w:rFonts w:ascii="Times New Roman" w:hAnsi="Times New Roman"/>
          <w:sz w:val="28"/>
          <w:szCs w:val="28"/>
        </w:rPr>
        <w:t>иках, водоносных слоях, почво-</w:t>
      </w:r>
      <w:r w:rsidRPr="00345737">
        <w:rPr>
          <w:rFonts w:ascii="Times New Roman" w:hAnsi="Times New Roman"/>
          <w:sz w:val="28"/>
          <w:szCs w:val="28"/>
        </w:rPr>
        <w:t xml:space="preserve">грунтов. Их измеряют в объёмах </w:t>
      </w:r>
      <w:r w:rsidR="00CD4D59" w:rsidRPr="00345737">
        <w:rPr>
          <w:rFonts w:ascii="Times New Roman" w:hAnsi="Times New Roman"/>
          <w:sz w:val="28"/>
          <w:szCs w:val="28"/>
        </w:rPr>
        <w:t>-</w:t>
      </w:r>
      <w:r w:rsidRPr="00345737">
        <w:rPr>
          <w:rFonts w:ascii="Times New Roman" w:hAnsi="Times New Roman"/>
          <w:sz w:val="28"/>
          <w:szCs w:val="28"/>
        </w:rPr>
        <w:t xml:space="preserve"> м</w:t>
      </w:r>
      <w:r w:rsidRPr="00345737">
        <w:rPr>
          <w:rFonts w:ascii="Times New Roman" w:hAnsi="Times New Roman"/>
          <w:sz w:val="28"/>
          <w:szCs w:val="28"/>
          <w:vertAlign w:val="superscript"/>
        </w:rPr>
        <w:t>3</w:t>
      </w:r>
      <w:r w:rsidRPr="00345737">
        <w:rPr>
          <w:rFonts w:ascii="Times New Roman" w:hAnsi="Times New Roman"/>
          <w:sz w:val="28"/>
          <w:szCs w:val="28"/>
        </w:rPr>
        <w:t xml:space="preserve"> или км</w:t>
      </w:r>
      <w:r w:rsidRPr="00345737">
        <w:rPr>
          <w:rFonts w:ascii="Times New Roman" w:hAnsi="Times New Roman"/>
          <w:sz w:val="28"/>
          <w:szCs w:val="28"/>
          <w:vertAlign w:val="superscript"/>
        </w:rPr>
        <w:t>3</w:t>
      </w:r>
      <w:r w:rsidRPr="00345737">
        <w:rPr>
          <w:rFonts w:ascii="Times New Roman" w:hAnsi="Times New Roman"/>
          <w:sz w:val="28"/>
          <w:szCs w:val="28"/>
        </w:rPr>
        <w:t>.</w:t>
      </w:r>
      <w:r w:rsidR="00CD4D59" w:rsidRPr="00345737">
        <w:rPr>
          <w:rFonts w:ascii="Times New Roman" w:hAnsi="Times New Roman"/>
          <w:sz w:val="28"/>
          <w:szCs w:val="28"/>
        </w:rPr>
        <w:t xml:space="preserve"> </w:t>
      </w:r>
    </w:p>
    <w:p w:rsidR="00CD4D59"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К возобновляемым водным ресурсам относят те воды, которые ежегодно восстанавливаются </w:t>
      </w:r>
      <w:r w:rsidR="004E208D" w:rsidRPr="00345737">
        <w:rPr>
          <w:rFonts w:ascii="Times New Roman" w:hAnsi="Times New Roman"/>
          <w:sz w:val="28"/>
          <w:szCs w:val="28"/>
        </w:rPr>
        <w:t xml:space="preserve">за счёт </w:t>
      </w:r>
      <w:r w:rsidRPr="00345737">
        <w:rPr>
          <w:rFonts w:ascii="Times New Roman" w:hAnsi="Times New Roman"/>
          <w:sz w:val="28"/>
          <w:szCs w:val="28"/>
        </w:rPr>
        <w:t xml:space="preserve">круговорота </w:t>
      </w:r>
      <w:r w:rsidR="004E208D" w:rsidRPr="00345737">
        <w:rPr>
          <w:rFonts w:ascii="Times New Roman" w:hAnsi="Times New Roman"/>
          <w:sz w:val="28"/>
          <w:szCs w:val="28"/>
        </w:rPr>
        <w:t xml:space="preserve">воды </w:t>
      </w:r>
      <w:r w:rsidRPr="00345737">
        <w:rPr>
          <w:rFonts w:ascii="Times New Roman" w:hAnsi="Times New Roman"/>
          <w:sz w:val="28"/>
          <w:szCs w:val="28"/>
        </w:rPr>
        <w:t xml:space="preserve">на Земле, т.е. </w:t>
      </w:r>
      <w:r w:rsidR="0082623B" w:rsidRPr="00345737">
        <w:rPr>
          <w:rFonts w:ascii="Times New Roman" w:hAnsi="Times New Roman"/>
          <w:sz w:val="28"/>
          <w:szCs w:val="28"/>
        </w:rPr>
        <w:t xml:space="preserve">в процессе </w:t>
      </w:r>
      <w:r w:rsidRPr="00345737">
        <w:rPr>
          <w:rFonts w:ascii="Times New Roman" w:hAnsi="Times New Roman"/>
          <w:sz w:val="28"/>
          <w:szCs w:val="28"/>
        </w:rPr>
        <w:t>водообмена между сушей и океаном. Их измеряют в м</w:t>
      </w:r>
      <w:r w:rsidRPr="00345737">
        <w:rPr>
          <w:rFonts w:ascii="Times New Roman" w:hAnsi="Times New Roman"/>
          <w:sz w:val="28"/>
          <w:szCs w:val="28"/>
          <w:vertAlign w:val="superscript"/>
        </w:rPr>
        <w:t>3</w:t>
      </w:r>
      <w:r w:rsidRPr="00345737">
        <w:rPr>
          <w:rFonts w:ascii="Times New Roman" w:hAnsi="Times New Roman"/>
          <w:sz w:val="28"/>
          <w:szCs w:val="28"/>
        </w:rPr>
        <w:t>/с, м</w:t>
      </w:r>
      <w:r w:rsidRPr="00345737">
        <w:rPr>
          <w:rFonts w:ascii="Times New Roman" w:hAnsi="Times New Roman"/>
          <w:sz w:val="28"/>
          <w:szCs w:val="28"/>
          <w:vertAlign w:val="superscript"/>
        </w:rPr>
        <w:t>3</w:t>
      </w:r>
      <w:r w:rsidR="00CD4D59" w:rsidRPr="00345737">
        <w:rPr>
          <w:rFonts w:ascii="Times New Roman" w:hAnsi="Times New Roman"/>
          <w:sz w:val="28"/>
          <w:szCs w:val="28"/>
        </w:rPr>
        <w:t xml:space="preserve">/сутки </w:t>
      </w:r>
      <w:r w:rsidRPr="00345737">
        <w:rPr>
          <w:rFonts w:ascii="Times New Roman" w:hAnsi="Times New Roman"/>
          <w:sz w:val="28"/>
          <w:szCs w:val="28"/>
        </w:rPr>
        <w:t>или км</w:t>
      </w:r>
      <w:r w:rsidRPr="00345737">
        <w:rPr>
          <w:rFonts w:ascii="Times New Roman" w:hAnsi="Times New Roman"/>
          <w:sz w:val="28"/>
          <w:szCs w:val="28"/>
          <w:vertAlign w:val="superscript"/>
        </w:rPr>
        <w:t>3</w:t>
      </w:r>
      <w:r w:rsidRPr="00345737">
        <w:rPr>
          <w:rFonts w:ascii="Times New Roman" w:hAnsi="Times New Roman"/>
          <w:sz w:val="28"/>
          <w:szCs w:val="28"/>
        </w:rPr>
        <w:t>/год.</w:t>
      </w:r>
    </w:p>
    <w:p w:rsidR="004E208D"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Согласно последним данным в круговороте воды на Земле участвует примерно 577</w:t>
      </w:r>
      <w:r w:rsidR="004E208D" w:rsidRPr="00345737">
        <w:rPr>
          <w:rFonts w:ascii="Times New Roman" w:hAnsi="Times New Roman"/>
          <w:sz w:val="28"/>
          <w:szCs w:val="28"/>
        </w:rPr>
        <w:t xml:space="preserve"> </w:t>
      </w:r>
      <w:r w:rsidRPr="00345737">
        <w:rPr>
          <w:rFonts w:ascii="Times New Roman" w:hAnsi="Times New Roman"/>
          <w:sz w:val="28"/>
          <w:szCs w:val="28"/>
        </w:rPr>
        <w:t>тыс. км</w:t>
      </w:r>
      <w:r w:rsidRPr="00345737">
        <w:rPr>
          <w:rFonts w:ascii="Times New Roman" w:hAnsi="Times New Roman"/>
          <w:sz w:val="28"/>
          <w:szCs w:val="28"/>
          <w:vertAlign w:val="superscript"/>
        </w:rPr>
        <w:t xml:space="preserve">3 </w:t>
      </w:r>
      <w:r w:rsidRPr="00345737">
        <w:rPr>
          <w:rFonts w:ascii="Times New Roman" w:hAnsi="Times New Roman"/>
          <w:sz w:val="28"/>
          <w:szCs w:val="28"/>
        </w:rPr>
        <w:t>воды ежегодно</w:t>
      </w:r>
      <w:r w:rsidR="004E208D" w:rsidRPr="00345737">
        <w:rPr>
          <w:rFonts w:ascii="Times New Roman" w:hAnsi="Times New Roman"/>
          <w:sz w:val="28"/>
          <w:szCs w:val="28"/>
        </w:rPr>
        <w:t>.</w:t>
      </w:r>
    </w:p>
    <w:p w:rsidR="00CD4D59" w:rsidRPr="00345737" w:rsidRDefault="00CD4D59" w:rsidP="00525057">
      <w:pPr>
        <w:spacing w:after="0" w:line="240" w:lineRule="auto"/>
        <w:ind w:firstLine="709"/>
        <w:contextualSpacing/>
        <w:mirrorIndents/>
        <w:jc w:val="both"/>
        <w:rPr>
          <w:rFonts w:ascii="Times New Roman" w:hAnsi="Times New Roman"/>
          <w:sz w:val="28"/>
          <w:szCs w:val="28"/>
        </w:rPr>
      </w:pPr>
    </w:p>
    <w:p w:rsidR="00646F60" w:rsidRPr="00345737" w:rsidRDefault="00CD4D59" w:rsidP="00525057">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lastRenderedPageBreak/>
        <w:t xml:space="preserve">Таблица 2. </w:t>
      </w:r>
      <w:r w:rsidR="00646F60" w:rsidRPr="00345737">
        <w:rPr>
          <w:rFonts w:ascii="Times New Roman" w:hAnsi="Times New Roman"/>
          <w:sz w:val="28"/>
          <w:szCs w:val="28"/>
        </w:rPr>
        <w:t>Водный баланс Земного шара (тыс. км</w:t>
      </w:r>
      <w:r w:rsidR="00646F60" w:rsidRPr="00345737">
        <w:rPr>
          <w:rFonts w:ascii="Times New Roman" w:hAnsi="Times New Roman"/>
          <w:sz w:val="28"/>
          <w:szCs w:val="28"/>
          <w:vertAlign w:val="superscript"/>
        </w:rPr>
        <w:t>3</w:t>
      </w:r>
      <w:r w:rsidR="00646F60" w:rsidRPr="00345737">
        <w:rPr>
          <w:rFonts w:ascii="Times New Roman" w:hAnsi="Times New Roman"/>
          <w:sz w:val="28"/>
          <w:szCs w:val="28"/>
        </w:rPr>
        <w:t>/год)</w:t>
      </w:r>
    </w:p>
    <w:p w:rsidR="00CD4D59" w:rsidRPr="00345737" w:rsidRDefault="00CD4D59" w:rsidP="00525057">
      <w:pPr>
        <w:spacing w:after="0" w:line="240" w:lineRule="auto"/>
        <w:ind w:firstLine="709"/>
        <w:contextualSpacing/>
        <w:mirrorIndents/>
        <w:rPr>
          <w:rFonts w:ascii="Times New Roman" w:hAnsi="Times New Roman"/>
          <w:sz w:val="28"/>
          <w:szCs w:val="28"/>
        </w:rPr>
      </w:pPr>
    </w:p>
    <w:tbl>
      <w:tblPr>
        <w:tblW w:w="0" w:type="auto"/>
        <w:jc w:val="center"/>
        <w:tblInd w:w="-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5"/>
        <w:gridCol w:w="1699"/>
        <w:gridCol w:w="1828"/>
        <w:gridCol w:w="1951"/>
      </w:tblGrid>
      <w:tr w:rsidR="00646F60" w:rsidRPr="00345737" w:rsidTr="00A32F25">
        <w:trPr>
          <w:trHeight w:val="470"/>
          <w:jc w:val="center"/>
        </w:trPr>
        <w:tc>
          <w:tcPr>
            <w:tcW w:w="4005"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Элемент баланса</w:t>
            </w:r>
          </w:p>
        </w:tc>
        <w:tc>
          <w:tcPr>
            <w:tcW w:w="1699"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Океан</w:t>
            </w:r>
          </w:p>
        </w:tc>
        <w:tc>
          <w:tcPr>
            <w:tcW w:w="1828"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Суша</w:t>
            </w:r>
          </w:p>
        </w:tc>
        <w:tc>
          <w:tcPr>
            <w:tcW w:w="1951"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Сумма</w:t>
            </w:r>
          </w:p>
        </w:tc>
      </w:tr>
      <w:tr w:rsidR="00646F60" w:rsidRPr="00345737" w:rsidTr="00A32F25">
        <w:trPr>
          <w:trHeight w:val="470"/>
          <w:jc w:val="center"/>
        </w:trPr>
        <w:tc>
          <w:tcPr>
            <w:tcW w:w="4005"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Испарение</w:t>
            </w:r>
          </w:p>
        </w:tc>
        <w:tc>
          <w:tcPr>
            <w:tcW w:w="1699"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505</w:t>
            </w:r>
          </w:p>
        </w:tc>
        <w:tc>
          <w:tcPr>
            <w:tcW w:w="1828"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72</w:t>
            </w:r>
          </w:p>
        </w:tc>
        <w:tc>
          <w:tcPr>
            <w:tcW w:w="1951"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577</w:t>
            </w:r>
          </w:p>
        </w:tc>
      </w:tr>
      <w:tr w:rsidR="00646F60" w:rsidRPr="00345737" w:rsidTr="00A32F25">
        <w:trPr>
          <w:trHeight w:val="508"/>
          <w:jc w:val="center"/>
        </w:trPr>
        <w:tc>
          <w:tcPr>
            <w:tcW w:w="4005"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Осадки</w:t>
            </w:r>
          </w:p>
        </w:tc>
        <w:tc>
          <w:tcPr>
            <w:tcW w:w="1699"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458</w:t>
            </w:r>
          </w:p>
        </w:tc>
        <w:tc>
          <w:tcPr>
            <w:tcW w:w="1828"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119</w:t>
            </w:r>
          </w:p>
        </w:tc>
        <w:tc>
          <w:tcPr>
            <w:tcW w:w="1951" w:type="dxa"/>
            <w:vAlign w:val="center"/>
          </w:tcPr>
          <w:p w:rsidR="00646F60" w:rsidRPr="00345737" w:rsidRDefault="00646F60" w:rsidP="00CD4D59">
            <w:pPr>
              <w:spacing w:after="0" w:line="240" w:lineRule="auto"/>
              <w:contextualSpacing/>
              <w:mirrorIndents/>
              <w:jc w:val="center"/>
              <w:rPr>
                <w:rFonts w:ascii="Times New Roman" w:hAnsi="Times New Roman"/>
                <w:sz w:val="24"/>
                <w:szCs w:val="24"/>
              </w:rPr>
            </w:pPr>
            <w:r w:rsidRPr="00345737">
              <w:rPr>
                <w:rFonts w:ascii="Times New Roman" w:hAnsi="Times New Roman"/>
                <w:sz w:val="24"/>
                <w:szCs w:val="24"/>
              </w:rPr>
              <w:t>577</w:t>
            </w:r>
          </w:p>
        </w:tc>
      </w:tr>
    </w:tbl>
    <w:p w:rsidR="00A32F25" w:rsidRDefault="00A32F25" w:rsidP="00525057">
      <w:pPr>
        <w:spacing w:after="0" w:line="240" w:lineRule="auto"/>
        <w:ind w:firstLine="709"/>
        <w:contextualSpacing/>
        <w:mirrorIndents/>
        <w:jc w:val="both"/>
        <w:rPr>
          <w:rFonts w:ascii="Times New Roman" w:hAnsi="Times New Roman"/>
          <w:sz w:val="28"/>
          <w:szCs w:val="28"/>
        </w:rPr>
      </w:pP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Разность испарения с поверхности океана и осадков равна 47</w:t>
      </w:r>
      <w:r w:rsidR="00CD4D59" w:rsidRPr="00345737">
        <w:rPr>
          <w:rFonts w:ascii="Times New Roman" w:hAnsi="Times New Roman"/>
          <w:sz w:val="28"/>
          <w:szCs w:val="28"/>
        </w:rPr>
        <w:t xml:space="preserve"> </w:t>
      </w:r>
      <w:r w:rsidRPr="00345737">
        <w:rPr>
          <w:rFonts w:ascii="Times New Roman" w:hAnsi="Times New Roman"/>
          <w:sz w:val="28"/>
          <w:szCs w:val="28"/>
        </w:rPr>
        <w:t>км</w:t>
      </w:r>
      <w:r w:rsidRPr="00345737">
        <w:rPr>
          <w:rFonts w:ascii="Times New Roman" w:hAnsi="Times New Roman"/>
          <w:sz w:val="28"/>
          <w:szCs w:val="28"/>
          <w:vertAlign w:val="superscript"/>
        </w:rPr>
        <w:t>3</w:t>
      </w:r>
      <w:r w:rsidRPr="00345737">
        <w:rPr>
          <w:rFonts w:ascii="Times New Roman" w:hAnsi="Times New Roman"/>
          <w:sz w:val="28"/>
          <w:szCs w:val="28"/>
        </w:rPr>
        <w:t xml:space="preserve">/год и представляет собой тот источник, который ежегодно питает все воды суши – реки, озёры, ледники, подземные воды. Таким образом, океан, как гигантский испаритель, является основным поставщиком пресной воды на континенты, т.е. он не только возобновляет речной сток количественно, но и качественно. И если бы человек прекратил бы сбрасывать в реки сточные воды, то вода в реках со временем стало бы первозданно чистой.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Если заимствовать терминологию из области экономики, то статические запасы – это постоянный капитал, а возобновляемые водные ресурсы – процент с основного капитала.</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Следовательно, возобновляемые водные ресурсы являются </w:t>
      </w:r>
      <w:r w:rsidRPr="00345737">
        <w:rPr>
          <w:rFonts w:ascii="Times New Roman" w:hAnsi="Times New Roman"/>
          <w:b/>
          <w:sz w:val="28"/>
          <w:szCs w:val="28"/>
        </w:rPr>
        <w:t>динамической частью</w:t>
      </w:r>
      <w:r w:rsidRPr="00345737">
        <w:rPr>
          <w:rFonts w:ascii="Times New Roman" w:hAnsi="Times New Roman"/>
          <w:sz w:val="28"/>
          <w:szCs w:val="28"/>
        </w:rPr>
        <w:t xml:space="preserve"> статических запасов и представляют собой воду, ежегодно сбрасываемую с суши в Мировой океан или во внутренние бессточные водоёмы. </w:t>
      </w:r>
    </w:p>
    <w:p w:rsidR="00646F60" w:rsidRPr="00345737" w:rsidRDefault="00646F60" w:rsidP="00525057">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 xml:space="preserve">Поэтому для эффективного использования водных ресурсов в будущем необходимо иметь надёжное представление о тех изменениях в гидрологическом режиме рек, которые уже произошли под влиянием антропогенных факторов, а также о тех </w:t>
      </w:r>
      <w:r w:rsidR="00A86406" w:rsidRPr="00345737">
        <w:rPr>
          <w:rFonts w:ascii="Times New Roman" w:hAnsi="Times New Roman"/>
          <w:sz w:val="28"/>
          <w:szCs w:val="28"/>
        </w:rPr>
        <w:t>последствиях,</w:t>
      </w:r>
      <w:r w:rsidRPr="00345737">
        <w:rPr>
          <w:rFonts w:ascii="Times New Roman" w:hAnsi="Times New Roman"/>
          <w:sz w:val="28"/>
          <w:szCs w:val="28"/>
        </w:rPr>
        <w:t xml:space="preserve"> к которым могут привести планируемые на водосбросах мероприятия в будущем и которые могут коренным образом преобразовать условия формирования и сток речных вод.</w:t>
      </w:r>
      <w:proofErr w:type="gramEnd"/>
      <w:r w:rsidRPr="00345737">
        <w:rPr>
          <w:rFonts w:ascii="Times New Roman" w:hAnsi="Times New Roman"/>
          <w:sz w:val="28"/>
          <w:szCs w:val="28"/>
        </w:rPr>
        <w:t xml:space="preserve"> В связи с этим проблема оценки влияния хозяйственной деятельности на гидрологический режим, водные ресурсы и водный баланс, еще более становится актуальной и, в настоящее время, уже стоит в центре внимания современной гидрологической науки.</w:t>
      </w:r>
    </w:p>
    <w:p w:rsidR="00CD4D59" w:rsidRPr="00345737" w:rsidRDefault="00CD4D59" w:rsidP="00CD4D59">
      <w:pPr>
        <w:spacing w:after="0" w:line="240" w:lineRule="auto"/>
        <w:contextualSpacing/>
        <w:mirrorIndents/>
        <w:rPr>
          <w:rFonts w:ascii="Times New Roman" w:hAnsi="Times New Roman"/>
          <w:sz w:val="28"/>
          <w:szCs w:val="28"/>
        </w:rPr>
      </w:pPr>
    </w:p>
    <w:p w:rsidR="00CD4D59" w:rsidRPr="00345737" w:rsidRDefault="00CD4D59">
      <w:pPr>
        <w:rPr>
          <w:rFonts w:ascii="Times New Roman" w:hAnsi="Times New Roman"/>
          <w:sz w:val="28"/>
          <w:szCs w:val="28"/>
        </w:rPr>
      </w:pPr>
      <w:r w:rsidRPr="00345737">
        <w:rPr>
          <w:rFonts w:ascii="Times New Roman" w:hAnsi="Times New Roman"/>
          <w:sz w:val="28"/>
          <w:szCs w:val="28"/>
        </w:rPr>
        <w:br w:type="page"/>
      </w:r>
    </w:p>
    <w:p w:rsidR="00C06DBA" w:rsidRPr="00345737" w:rsidRDefault="00256922" w:rsidP="00A86406">
      <w:pPr>
        <w:spacing w:after="0" w:line="240" w:lineRule="auto"/>
        <w:contextualSpacing/>
        <w:mirrorIndents/>
        <w:jc w:val="center"/>
        <w:rPr>
          <w:rFonts w:ascii="Times New Roman" w:hAnsi="Times New Roman"/>
          <w:b/>
          <w:sz w:val="28"/>
          <w:szCs w:val="28"/>
        </w:rPr>
      </w:pPr>
      <w:r w:rsidRPr="00345737">
        <w:rPr>
          <w:rFonts w:ascii="Times New Roman" w:hAnsi="Times New Roman"/>
          <w:b/>
          <w:sz w:val="28"/>
          <w:szCs w:val="28"/>
        </w:rPr>
        <w:lastRenderedPageBreak/>
        <w:t>3</w:t>
      </w:r>
      <w:r w:rsidR="00CD4D59" w:rsidRPr="00345737">
        <w:rPr>
          <w:rFonts w:ascii="Times New Roman" w:hAnsi="Times New Roman"/>
          <w:b/>
          <w:sz w:val="28"/>
          <w:szCs w:val="28"/>
        </w:rPr>
        <w:t xml:space="preserve"> ОБЩИЕ АНТРОПОГЕННЫЕ ФАКТОРЫ РЕЧНОГО СТОКА</w:t>
      </w:r>
    </w:p>
    <w:p w:rsidR="00CD4D59" w:rsidRPr="00345737" w:rsidRDefault="00CD4D59" w:rsidP="00CD4D59">
      <w:pPr>
        <w:spacing w:after="0" w:line="240" w:lineRule="auto"/>
        <w:contextualSpacing/>
        <w:mirrorIndents/>
        <w:jc w:val="both"/>
        <w:rPr>
          <w:rFonts w:ascii="Times New Roman" w:hAnsi="Times New Roman"/>
          <w:sz w:val="28"/>
          <w:szCs w:val="28"/>
        </w:rPr>
      </w:pPr>
    </w:p>
    <w:p w:rsidR="00CD4D59" w:rsidRPr="00345737" w:rsidRDefault="00CD4D59" w:rsidP="00CD4D59">
      <w:pPr>
        <w:spacing w:after="0" w:line="240" w:lineRule="auto"/>
        <w:contextualSpacing/>
        <w:mirrorIndents/>
        <w:jc w:val="both"/>
        <w:rPr>
          <w:rFonts w:ascii="Times New Roman" w:hAnsi="Times New Roman"/>
          <w:sz w:val="28"/>
          <w:szCs w:val="28"/>
        </w:rPr>
      </w:pPr>
    </w:p>
    <w:p w:rsidR="00BE55D6" w:rsidRPr="00345737" w:rsidRDefault="00646F60" w:rsidP="00CD4D59">
      <w:pPr>
        <w:spacing w:after="0" w:line="240" w:lineRule="auto"/>
        <w:ind w:firstLine="708"/>
        <w:contextualSpacing/>
        <w:mirrorIndents/>
        <w:jc w:val="both"/>
        <w:rPr>
          <w:rFonts w:ascii="Times New Roman" w:hAnsi="Times New Roman"/>
          <w:b/>
          <w:sz w:val="28"/>
          <w:szCs w:val="28"/>
        </w:rPr>
      </w:pPr>
      <w:r w:rsidRPr="00345737">
        <w:rPr>
          <w:rFonts w:ascii="Times New Roman" w:hAnsi="Times New Roman"/>
          <w:b/>
          <w:sz w:val="28"/>
          <w:szCs w:val="28"/>
        </w:rPr>
        <w:t>3.1</w:t>
      </w:r>
      <w:r w:rsidR="00CD4D59" w:rsidRPr="00345737">
        <w:rPr>
          <w:rFonts w:ascii="Times New Roman" w:hAnsi="Times New Roman"/>
          <w:b/>
          <w:sz w:val="28"/>
          <w:szCs w:val="28"/>
        </w:rPr>
        <w:t xml:space="preserve"> </w:t>
      </w:r>
      <w:r w:rsidRPr="00345737">
        <w:rPr>
          <w:rFonts w:ascii="Times New Roman" w:hAnsi="Times New Roman"/>
          <w:b/>
          <w:sz w:val="28"/>
          <w:szCs w:val="28"/>
        </w:rPr>
        <w:t>Научно методические осн</w:t>
      </w:r>
      <w:r w:rsidR="00CD4D59" w:rsidRPr="00345737">
        <w:rPr>
          <w:rFonts w:ascii="Times New Roman" w:hAnsi="Times New Roman"/>
          <w:b/>
          <w:sz w:val="28"/>
          <w:szCs w:val="28"/>
        </w:rPr>
        <w:t xml:space="preserve">овы оценки </w:t>
      </w:r>
      <w:r w:rsidR="00BE55D6" w:rsidRPr="00345737">
        <w:rPr>
          <w:rFonts w:ascii="Times New Roman" w:hAnsi="Times New Roman"/>
          <w:b/>
          <w:sz w:val="28"/>
          <w:szCs w:val="28"/>
        </w:rPr>
        <w:t xml:space="preserve">хозяйственной </w:t>
      </w:r>
      <w:r w:rsidR="00CD4D59" w:rsidRPr="00345737">
        <w:rPr>
          <w:rFonts w:ascii="Times New Roman" w:hAnsi="Times New Roman"/>
          <w:b/>
          <w:sz w:val="28"/>
          <w:szCs w:val="28"/>
        </w:rPr>
        <w:t>деятельности в речных бассейнах</w:t>
      </w:r>
    </w:p>
    <w:p w:rsidR="00CD4D59" w:rsidRPr="00345737" w:rsidRDefault="00CD4D59" w:rsidP="00CD4D59">
      <w:pPr>
        <w:spacing w:after="0" w:line="240" w:lineRule="auto"/>
        <w:ind w:firstLine="708"/>
        <w:contextualSpacing/>
        <w:mirrorIndents/>
        <w:jc w:val="both"/>
        <w:rPr>
          <w:rFonts w:ascii="Times New Roman" w:hAnsi="Times New Roman"/>
          <w:b/>
          <w:sz w:val="28"/>
          <w:szCs w:val="28"/>
        </w:rPr>
      </w:pPr>
    </w:p>
    <w:p w:rsidR="00256922"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зависимости от наличия исходной информации, физико</w:t>
      </w:r>
      <w:r w:rsidR="00256922" w:rsidRPr="00345737">
        <w:rPr>
          <w:rFonts w:ascii="Times New Roman" w:hAnsi="Times New Roman"/>
          <w:sz w:val="28"/>
          <w:szCs w:val="28"/>
        </w:rPr>
        <w:t>-</w:t>
      </w:r>
      <w:r w:rsidRPr="00345737">
        <w:rPr>
          <w:rFonts w:ascii="Times New Roman" w:hAnsi="Times New Roman"/>
          <w:sz w:val="28"/>
          <w:szCs w:val="28"/>
        </w:rPr>
        <w:t xml:space="preserve">географических особенностей водосбора, вида хозяйственной деятельности все методы количественной оценки влияния антропогенных факторов на гидрологический режим могут быть объединены в три группы: </w:t>
      </w:r>
    </w:p>
    <w:p w:rsidR="00256922"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1) методы, основанные на исследовании многолетних колебаний стока </w:t>
      </w:r>
      <w:proofErr w:type="gramStart"/>
      <w:r w:rsidRPr="00345737">
        <w:rPr>
          <w:rFonts w:ascii="Times New Roman" w:hAnsi="Times New Roman"/>
          <w:sz w:val="28"/>
          <w:szCs w:val="28"/>
        </w:rPr>
        <w:t>в</w:t>
      </w:r>
      <w:proofErr w:type="gramEnd"/>
      <w:r w:rsidRPr="00345737">
        <w:rPr>
          <w:rFonts w:ascii="Times New Roman" w:hAnsi="Times New Roman"/>
          <w:sz w:val="28"/>
          <w:szCs w:val="28"/>
        </w:rPr>
        <w:t xml:space="preserve"> </w:t>
      </w:r>
      <w:proofErr w:type="gramStart"/>
      <w:r w:rsidRPr="00345737">
        <w:rPr>
          <w:rFonts w:ascii="Times New Roman" w:hAnsi="Times New Roman"/>
          <w:sz w:val="28"/>
          <w:szCs w:val="28"/>
        </w:rPr>
        <w:t>опорных</w:t>
      </w:r>
      <w:proofErr w:type="gramEnd"/>
      <w:r w:rsidRPr="00345737">
        <w:rPr>
          <w:rFonts w:ascii="Times New Roman" w:hAnsi="Times New Roman"/>
          <w:sz w:val="28"/>
          <w:szCs w:val="28"/>
        </w:rPr>
        <w:t xml:space="preserve"> гидростворах в совокупности с анализом изменений метеорологических факторов и развития хозяйственной деятельности в бассейнах;</w:t>
      </w:r>
    </w:p>
    <w:p w:rsidR="00256922"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 водно</w:t>
      </w:r>
      <w:r w:rsidR="00256922" w:rsidRPr="00345737">
        <w:rPr>
          <w:rFonts w:ascii="Times New Roman" w:hAnsi="Times New Roman"/>
          <w:sz w:val="28"/>
          <w:szCs w:val="28"/>
        </w:rPr>
        <w:t>-</w:t>
      </w:r>
      <w:r w:rsidRPr="00345737">
        <w:rPr>
          <w:rFonts w:ascii="Times New Roman" w:hAnsi="Times New Roman"/>
          <w:sz w:val="28"/>
          <w:szCs w:val="28"/>
        </w:rPr>
        <w:t xml:space="preserve">балансовые методы, предусматривающие раздельный учёт водозаборов и сбросов, изменений элементов водного и теплого балансов в бассейне реки в результате воздействия каждого вида хозяйственной деятельности в отдельности; </w:t>
      </w:r>
    </w:p>
    <w:p w:rsidR="00646F60"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 методы активного эксперимента.</w:t>
      </w:r>
    </w:p>
    <w:p w:rsidR="00256922"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первой группе методов производится изучение многолетних колебаний гидрологических характеристик в замыкающих створах в зависимости от природных факторов и количественная оценка степени воздействия хозяйственной деятельности. Эти методы позволяют произвести оценку влияния не только всего комплекса факторов хозяйственной деятельности на гидрологический режим, но и выявить роль главных отдельных факторов на изменение речного стока в замыкающих створах. К числу последних следует отнести: агротехнические мероприятия, оросительные и осушительные мелиорации, русловое регулирование, вырубка лесов на водосборах, урбанизация тер</w:t>
      </w:r>
      <w:r w:rsidR="00256922" w:rsidRPr="00345737">
        <w:rPr>
          <w:rFonts w:ascii="Times New Roman" w:hAnsi="Times New Roman"/>
          <w:sz w:val="28"/>
          <w:szCs w:val="28"/>
        </w:rPr>
        <w:t xml:space="preserve">риторий. Сюда следует отнести: </w:t>
      </w:r>
      <w:r w:rsidRPr="00345737">
        <w:rPr>
          <w:rFonts w:ascii="Times New Roman" w:hAnsi="Times New Roman"/>
          <w:sz w:val="28"/>
          <w:szCs w:val="28"/>
        </w:rPr>
        <w:t>а) методы сравнения характеристик стока за различные периоды; б) метод аналогии; в) методы восстановления стока по естественным стоко</w:t>
      </w:r>
      <w:r w:rsidR="00256922" w:rsidRPr="00345737">
        <w:rPr>
          <w:rFonts w:ascii="Times New Roman" w:hAnsi="Times New Roman"/>
          <w:sz w:val="28"/>
          <w:szCs w:val="28"/>
        </w:rPr>
        <w:t>образующим факторам в бассейне.</w:t>
      </w:r>
    </w:p>
    <w:p w:rsidR="00646F60" w:rsidRPr="00345737" w:rsidRDefault="00646F60" w:rsidP="00256922">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а) Методы сравнения характеристик стока за различные периоды. В настоящее время используются несколько способов оценки влияния антропогенных факторов на речной сток. </w:t>
      </w:r>
    </w:p>
    <w:p w:rsidR="00646F60" w:rsidRPr="00345737" w:rsidRDefault="00256922"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 </w:t>
      </w:r>
      <w:r w:rsidR="00646F60" w:rsidRPr="00345737">
        <w:rPr>
          <w:rFonts w:ascii="Times New Roman" w:hAnsi="Times New Roman"/>
          <w:sz w:val="28"/>
          <w:szCs w:val="28"/>
        </w:rPr>
        <w:t xml:space="preserve">Из многолетнего ряда наблюдений выбираются периоды с </w:t>
      </w:r>
      <w:proofErr w:type="gramStart"/>
      <w:r w:rsidR="00646F60" w:rsidRPr="00345737">
        <w:rPr>
          <w:rFonts w:ascii="Times New Roman" w:hAnsi="Times New Roman"/>
          <w:sz w:val="28"/>
          <w:szCs w:val="28"/>
        </w:rPr>
        <w:t>существенно различным</w:t>
      </w:r>
      <w:proofErr w:type="gramEnd"/>
      <w:r w:rsidR="00646F60" w:rsidRPr="00345737">
        <w:rPr>
          <w:rFonts w:ascii="Times New Roman" w:hAnsi="Times New Roman"/>
          <w:sz w:val="28"/>
          <w:szCs w:val="28"/>
        </w:rPr>
        <w:t xml:space="preserve"> уровнем хозяйственной деятельности в бассейне, а затем производятся сравнение осреднённых</w:t>
      </w:r>
      <w:r w:rsidR="00646F60" w:rsidRPr="00345737">
        <w:rPr>
          <w:rFonts w:ascii="Times New Roman" w:hAnsi="Times New Roman"/>
          <w:b/>
          <w:sz w:val="28"/>
          <w:szCs w:val="28"/>
        </w:rPr>
        <w:t xml:space="preserve"> </w:t>
      </w:r>
      <w:r w:rsidR="00646F60" w:rsidRPr="00345737">
        <w:rPr>
          <w:rFonts w:ascii="Times New Roman" w:hAnsi="Times New Roman"/>
          <w:sz w:val="28"/>
          <w:szCs w:val="28"/>
        </w:rPr>
        <w:t>за эти периоды величин стока в замык</w:t>
      </w:r>
      <w:r w:rsidRPr="00345737">
        <w:rPr>
          <w:rFonts w:ascii="Times New Roman" w:hAnsi="Times New Roman"/>
          <w:sz w:val="28"/>
          <w:szCs w:val="28"/>
        </w:rPr>
        <w:t>ающем створе совместно с каким-</w:t>
      </w:r>
      <w:r w:rsidR="00646F60" w:rsidRPr="00345737">
        <w:rPr>
          <w:rFonts w:ascii="Times New Roman" w:hAnsi="Times New Roman"/>
          <w:sz w:val="28"/>
          <w:szCs w:val="28"/>
        </w:rPr>
        <w:t>либо метеорологическим</w:t>
      </w:r>
      <w:r w:rsidR="00646F60" w:rsidRPr="00345737">
        <w:rPr>
          <w:rFonts w:ascii="Times New Roman" w:hAnsi="Times New Roman"/>
          <w:b/>
          <w:sz w:val="28"/>
          <w:szCs w:val="28"/>
        </w:rPr>
        <w:t xml:space="preserve"> </w:t>
      </w:r>
      <w:r w:rsidR="00646F60" w:rsidRPr="00345737">
        <w:rPr>
          <w:rFonts w:ascii="Times New Roman" w:hAnsi="Times New Roman"/>
          <w:sz w:val="28"/>
          <w:szCs w:val="28"/>
        </w:rPr>
        <w:t xml:space="preserve">фактором, чаще всего с осадками. Это наиболее простой способ, но даёт хорошие результаты только для зон достаточного и избыточного увлажнения, где коэффициент корреляции </w:t>
      </w:r>
      <w:r w:rsidR="00646F60" w:rsidRPr="00345737">
        <w:rPr>
          <w:rFonts w:ascii="Times New Roman" w:hAnsi="Times New Roman"/>
          <w:i/>
          <w:sz w:val="28"/>
          <w:szCs w:val="28"/>
          <w:lang w:val="en-US"/>
        </w:rPr>
        <w:t>R</w:t>
      </w:r>
      <w:r w:rsidR="00646F60" w:rsidRPr="00345737">
        <w:rPr>
          <w:rFonts w:ascii="Times New Roman" w:hAnsi="Times New Roman"/>
          <w:sz w:val="28"/>
          <w:szCs w:val="28"/>
        </w:rPr>
        <w:t xml:space="preserve"> связи </w:t>
      </w:r>
      <w:proofErr w:type="gramStart"/>
      <w:r w:rsidR="00646F60" w:rsidRPr="00345737">
        <w:rPr>
          <w:rFonts w:ascii="Times New Roman" w:hAnsi="Times New Roman"/>
          <w:i/>
          <w:sz w:val="28"/>
          <w:szCs w:val="28"/>
          <w:lang w:val="en-US"/>
        </w:rPr>
        <w:t>Q</w:t>
      </w:r>
      <w:proofErr w:type="gramEnd"/>
      <w:r w:rsidR="00646F60" w:rsidRPr="00345737">
        <w:rPr>
          <w:rFonts w:ascii="Times New Roman" w:hAnsi="Times New Roman"/>
          <w:i/>
          <w:sz w:val="28"/>
          <w:szCs w:val="28"/>
          <w:vertAlign w:val="subscript"/>
        </w:rPr>
        <w:t xml:space="preserve">год </w:t>
      </w:r>
      <w:r w:rsidR="00646F60" w:rsidRPr="00345737">
        <w:rPr>
          <w:rFonts w:ascii="Times New Roman" w:hAnsi="Times New Roman"/>
          <w:i/>
          <w:sz w:val="28"/>
          <w:szCs w:val="28"/>
        </w:rPr>
        <w:t xml:space="preserve">= </w:t>
      </w:r>
      <w:r w:rsidR="00646F60" w:rsidRPr="00345737">
        <w:rPr>
          <w:rFonts w:ascii="Times New Roman" w:hAnsi="Times New Roman"/>
          <w:i/>
          <w:sz w:val="28"/>
          <w:szCs w:val="28"/>
          <w:lang w:val="en-US"/>
        </w:rPr>
        <w:t>f</w:t>
      </w:r>
      <w:r w:rsidR="00646F60" w:rsidRPr="00345737">
        <w:rPr>
          <w:rFonts w:ascii="Times New Roman" w:hAnsi="Times New Roman"/>
          <w:i/>
          <w:sz w:val="28"/>
          <w:szCs w:val="28"/>
        </w:rPr>
        <w:t>(Х)</w:t>
      </w:r>
      <w:r w:rsidR="00646F60" w:rsidRPr="00345737">
        <w:rPr>
          <w:rFonts w:ascii="Times New Roman" w:hAnsi="Times New Roman"/>
          <w:sz w:val="28"/>
          <w:szCs w:val="28"/>
        </w:rPr>
        <w:t xml:space="preserve"> </w:t>
      </w:r>
      <w:r w:rsidRPr="00345737">
        <w:rPr>
          <w:rFonts w:ascii="Times New Roman" w:hAnsi="Times New Roman"/>
          <w:sz w:val="28"/>
          <w:szCs w:val="28"/>
        </w:rPr>
        <w:t>равен 0,8÷</w:t>
      </w:r>
      <w:r w:rsidR="00646F60" w:rsidRPr="00345737">
        <w:rPr>
          <w:rFonts w:ascii="Times New Roman" w:hAnsi="Times New Roman"/>
          <w:sz w:val="28"/>
          <w:szCs w:val="28"/>
        </w:rPr>
        <w:t xml:space="preserve">0,95. Для районов неустойчивого и недостаточного увлажнения эта связь очень слабая </w:t>
      </w:r>
      <w:r w:rsidR="00A86406" w:rsidRPr="00A86406">
        <w:rPr>
          <w:rFonts w:ascii="Times New Roman" w:hAnsi="Times New Roman"/>
          <w:sz w:val="28"/>
          <w:szCs w:val="28"/>
        </w:rPr>
        <w:t xml:space="preserve">                     </w:t>
      </w:r>
      <w:r w:rsidR="00646F60" w:rsidRPr="00345737">
        <w:rPr>
          <w:rFonts w:ascii="Times New Roman" w:hAnsi="Times New Roman"/>
          <w:i/>
          <w:sz w:val="28"/>
          <w:szCs w:val="28"/>
          <w:lang w:val="en-US"/>
        </w:rPr>
        <w:t>R</w:t>
      </w:r>
      <w:r w:rsidR="00646F60" w:rsidRPr="00345737">
        <w:rPr>
          <w:rFonts w:ascii="Times New Roman" w:hAnsi="Times New Roman"/>
          <w:sz w:val="28"/>
          <w:szCs w:val="28"/>
        </w:rPr>
        <w:t xml:space="preserve"> = 0,25</w:t>
      </w:r>
      <w:r w:rsidRPr="00345737">
        <w:rPr>
          <w:rFonts w:ascii="Times New Roman" w:hAnsi="Times New Roman"/>
          <w:sz w:val="28"/>
          <w:szCs w:val="28"/>
        </w:rPr>
        <w:t>÷</w:t>
      </w:r>
      <w:r w:rsidR="00646F60" w:rsidRPr="00345737">
        <w:rPr>
          <w:rFonts w:ascii="Times New Roman" w:hAnsi="Times New Roman"/>
          <w:sz w:val="28"/>
          <w:szCs w:val="28"/>
        </w:rPr>
        <w:t>0,5 и этот способ применять нельзя, т.е. он не правомерен.</w:t>
      </w:r>
    </w:p>
    <w:p w:rsidR="00646F60" w:rsidRPr="00345737" w:rsidRDefault="00256922"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w:t>
      </w:r>
      <w:r w:rsidR="00646F60" w:rsidRPr="00345737">
        <w:rPr>
          <w:rFonts w:ascii="Times New Roman" w:hAnsi="Times New Roman"/>
          <w:sz w:val="28"/>
          <w:szCs w:val="28"/>
        </w:rPr>
        <w:t xml:space="preserve"> Учёт большого числа факторов (естественных и антропогенных), действующих на сток, производится путём использования математических </w:t>
      </w:r>
      <w:r w:rsidR="00646F60" w:rsidRPr="00345737">
        <w:rPr>
          <w:rFonts w:ascii="Times New Roman" w:hAnsi="Times New Roman"/>
          <w:sz w:val="28"/>
          <w:szCs w:val="28"/>
        </w:rPr>
        <w:lastRenderedPageBreak/>
        <w:t>методов. Например, метод линейной множественной корреляции, который по экспериментальным данным позволяет разработать многофакторную математическую модель изменения гидрологических характеристик.</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б) Метод аналогии. Восстановление естественного гидрологического режима на исследуемой реке, где имеет место хозяйственная деятельность, производится по рекам</w:t>
      </w:r>
      <w:r w:rsidR="00256922" w:rsidRPr="00345737">
        <w:rPr>
          <w:rFonts w:ascii="Times New Roman" w:hAnsi="Times New Roman"/>
          <w:sz w:val="28"/>
          <w:szCs w:val="28"/>
        </w:rPr>
        <w:t>-</w:t>
      </w:r>
      <w:r w:rsidRPr="00345737">
        <w:rPr>
          <w:rFonts w:ascii="Times New Roman" w:hAnsi="Times New Roman"/>
          <w:sz w:val="28"/>
          <w:szCs w:val="28"/>
        </w:rPr>
        <w:t>аналогам или так называемым контрольным водосборам, имеющим ненарушенный режим стока. Для восстановления используется парная корреляция или строятся графики связи интегральных значений стока в абсолютных величинах или в модульных коэффициентах. Обязательным условием, при этом, является наличие периодов совместных наблюдений, когда водный режим сравниваемых рек был естественным. Однако, сложность выбора аналога в регионах, где имеет место большой антропогенный фактор (южные регионы), не позволяют с большой точностью определить влияние хозяйственной</w:t>
      </w:r>
      <w:r w:rsidR="00256922" w:rsidRPr="00345737">
        <w:rPr>
          <w:rFonts w:ascii="Times New Roman" w:hAnsi="Times New Roman"/>
          <w:sz w:val="28"/>
          <w:szCs w:val="28"/>
        </w:rPr>
        <w:t xml:space="preserve"> деятельности на речной сток.</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Восстановление стока по естественным стокообразующим факторам. На водосборе выделяют две зоны: – зону формирования ст</w:t>
      </w:r>
      <w:r w:rsidR="00256922" w:rsidRPr="00345737">
        <w:rPr>
          <w:rFonts w:ascii="Times New Roman" w:hAnsi="Times New Roman"/>
          <w:sz w:val="28"/>
          <w:szCs w:val="28"/>
        </w:rPr>
        <w:t xml:space="preserve">ока, где гидрологический режим </w:t>
      </w:r>
      <w:r w:rsidRPr="00345737">
        <w:rPr>
          <w:rFonts w:ascii="Times New Roman" w:hAnsi="Times New Roman"/>
          <w:sz w:val="28"/>
          <w:szCs w:val="28"/>
        </w:rPr>
        <w:t>естественный; – зону использован</w:t>
      </w:r>
      <w:r w:rsidR="001D6200" w:rsidRPr="00345737">
        <w:rPr>
          <w:rFonts w:ascii="Times New Roman" w:hAnsi="Times New Roman"/>
          <w:sz w:val="28"/>
          <w:szCs w:val="28"/>
        </w:rPr>
        <w:t xml:space="preserve">ия стока с замыкающим створом. </w:t>
      </w:r>
      <w:r w:rsidRPr="00345737">
        <w:rPr>
          <w:rFonts w:ascii="Times New Roman" w:hAnsi="Times New Roman"/>
          <w:sz w:val="28"/>
          <w:szCs w:val="28"/>
        </w:rPr>
        <w:t>Затем, сопоставляя</w:t>
      </w:r>
      <w:r w:rsidRPr="00345737">
        <w:rPr>
          <w:rFonts w:ascii="Times New Roman" w:hAnsi="Times New Roman"/>
          <w:b/>
          <w:sz w:val="28"/>
          <w:szCs w:val="28"/>
        </w:rPr>
        <w:t xml:space="preserve"> </w:t>
      </w:r>
      <w:r w:rsidRPr="00345737">
        <w:rPr>
          <w:rFonts w:ascii="Times New Roman" w:hAnsi="Times New Roman"/>
          <w:sz w:val="28"/>
          <w:szCs w:val="28"/>
        </w:rPr>
        <w:t>сток за различные периоды (этапы хозяйственной деятельности), путём построения зависимостей стока для этих зон определяется влияние антропогенного фактора. Эти способы использовались в Средней Азии, Казахстане, Кавказе для бассейнов рек,</w:t>
      </w:r>
      <w:r w:rsidR="001D6200" w:rsidRPr="00345737">
        <w:rPr>
          <w:rFonts w:ascii="Times New Roman" w:hAnsi="Times New Roman"/>
          <w:sz w:val="28"/>
          <w:szCs w:val="28"/>
        </w:rPr>
        <w:t xml:space="preserve"> где  широко развито орошение.</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Вторая группа – основана на изучении изменений элементов водного, теплого и солевого балансов, проходящих в бассейнах рек под влиянием хозяйственной деятельности (урбанизация, орошение и осушение земель, распашка территорий, создание водохранилищ и т.д.). В настоящее время по </w:t>
      </w:r>
      <w:proofErr w:type="gramStart"/>
      <w:r w:rsidRPr="00345737">
        <w:rPr>
          <w:rFonts w:ascii="Times New Roman" w:hAnsi="Times New Roman"/>
          <w:sz w:val="28"/>
          <w:szCs w:val="28"/>
        </w:rPr>
        <w:t>выше отмеченным</w:t>
      </w:r>
      <w:proofErr w:type="gramEnd"/>
      <w:r w:rsidRPr="00345737">
        <w:rPr>
          <w:rFonts w:ascii="Times New Roman" w:hAnsi="Times New Roman"/>
          <w:sz w:val="28"/>
          <w:szCs w:val="28"/>
        </w:rPr>
        <w:t xml:space="preserve"> антропогенным факторам разработаны методы оценки влияния на сток рек хозяйственной деятельности. В общем виде</w:t>
      </w:r>
      <w:r w:rsidR="001D6200" w:rsidRPr="00345737">
        <w:rPr>
          <w:rFonts w:ascii="Times New Roman" w:hAnsi="Times New Roman"/>
          <w:sz w:val="28"/>
          <w:szCs w:val="28"/>
        </w:rPr>
        <w:t xml:space="preserve"> они были даны в курсе «Водно-</w:t>
      </w:r>
      <w:r w:rsidRPr="00345737">
        <w:rPr>
          <w:rFonts w:ascii="Times New Roman" w:hAnsi="Times New Roman"/>
          <w:sz w:val="28"/>
          <w:szCs w:val="28"/>
        </w:rPr>
        <w:t>балансовые исследования».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Балансовые методы, при наличии детальных экспериментальных данных, позволяют вскрыть физическую сущность процессов, происходящих под влиянием антропогенных факторов, оценить значение и роль каждого из этих факторов в отдельности, рассчитать изменение гидрологического режима и дать прогноз на будущее. На основе балансовых методов можно разработать и использовать математическое моделирование процессов, происходящих на водосборе. В этом случае предполагаются следующие этапы:</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 детальное изучение процессов натуре, создание банка исходных данных;</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 xml:space="preserve">− составление уравнений, описывающих изменение в пространстве и во времени элементов водного баланса; </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 реализация этих уравнений на ЭВМ и расчёты отдельных параметров по натуральным данным;</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 численный эксперимент, т.е. расчёт на ЭВМ по разработанной схеме для оценки влияния метеорологических и антропогенных факторов при различных начальных и конечных условиях.</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Третья группа </w:t>
      </w:r>
      <w:r w:rsidRPr="00345737">
        <w:rPr>
          <w:rFonts w:ascii="Times New Roman" w:hAnsi="Times New Roman"/>
          <w:b/>
          <w:sz w:val="28"/>
          <w:szCs w:val="28"/>
        </w:rPr>
        <w:t>–</w:t>
      </w:r>
      <w:r w:rsidRPr="00345737">
        <w:rPr>
          <w:rFonts w:ascii="Times New Roman" w:hAnsi="Times New Roman"/>
          <w:sz w:val="28"/>
          <w:szCs w:val="28"/>
        </w:rPr>
        <w:t xml:space="preserve"> методы активного</w:t>
      </w:r>
      <w:r w:rsidRPr="00345737">
        <w:rPr>
          <w:rFonts w:ascii="Times New Roman" w:hAnsi="Times New Roman"/>
          <w:b/>
          <w:sz w:val="28"/>
          <w:szCs w:val="28"/>
        </w:rPr>
        <w:t xml:space="preserve"> </w:t>
      </w:r>
      <w:r w:rsidRPr="00345737">
        <w:rPr>
          <w:rFonts w:ascii="Times New Roman" w:hAnsi="Times New Roman"/>
          <w:sz w:val="28"/>
          <w:szCs w:val="28"/>
        </w:rPr>
        <w:t>эксперимента заключается в следующем. На водосборе, где имеются длительные и надёжные ряды наблюдений за гидрологическими и метеорологическими  характеристиками, производится искусственное изменение одного из факторов подстилающей поверхности (вырубка или посадка леса, изменение агротехники и т.п.), влияние которого на гидрологические характеристики и водный баланс хотят выяснить. Затем, в течени</w:t>
      </w:r>
      <w:proofErr w:type="gramStart"/>
      <w:r w:rsidRPr="00345737">
        <w:rPr>
          <w:rFonts w:ascii="Times New Roman" w:hAnsi="Times New Roman"/>
          <w:sz w:val="28"/>
          <w:szCs w:val="28"/>
        </w:rPr>
        <w:t>и</w:t>
      </w:r>
      <w:proofErr w:type="gramEnd"/>
      <w:r w:rsidRPr="00345737">
        <w:rPr>
          <w:rFonts w:ascii="Times New Roman" w:hAnsi="Times New Roman"/>
          <w:sz w:val="28"/>
          <w:szCs w:val="28"/>
        </w:rPr>
        <w:t xml:space="preserve"> ряда лет проводят наблюдение за элементами водного баланса. По разности элементов водного баланса до и после проведения экспериментального мероприятия определяют влияние этого фактора.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Метод активного эксперимента достаточно эффективен для выявления роли факторов подстилающей поверхности на изменение речного стока. Но этот метод </w:t>
      </w:r>
      <w:proofErr w:type="spellStart"/>
      <w:r w:rsidRPr="00345737">
        <w:rPr>
          <w:rFonts w:ascii="Times New Roman" w:hAnsi="Times New Roman"/>
          <w:sz w:val="28"/>
          <w:szCs w:val="28"/>
        </w:rPr>
        <w:t>дорогостоен</w:t>
      </w:r>
      <w:proofErr w:type="spellEnd"/>
      <w:r w:rsidRPr="00345737">
        <w:rPr>
          <w:rFonts w:ascii="Times New Roman" w:hAnsi="Times New Roman"/>
          <w:sz w:val="28"/>
          <w:szCs w:val="28"/>
        </w:rPr>
        <w:t xml:space="preserve">, длителен во времени, и может применяться только на малых водосборах, результаты исследований по которым не всегда являются репрезентативными для средних и крупных рек. Однако он может </w:t>
      </w:r>
      <w:r w:rsidR="001D6200" w:rsidRPr="00345737">
        <w:rPr>
          <w:rFonts w:ascii="Times New Roman" w:hAnsi="Times New Roman"/>
          <w:sz w:val="28"/>
          <w:szCs w:val="28"/>
        </w:rPr>
        <w:t>применяться</w:t>
      </w:r>
      <w:r w:rsidRPr="00345737">
        <w:rPr>
          <w:rFonts w:ascii="Times New Roman" w:hAnsi="Times New Roman"/>
          <w:sz w:val="28"/>
          <w:szCs w:val="28"/>
        </w:rPr>
        <w:t xml:space="preserve"> в районах, где проводятся одновременно и на больших площадях какие – то коренные изменения в землепользовании. Например, освоение целинных земель в Северном Казахстане (распашка земель, строит</w:t>
      </w:r>
      <w:r w:rsidR="001D6200" w:rsidRPr="00345737">
        <w:rPr>
          <w:rFonts w:ascii="Times New Roman" w:hAnsi="Times New Roman"/>
          <w:sz w:val="28"/>
          <w:szCs w:val="28"/>
        </w:rPr>
        <w:t>ельство водохранилищ и прудов).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заключени</w:t>
      </w:r>
      <w:proofErr w:type="gramStart"/>
      <w:r w:rsidRPr="00345737">
        <w:rPr>
          <w:rFonts w:ascii="Times New Roman" w:hAnsi="Times New Roman"/>
          <w:sz w:val="28"/>
          <w:szCs w:val="28"/>
        </w:rPr>
        <w:t>и</w:t>
      </w:r>
      <w:proofErr w:type="gramEnd"/>
      <w:r w:rsidRPr="00345737">
        <w:rPr>
          <w:rFonts w:ascii="Times New Roman" w:hAnsi="Times New Roman"/>
          <w:sz w:val="28"/>
          <w:szCs w:val="28"/>
        </w:rPr>
        <w:t>, исходя из имеющихся научных источников, можно отметить следующее:</w:t>
      </w:r>
    </w:p>
    <w:p w:rsidR="00646F60" w:rsidRPr="00345737" w:rsidRDefault="001D6200" w:rsidP="0095519A">
      <w:pPr>
        <w:pStyle w:val="a5"/>
        <w:spacing w:after="0" w:line="240" w:lineRule="auto"/>
        <w:ind w:left="0" w:firstLine="709"/>
        <w:mirrorIndents/>
        <w:jc w:val="both"/>
        <w:rPr>
          <w:rFonts w:ascii="Times New Roman" w:hAnsi="Times New Roman"/>
          <w:sz w:val="28"/>
          <w:szCs w:val="28"/>
        </w:rPr>
      </w:pPr>
      <w:proofErr w:type="gramStart"/>
      <w:r w:rsidRPr="00345737">
        <w:rPr>
          <w:rFonts w:ascii="Times New Roman" w:hAnsi="Times New Roman"/>
          <w:sz w:val="28"/>
          <w:szCs w:val="28"/>
        </w:rPr>
        <w:t xml:space="preserve">1) Изученность </w:t>
      </w:r>
      <w:r w:rsidR="00646F60" w:rsidRPr="00345737">
        <w:rPr>
          <w:rFonts w:ascii="Times New Roman" w:hAnsi="Times New Roman"/>
          <w:sz w:val="28"/>
          <w:szCs w:val="28"/>
        </w:rPr>
        <w:t>проблемы оценки влияния хозяйственной деятельности на водной режим в целом пока ещё не совсем достаточна для надёжного прогноза всех его изменений.</w:t>
      </w:r>
      <w:proofErr w:type="gramEnd"/>
      <w:r w:rsidR="00646F60" w:rsidRPr="00345737">
        <w:rPr>
          <w:rFonts w:ascii="Times New Roman" w:hAnsi="Times New Roman"/>
          <w:sz w:val="28"/>
          <w:szCs w:val="28"/>
        </w:rPr>
        <w:t xml:space="preserve"> Выводы по влиянию антропогенных факторов на речной сток у различных авторов нередко крайне противоречивы;</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2) Несмотря на большое разнообразие методических приёмов, многие из них малоэффективны, недостаточно совершены и не дают объективных результатов;</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3) Исследования должны проводиться на многолетних материалах в наиболее об</w:t>
      </w:r>
      <w:r w:rsidR="001D6200" w:rsidRPr="00345737">
        <w:rPr>
          <w:rFonts w:ascii="Times New Roman" w:hAnsi="Times New Roman"/>
          <w:sz w:val="28"/>
          <w:szCs w:val="28"/>
        </w:rPr>
        <w:t xml:space="preserve">житых регионах </w:t>
      </w:r>
      <w:r w:rsidRPr="00345737">
        <w:rPr>
          <w:rFonts w:ascii="Times New Roman" w:hAnsi="Times New Roman"/>
          <w:sz w:val="28"/>
          <w:szCs w:val="28"/>
        </w:rPr>
        <w:t>с уч</w:t>
      </w:r>
      <w:r w:rsidR="001D6200" w:rsidRPr="00345737">
        <w:rPr>
          <w:rFonts w:ascii="Times New Roman" w:hAnsi="Times New Roman"/>
          <w:sz w:val="28"/>
          <w:szCs w:val="28"/>
        </w:rPr>
        <w:t>е</w:t>
      </w:r>
      <w:r w:rsidRPr="00345737">
        <w:rPr>
          <w:rFonts w:ascii="Times New Roman" w:hAnsi="Times New Roman"/>
          <w:sz w:val="28"/>
          <w:szCs w:val="28"/>
        </w:rPr>
        <w:t>т</w:t>
      </w:r>
      <w:r w:rsidR="001D6200" w:rsidRPr="00345737">
        <w:rPr>
          <w:rFonts w:ascii="Times New Roman" w:hAnsi="Times New Roman"/>
          <w:sz w:val="28"/>
          <w:szCs w:val="28"/>
        </w:rPr>
        <w:t>о</w:t>
      </w:r>
      <w:r w:rsidRPr="00345737">
        <w:rPr>
          <w:rFonts w:ascii="Times New Roman" w:hAnsi="Times New Roman"/>
          <w:sz w:val="28"/>
          <w:szCs w:val="28"/>
        </w:rPr>
        <w:t>м лет различной водности и динамики качества воды в реках. Результаты таких оценок являются основой планирования водохозяйственных мероприятий, направленных на устранение количественного и качественного истощения водных ресурсов;</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 xml:space="preserve">4) В связи с крайне неравномерным распределением речного стока по территории и несоответствием его с размещением производительных параметров (население, </w:t>
      </w:r>
      <w:r w:rsidR="00A86406" w:rsidRPr="00345737">
        <w:rPr>
          <w:rFonts w:ascii="Times New Roman" w:hAnsi="Times New Roman"/>
          <w:sz w:val="28"/>
          <w:szCs w:val="28"/>
        </w:rPr>
        <w:t>промышленность</w:t>
      </w:r>
      <w:r w:rsidRPr="00345737">
        <w:rPr>
          <w:rFonts w:ascii="Times New Roman" w:hAnsi="Times New Roman"/>
          <w:sz w:val="28"/>
          <w:szCs w:val="28"/>
        </w:rPr>
        <w:t xml:space="preserve">, сельское хозяйство – что очень характерно и важно для Казахстана) – </w:t>
      </w:r>
      <w:r w:rsidRPr="00345737">
        <w:rPr>
          <w:rFonts w:ascii="Times New Roman" w:hAnsi="Times New Roman"/>
          <w:b/>
          <w:sz w:val="28"/>
          <w:szCs w:val="28"/>
        </w:rPr>
        <w:t xml:space="preserve">территориальное перераспределение </w:t>
      </w:r>
      <w:r w:rsidRPr="00345737">
        <w:rPr>
          <w:rFonts w:ascii="Times New Roman" w:hAnsi="Times New Roman"/>
          <w:sz w:val="28"/>
          <w:szCs w:val="28"/>
        </w:rPr>
        <w:t>водных ресурсов стан</w:t>
      </w:r>
      <w:r w:rsidR="001D6200" w:rsidRPr="00345737">
        <w:rPr>
          <w:rFonts w:ascii="Times New Roman" w:hAnsi="Times New Roman"/>
          <w:sz w:val="28"/>
          <w:szCs w:val="28"/>
        </w:rPr>
        <w:t xml:space="preserve">овится необходимой </w:t>
      </w:r>
      <w:r w:rsidR="00A86406" w:rsidRPr="00345737">
        <w:rPr>
          <w:rFonts w:ascii="Times New Roman" w:hAnsi="Times New Roman"/>
          <w:sz w:val="28"/>
          <w:szCs w:val="28"/>
        </w:rPr>
        <w:t>реальностью,</w:t>
      </w:r>
      <w:r w:rsidR="001D6200" w:rsidRPr="00345737">
        <w:rPr>
          <w:rFonts w:ascii="Times New Roman" w:hAnsi="Times New Roman"/>
          <w:sz w:val="28"/>
          <w:szCs w:val="28"/>
        </w:rPr>
        <w:t xml:space="preserve"> </w:t>
      </w:r>
      <w:r w:rsidRPr="00345737">
        <w:rPr>
          <w:rFonts w:ascii="Times New Roman" w:hAnsi="Times New Roman"/>
          <w:sz w:val="28"/>
          <w:szCs w:val="28"/>
        </w:rPr>
        <w:t>как в настоящем, так и в будущем;</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5) Вопросы оптимального регулирования и управления водными ресурсами являются логическим продолжением исследований по проблеме влияния человека на водные ресурсы.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Решение всех этих вопросов становится главной задачей гидрологов и гидрологической науки уже сегодня. Особенно это важно, как отмечалось </w:t>
      </w:r>
      <w:r w:rsidRPr="00345737">
        <w:rPr>
          <w:rFonts w:ascii="Times New Roman" w:hAnsi="Times New Roman"/>
          <w:sz w:val="28"/>
          <w:szCs w:val="28"/>
        </w:rPr>
        <w:lastRenderedPageBreak/>
        <w:t>выше, для республики Казахстан, где проблемы водных ресурсов стоят крайне остро.</w:t>
      </w:r>
    </w:p>
    <w:p w:rsidR="00646F60" w:rsidRPr="00345737" w:rsidRDefault="00646F60" w:rsidP="0095519A">
      <w:pPr>
        <w:spacing w:after="0" w:line="240" w:lineRule="auto"/>
        <w:ind w:firstLine="709"/>
        <w:contextualSpacing/>
        <w:mirrorIndents/>
        <w:rPr>
          <w:rFonts w:ascii="Times New Roman" w:hAnsi="Times New Roman"/>
          <w:sz w:val="28"/>
          <w:szCs w:val="28"/>
        </w:rPr>
      </w:pPr>
    </w:p>
    <w:p w:rsidR="00646F60" w:rsidRPr="00345737" w:rsidRDefault="00646F60" w:rsidP="001D6200">
      <w:pPr>
        <w:spacing w:after="0" w:line="240" w:lineRule="auto"/>
        <w:ind w:firstLine="709"/>
        <w:contextualSpacing/>
        <w:mirrorIndents/>
        <w:jc w:val="both"/>
        <w:rPr>
          <w:rFonts w:ascii="Times New Roman" w:hAnsi="Times New Roman"/>
          <w:b/>
          <w:sz w:val="28"/>
          <w:szCs w:val="28"/>
        </w:rPr>
      </w:pPr>
      <w:r w:rsidRPr="00345737">
        <w:rPr>
          <w:rFonts w:ascii="Times New Roman" w:hAnsi="Times New Roman"/>
          <w:b/>
          <w:sz w:val="28"/>
          <w:szCs w:val="28"/>
        </w:rPr>
        <w:t>3.2. Оценка всего комплекса антропогенных факто</w:t>
      </w:r>
      <w:r w:rsidR="001D6200" w:rsidRPr="00345737">
        <w:rPr>
          <w:rFonts w:ascii="Times New Roman" w:hAnsi="Times New Roman"/>
          <w:b/>
          <w:sz w:val="28"/>
          <w:szCs w:val="28"/>
        </w:rPr>
        <w:t>ров хозяйственной деятельности</w:t>
      </w:r>
    </w:p>
    <w:p w:rsidR="001D6200" w:rsidRPr="00345737" w:rsidRDefault="001D6200" w:rsidP="001D6200">
      <w:pPr>
        <w:spacing w:after="0" w:line="240" w:lineRule="auto"/>
        <w:ind w:firstLine="709"/>
        <w:contextualSpacing/>
        <w:mirrorIndents/>
        <w:jc w:val="both"/>
        <w:rPr>
          <w:rFonts w:ascii="Times New Roman" w:hAnsi="Times New Roman"/>
          <w:b/>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 характеру воздействия на гидрологические процессы все факторы хозяйственной деятельности можно условно объединить в две большие группы: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 факторы, обусловленные русловым регулированием и непосредственными изъятиями воды из русловой сети на хозяйственные нужды (создание и эксплуатация водохранилищ, крупные водозаборы и сбросы, переброски стока и т.п.);</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2) факторы не связанные с изъятием воды их рек, но изменяющие условия формирования стока и другие элементы водного баланса за счёт преобразования подстилающей поверхности в бассейнах рек (агротехнические и лесомелиоративные мероприятия, осушение заболоченных земель, урбанизация и т.п.).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 крупных водосборах, как правило, одновременно действует большое число факторов, относящихся к обеим группам, которые находятся в сложном взаимодействии друг с другом. Однако в зависимости от физико</w:t>
      </w:r>
      <w:r w:rsidR="00A86406" w:rsidRPr="00A86406">
        <w:rPr>
          <w:rFonts w:ascii="Times New Roman" w:hAnsi="Times New Roman"/>
          <w:sz w:val="28"/>
          <w:szCs w:val="28"/>
        </w:rPr>
        <w:t>-</w:t>
      </w:r>
      <w:r w:rsidRPr="00345737">
        <w:rPr>
          <w:rFonts w:ascii="Times New Roman" w:hAnsi="Times New Roman"/>
          <w:sz w:val="28"/>
          <w:szCs w:val="28"/>
        </w:rPr>
        <w:t>географических условий и особенностей хозяйственного освоения районов обычно можно выделить главные антропогенные факторы, а также вспомогательные, имеющие подчинённое значение. Например, в бассейнах рек Сырдарья, Кура, Терек и др. главным фактором является орошение, а подчиненными − улучшение условий орошения путём регулирования стока водохранилищами, осушительные мелиорации, агротехника и обработка почв, уничтожение влаголюбивой дикорастущей растительности, урбанизация населённых пунктов, рост водопотребления на промышленные и коммунальные нужды.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Данные методы основаны главным образом на использовании материалов сетевых гидрометеорологических наблюдений за многолетний период, в </w:t>
      </w:r>
      <w:r w:rsidR="00A86406">
        <w:rPr>
          <w:rFonts w:ascii="Times New Roman" w:hAnsi="Times New Roman"/>
          <w:sz w:val="28"/>
          <w:szCs w:val="28"/>
        </w:rPr>
        <w:t>которых можно выделить периоды естественного и</w:t>
      </w:r>
      <w:r w:rsidRPr="00345737">
        <w:rPr>
          <w:rFonts w:ascii="Times New Roman" w:hAnsi="Times New Roman"/>
          <w:sz w:val="28"/>
          <w:szCs w:val="28"/>
        </w:rPr>
        <w:t xml:space="preserve"> нарушенного режимов. Основная идея здесь – восстановление естественных характеристик гидрологического режима, а затем путём сравнения их с наблюденными (бытовыми) характеристиками произвести количественную оценку влияния всего комплекса антропогенных факторов без разделения на отдельные составляющие.</w:t>
      </w:r>
    </w:p>
    <w:p w:rsidR="00ED0772" w:rsidRPr="00345737" w:rsidRDefault="00ED0772"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D6200">
      <w:pPr>
        <w:spacing w:after="0" w:line="240" w:lineRule="auto"/>
        <w:ind w:firstLine="709"/>
        <w:contextualSpacing/>
        <w:mirrorIndents/>
        <w:jc w:val="both"/>
        <w:rPr>
          <w:rFonts w:ascii="Times New Roman" w:hAnsi="Times New Roman"/>
          <w:b/>
          <w:sz w:val="28"/>
          <w:szCs w:val="28"/>
        </w:rPr>
      </w:pPr>
      <w:r w:rsidRPr="00345737">
        <w:rPr>
          <w:rFonts w:ascii="Times New Roman" w:hAnsi="Times New Roman"/>
          <w:b/>
          <w:sz w:val="28"/>
          <w:szCs w:val="28"/>
        </w:rPr>
        <w:t>3.2.1</w:t>
      </w:r>
      <w:r w:rsidR="001D6200" w:rsidRPr="00345737">
        <w:rPr>
          <w:rFonts w:ascii="Times New Roman" w:hAnsi="Times New Roman"/>
          <w:b/>
          <w:sz w:val="28"/>
          <w:szCs w:val="28"/>
        </w:rPr>
        <w:t xml:space="preserve"> Речные</w:t>
      </w:r>
      <w:r w:rsidRPr="00345737">
        <w:rPr>
          <w:rFonts w:ascii="Times New Roman" w:hAnsi="Times New Roman"/>
          <w:b/>
          <w:sz w:val="28"/>
          <w:szCs w:val="28"/>
        </w:rPr>
        <w:t xml:space="preserve"> водосборы</w:t>
      </w:r>
      <w:r w:rsidR="001D6200" w:rsidRPr="00345737">
        <w:rPr>
          <w:rFonts w:ascii="Times New Roman" w:hAnsi="Times New Roman"/>
          <w:b/>
          <w:sz w:val="28"/>
          <w:szCs w:val="28"/>
        </w:rPr>
        <w:t xml:space="preserve"> горных</w:t>
      </w:r>
      <w:r w:rsidRPr="00345737">
        <w:rPr>
          <w:rFonts w:ascii="Times New Roman" w:hAnsi="Times New Roman"/>
          <w:b/>
          <w:sz w:val="28"/>
          <w:szCs w:val="28"/>
        </w:rPr>
        <w:t xml:space="preserve"> рек</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 таким водосборам относятся водосборы рек Средней Азии, Казахстана, Кавказа, сток которых формируется в горах, а используется на равнинах и низменностях. Обычно можно довольно надёжно выделить</w:t>
      </w:r>
      <w:r w:rsidRPr="00345737">
        <w:rPr>
          <w:rFonts w:ascii="Times New Roman" w:hAnsi="Times New Roman"/>
          <w:b/>
          <w:sz w:val="28"/>
          <w:szCs w:val="28"/>
        </w:rPr>
        <w:t xml:space="preserve"> зону формирования</w:t>
      </w:r>
      <w:r w:rsidRPr="00345737">
        <w:rPr>
          <w:rFonts w:ascii="Times New Roman" w:hAnsi="Times New Roman"/>
          <w:sz w:val="28"/>
          <w:szCs w:val="28"/>
        </w:rPr>
        <w:t xml:space="preserve">, где значения сезонного и годового стока определяются только метеорологическими факторами и являются естественными, а также </w:t>
      </w:r>
      <w:r w:rsidRPr="00345737">
        <w:rPr>
          <w:rFonts w:ascii="Times New Roman" w:hAnsi="Times New Roman"/>
          <w:b/>
          <w:sz w:val="28"/>
          <w:szCs w:val="28"/>
        </w:rPr>
        <w:t xml:space="preserve">зону </w:t>
      </w:r>
      <w:r w:rsidRPr="00345737">
        <w:rPr>
          <w:rFonts w:ascii="Times New Roman" w:hAnsi="Times New Roman"/>
          <w:b/>
          <w:sz w:val="28"/>
          <w:szCs w:val="28"/>
        </w:rPr>
        <w:lastRenderedPageBreak/>
        <w:t>использования</w:t>
      </w:r>
      <w:r w:rsidRPr="00345737">
        <w:rPr>
          <w:rFonts w:ascii="Times New Roman" w:hAnsi="Times New Roman"/>
          <w:sz w:val="28"/>
          <w:szCs w:val="28"/>
        </w:rPr>
        <w:t xml:space="preserve"> стока, где происходит расходование водных ресурсов на непродуктивное испарение и хозяйственные нужды.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Интегральная оценка изменения стока в замыкающем створе производится:</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1) методом водного баланса зоны использования стока за различные периоды;</w:t>
      </w:r>
    </w:p>
    <w:p w:rsidR="00646F60" w:rsidRPr="00345737" w:rsidRDefault="00646F60" w:rsidP="0095519A">
      <w:pPr>
        <w:pStyle w:val="a5"/>
        <w:spacing w:after="0" w:line="240" w:lineRule="auto"/>
        <w:ind w:left="0" w:firstLine="709"/>
        <w:mirrorIndents/>
        <w:jc w:val="both"/>
        <w:rPr>
          <w:rFonts w:ascii="Times New Roman" w:hAnsi="Times New Roman"/>
          <w:sz w:val="28"/>
          <w:szCs w:val="28"/>
        </w:rPr>
      </w:pPr>
      <w:r w:rsidRPr="00345737">
        <w:rPr>
          <w:rFonts w:ascii="Times New Roman" w:hAnsi="Times New Roman"/>
          <w:sz w:val="28"/>
          <w:szCs w:val="28"/>
        </w:rPr>
        <w:t>2) методом анализа за многолетний период зависимостей стока от о</w:t>
      </w:r>
      <w:r w:rsidR="001D6200" w:rsidRPr="00345737">
        <w:rPr>
          <w:rFonts w:ascii="Times New Roman" w:hAnsi="Times New Roman"/>
          <w:sz w:val="28"/>
          <w:szCs w:val="28"/>
        </w:rPr>
        <w:t>сновных определяющих факторов.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первом случае</w:t>
      </w:r>
      <w:r w:rsidRPr="00345737">
        <w:rPr>
          <w:rFonts w:ascii="Times New Roman" w:hAnsi="Times New Roman"/>
          <w:b/>
          <w:sz w:val="28"/>
          <w:szCs w:val="28"/>
        </w:rPr>
        <w:t xml:space="preserve"> </w:t>
      </w:r>
      <w:r w:rsidRPr="00345737">
        <w:rPr>
          <w:rFonts w:ascii="Times New Roman" w:hAnsi="Times New Roman"/>
          <w:sz w:val="28"/>
          <w:szCs w:val="28"/>
        </w:rPr>
        <w:t>выделяется зона использования стока, периоды с различными уровнями хозяйственной деятельности, составляются уравнения водного баланса зоны, по которым определяются потери стока на естественное испарение и на безвозвратное водопотребление за счёт антропогенных факторов. В общем случае уравнение водного баланса стока в среднем за многолетний период имеет вид:</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FE3E80" w:rsidRPr="00345737" w:rsidRDefault="001D6200" w:rsidP="001D6200">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Σ</w:t>
      </w:r>
      <w:r w:rsidR="00646F60" w:rsidRPr="00345737">
        <w:rPr>
          <w:rFonts w:ascii="Times New Roman" w:hAnsi="Times New Roman"/>
          <w:i/>
          <w:sz w:val="28"/>
          <w:szCs w:val="28"/>
        </w:rPr>
        <w:t>У</w:t>
      </w:r>
      <w:r w:rsidR="00646F60" w:rsidRPr="00345737">
        <w:rPr>
          <w:rFonts w:ascii="Times New Roman" w:hAnsi="Times New Roman"/>
          <w:i/>
          <w:sz w:val="28"/>
          <w:szCs w:val="28"/>
          <w:vertAlign w:val="subscript"/>
        </w:rPr>
        <w:t xml:space="preserve">пр </w:t>
      </w:r>
      <w:r w:rsidRPr="00345737">
        <w:rPr>
          <w:rFonts w:ascii="Times New Roman" w:hAnsi="Times New Roman"/>
          <w:i/>
          <w:sz w:val="28"/>
          <w:szCs w:val="28"/>
        </w:rPr>
        <w:t>+ Х – Σ</w:t>
      </w:r>
      <w:r w:rsidR="00646F60" w:rsidRPr="00345737">
        <w:rPr>
          <w:rFonts w:ascii="Times New Roman" w:hAnsi="Times New Roman"/>
          <w:i/>
          <w:sz w:val="28"/>
          <w:szCs w:val="28"/>
        </w:rPr>
        <w:t>У</w:t>
      </w:r>
      <w:r w:rsidR="00646F60" w:rsidRPr="00345737">
        <w:rPr>
          <w:rFonts w:ascii="Times New Roman" w:hAnsi="Times New Roman"/>
          <w:i/>
          <w:sz w:val="28"/>
          <w:szCs w:val="28"/>
          <w:vertAlign w:val="subscript"/>
        </w:rPr>
        <w:t>ст</w:t>
      </w:r>
      <w:proofErr w:type="gramStart"/>
      <w:r w:rsidR="00646F60" w:rsidRPr="00345737">
        <w:rPr>
          <w:rFonts w:ascii="Times New Roman" w:hAnsi="Times New Roman"/>
          <w:i/>
          <w:sz w:val="28"/>
          <w:szCs w:val="28"/>
          <w:vertAlign w:val="subscript"/>
        </w:rPr>
        <w:t xml:space="preserve"> </w:t>
      </w:r>
      <w:r w:rsidR="00646F60" w:rsidRPr="00345737">
        <w:rPr>
          <w:rFonts w:ascii="Times New Roman" w:hAnsi="Times New Roman"/>
          <w:i/>
          <w:sz w:val="28"/>
          <w:szCs w:val="28"/>
        </w:rPr>
        <w:t>= Е</w:t>
      </w:r>
      <w:proofErr w:type="gramEnd"/>
      <w:r w:rsidR="00FE3E80"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00646F60" w:rsidRPr="00345737">
        <w:rPr>
          <w:rFonts w:ascii="Times New Roman" w:hAnsi="Times New Roman"/>
          <w:i/>
          <w:sz w:val="28"/>
          <w:szCs w:val="28"/>
        </w:rPr>
        <w:t xml:space="preserve">Е = </w:t>
      </w:r>
      <w:proofErr w:type="spellStart"/>
      <w:r w:rsidR="00646F60" w:rsidRPr="00345737">
        <w:rPr>
          <w:rFonts w:ascii="Times New Roman" w:hAnsi="Times New Roman"/>
          <w:i/>
          <w:sz w:val="28"/>
          <w:szCs w:val="28"/>
        </w:rPr>
        <w:t>Е</w:t>
      </w:r>
      <w:r w:rsidR="00646F60" w:rsidRPr="00345737">
        <w:rPr>
          <w:rFonts w:ascii="Times New Roman" w:hAnsi="Times New Roman"/>
          <w:i/>
          <w:sz w:val="28"/>
          <w:szCs w:val="28"/>
          <w:vertAlign w:val="subscript"/>
        </w:rPr>
        <w:t>непр</w:t>
      </w:r>
      <w:proofErr w:type="spellEnd"/>
      <w:r w:rsidR="00646F60" w:rsidRPr="00345737">
        <w:rPr>
          <w:rFonts w:ascii="Times New Roman" w:hAnsi="Times New Roman"/>
          <w:i/>
          <w:sz w:val="28"/>
          <w:szCs w:val="28"/>
          <w:vertAlign w:val="subscript"/>
        </w:rPr>
        <w:t xml:space="preserve">. </w:t>
      </w:r>
      <w:r w:rsidR="00646F60" w:rsidRPr="00345737">
        <w:rPr>
          <w:rFonts w:ascii="Times New Roman" w:hAnsi="Times New Roman"/>
          <w:i/>
          <w:sz w:val="28"/>
          <w:szCs w:val="28"/>
        </w:rPr>
        <w:t xml:space="preserve">+  </w:t>
      </w:r>
      <w:proofErr w:type="spellStart"/>
      <w:r w:rsidR="00646F60" w:rsidRPr="00345737">
        <w:rPr>
          <w:rFonts w:ascii="Times New Roman" w:hAnsi="Times New Roman"/>
          <w:i/>
          <w:sz w:val="28"/>
          <w:szCs w:val="28"/>
        </w:rPr>
        <w:t>И</w:t>
      </w:r>
      <w:r w:rsidR="00646F60" w:rsidRPr="00345737">
        <w:rPr>
          <w:rFonts w:ascii="Times New Roman" w:hAnsi="Times New Roman"/>
          <w:i/>
          <w:sz w:val="28"/>
          <w:szCs w:val="28"/>
          <w:vertAlign w:val="subscript"/>
        </w:rPr>
        <w:t>хоз</w:t>
      </w:r>
      <w:proofErr w:type="spellEnd"/>
      <w:r w:rsidR="00646F60" w:rsidRPr="00345737">
        <w:rPr>
          <w:rFonts w:ascii="Times New Roman" w:hAnsi="Times New Roman"/>
          <w:i/>
          <w:sz w:val="28"/>
          <w:szCs w:val="28"/>
          <w:vertAlign w:val="subscript"/>
        </w:rPr>
        <w:t xml:space="preserve"> </w:t>
      </w:r>
      <w:r w:rsidRPr="00345737">
        <w:rPr>
          <w:rFonts w:ascii="Times New Roman" w:hAnsi="Times New Roman"/>
          <w:sz w:val="28"/>
          <w:szCs w:val="28"/>
          <w:vertAlign w:val="subscript"/>
        </w:rPr>
        <w:t>,</w:t>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00FE3E80" w:rsidRPr="00345737">
        <w:rPr>
          <w:rFonts w:ascii="Times New Roman" w:hAnsi="Times New Roman"/>
          <w:sz w:val="28"/>
          <w:szCs w:val="28"/>
        </w:rPr>
        <w:t>(1)</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vertAlign w:val="subscript"/>
        </w:rPr>
      </w:pPr>
      <w:r w:rsidRPr="00345737">
        <w:rPr>
          <w:rFonts w:ascii="Times New Roman" w:hAnsi="Times New Roman"/>
          <w:sz w:val="28"/>
          <w:szCs w:val="28"/>
        </w:rPr>
        <w:t xml:space="preserve">где </w:t>
      </w:r>
      <w:r w:rsidRPr="00345737">
        <w:rPr>
          <w:rFonts w:ascii="Times New Roman" w:hAnsi="Times New Roman"/>
          <w:i/>
          <w:sz w:val="28"/>
          <w:szCs w:val="28"/>
        </w:rPr>
        <w:t>Σ</w:t>
      </w:r>
      <w:proofErr w:type="gramStart"/>
      <w:r w:rsidRPr="00345737">
        <w:rPr>
          <w:rFonts w:ascii="Times New Roman" w:hAnsi="Times New Roman"/>
          <w:i/>
          <w:sz w:val="28"/>
          <w:szCs w:val="28"/>
        </w:rPr>
        <w:t>У</w:t>
      </w:r>
      <w:r w:rsidRPr="00345737">
        <w:rPr>
          <w:rFonts w:ascii="Times New Roman" w:hAnsi="Times New Roman"/>
          <w:i/>
          <w:sz w:val="28"/>
          <w:szCs w:val="28"/>
          <w:vertAlign w:val="subscript"/>
        </w:rPr>
        <w:t>пр</w:t>
      </w:r>
      <w:proofErr w:type="gramEnd"/>
      <w:r w:rsidR="00FE3E80" w:rsidRPr="00345737">
        <w:rPr>
          <w:rFonts w:ascii="Times New Roman" w:hAnsi="Times New Roman"/>
          <w:i/>
          <w:sz w:val="28"/>
          <w:szCs w:val="28"/>
          <w:vertAlign w:val="subscript"/>
        </w:rPr>
        <w:t xml:space="preserve"> </w:t>
      </w:r>
      <w:r w:rsidRPr="00345737">
        <w:rPr>
          <w:rFonts w:ascii="Times New Roman" w:hAnsi="Times New Roman"/>
          <w:sz w:val="28"/>
          <w:szCs w:val="28"/>
        </w:rPr>
        <w:t>и</w:t>
      </w:r>
      <w:r w:rsidRPr="00345737">
        <w:rPr>
          <w:rFonts w:ascii="Times New Roman" w:hAnsi="Times New Roman"/>
          <w:sz w:val="28"/>
          <w:szCs w:val="28"/>
          <w:vertAlign w:val="subscript"/>
        </w:rPr>
        <w:t xml:space="preserve"> </w:t>
      </w:r>
      <w:r w:rsidRPr="00345737">
        <w:rPr>
          <w:rFonts w:ascii="Times New Roman" w:hAnsi="Times New Roman"/>
          <w:i/>
          <w:sz w:val="28"/>
          <w:szCs w:val="28"/>
        </w:rPr>
        <w:t>ΣУ</w:t>
      </w:r>
      <w:r w:rsidRPr="00345737">
        <w:rPr>
          <w:rFonts w:ascii="Times New Roman" w:hAnsi="Times New Roman"/>
          <w:sz w:val="28"/>
          <w:szCs w:val="28"/>
          <w:vertAlign w:val="subscript"/>
        </w:rPr>
        <w:t xml:space="preserve">ст </w:t>
      </w:r>
      <w:r w:rsidRPr="00345737">
        <w:rPr>
          <w:rFonts w:ascii="Times New Roman" w:hAnsi="Times New Roman"/>
          <w:sz w:val="28"/>
          <w:szCs w:val="28"/>
        </w:rPr>
        <w:t xml:space="preserve">соответственно объём суммарного стока воды в зону и стока из зоны использования; </w:t>
      </w:r>
      <w:r w:rsidRPr="00345737">
        <w:rPr>
          <w:rFonts w:ascii="Times New Roman" w:hAnsi="Times New Roman"/>
          <w:i/>
          <w:sz w:val="28"/>
          <w:szCs w:val="28"/>
        </w:rPr>
        <w:t>Х</w:t>
      </w:r>
      <w:r w:rsidR="001D6200" w:rsidRPr="00345737">
        <w:rPr>
          <w:rFonts w:ascii="Times New Roman" w:hAnsi="Times New Roman"/>
          <w:i/>
          <w:sz w:val="28"/>
          <w:szCs w:val="28"/>
        </w:rPr>
        <w:t xml:space="preserve"> </w:t>
      </w:r>
      <w:r w:rsidRPr="00345737">
        <w:rPr>
          <w:rFonts w:ascii="Times New Roman" w:hAnsi="Times New Roman"/>
          <w:sz w:val="28"/>
          <w:szCs w:val="28"/>
        </w:rPr>
        <w:t xml:space="preserve">– объём осадков в зоне использования; </w:t>
      </w:r>
      <w:r w:rsidRPr="00345737">
        <w:rPr>
          <w:rFonts w:ascii="Times New Roman" w:hAnsi="Times New Roman"/>
          <w:i/>
          <w:sz w:val="28"/>
          <w:szCs w:val="28"/>
        </w:rPr>
        <w:t>Е</w:t>
      </w:r>
      <w:r w:rsidR="001D6200" w:rsidRPr="00345737">
        <w:rPr>
          <w:rFonts w:ascii="Times New Roman" w:hAnsi="Times New Roman"/>
          <w:i/>
          <w:sz w:val="28"/>
          <w:szCs w:val="28"/>
        </w:rPr>
        <w:t xml:space="preserve"> </w:t>
      </w:r>
      <w:r w:rsidR="00FE3E80" w:rsidRPr="00345737">
        <w:rPr>
          <w:rFonts w:ascii="Times New Roman" w:hAnsi="Times New Roman"/>
          <w:sz w:val="28"/>
          <w:szCs w:val="28"/>
        </w:rPr>
        <w:t xml:space="preserve">– объём потерь </w:t>
      </w:r>
      <w:r w:rsidRPr="00345737">
        <w:rPr>
          <w:rFonts w:ascii="Times New Roman" w:hAnsi="Times New Roman"/>
          <w:sz w:val="28"/>
          <w:szCs w:val="28"/>
        </w:rPr>
        <w:t xml:space="preserve">стока на </w:t>
      </w:r>
      <w:r w:rsidR="00FE3E80" w:rsidRPr="00345737">
        <w:rPr>
          <w:rFonts w:ascii="Times New Roman" w:hAnsi="Times New Roman"/>
          <w:sz w:val="28"/>
          <w:szCs w:val="28"/>
        </w:rPr>
        <w:t>непродуктивное</w:t>
      </w:r>
      <w:r w:rsidRPr="00345737">
        <w:rPr>
          <w:rFonts w:ascii="Times New Roman" w:hAnsi="Times New Roman"/>
          <w:sz w:val="28"/>
          <w:szCs w:val="28"/>
        </w:rPr>
        <w:t xml:space="preserve"> испарение</w:t>
      </w:r>
      <w:r w:rsidR="00FE3E80" w:rsidRPr="00345737">
        <w:rPr>
          <w:rFonts w:ascii="Times New Roman" w:hAnsi="Times New Roman"/>
          <w:sz w:val="28"/>
          <w:szCs w:val="28"/>
        </w:rPr>
        <w:t xml:space="preserve"> </w:t>
      </w:r>
      <w:proofErr w:type="spellStart"/>
      <w:r w:rsidRPr="00345737">
        <w:rPr>
          <w:rFonts w:ascii="Times New Roman" w:hAnsi="Times New Roman"/>
          <w:i/>
          <w:sz w:val="28"/>
          <w:szCs w:val="28"/>
        </w:rPr>
        <w:t>Е</w:t>
      </w:r>
      <w:r w:rsidRPr="00345737">
        <w:rPr>
          <w:rFonts w:ascii="Times New Roman" w:hAnsi="Times New Roman"/>
          <w:i/>
          <w:sz w:val="28"/>
          <w:szCs w:val="28"/>
          <w:vertAlign w:val="subscript"/>
        </w:rPr>
        <w:t>непр</w:t>
      </w:r>
      <w:proofErr w:type="spellEnd"/>
      <w:r w:rsidRPr="00345737">
        <w:rPr>
          <w:rFonts w:ascii="Times New Roman" w:hAnsi="Times New Roman"/>
          <w:sz w:val="28"/>
          <w:szCs w:val="28"/>
          <w:vertAlign w:val="subscript"/>
        </w:rPr>
        <w:t>.</w:t>
      </w:r>
      <w:r w:rsidR="00FE3E80"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и на хозяйственные нужды </w:t>
      </w:r>
      <w:proofErr w:type="spellStart"/>
      <w:r w:rsidRPr="00345737">
        <w:rPr>
          <w:rFonts w:ascii="Times New Roman" w:hAnsi="Times New Roman"/>
          <w:i/>
          <w:sz w:val="28"/>
          <w:szCs w:val="28"/>
        </w:rPr>
        <w:t>И</w:t>
      </w:r>
      <w:r w:rsidRPr="00345737">
        <w:rPr>
          <w:rFonts w:ascii="Times New Roman" w:hAnsi="Times New Roman"/>
          <w:i/>
          <w:sz w:val="28"/>
          <w:szCs w:val="28"/>
          <w:vertAlign w:val="subscript"/>
        </w:rPr>
        <w:t>хоз</w:t>
      </w:r>
      <w:proofErr w:type="spellEnd"/>
      <w:r w:rsidRPr="00345737">
        <w:rPr>
          <w:rFonts w:ascii="Times New Roman" w:hAnsi="Times New Roman"/>
          <w:sz w:val="28"/>
          <w:szCs w:val="28"/>
          <w:vertAlign w:val="subscript"/>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b/>
          <w:sz w:val="28"/>
          <w:szCs w:val="28"/>
        </w:rPr>
        <w:t xml:space="preserve">Во втором случае </w:t>
      </w:r>
      <w:r w:rsidRPr="00345737">
        <w:rPr>
          <w:rFonts w:ascii="Times New Roman" w:hAnsi="Times New Roman"/>
          <w:sz w:val="28"/>
          <w:szCs w:val="28"/>
        </w:rPr>
        <w:t>оценка</w:t>
      </w:r>
      <w:r w:rsidRPr="00A86406">
        <w:rPr>
          <w:rFonts w:ascii="Times New Roman" w:hAnsi="Times New Roman"/>
          <w:sz w:val="28"/>
          <w:szCs w:val="28"/>
        </w:rPr>
        <w:t xml:space="preserve"> </w:t>
      </w:r>
      <w:r w:rsidRPr="00345737">
        <w:rPr>
          <w:rFonts w:ascii="Times New Roman" w:hAnsi="Times New Roman"/>
          <w:sz w:val="28"/>
          <w:szCs w:val="28"/>
        </w:rPr>
        <w:t>изменений стока в замыкающем створе выполняется путём анализа его колебаний за многолетний период от естественных стокообразующих факторов и хозяйственной деятельности:</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FE3E80" w:rsidRPr="00345737" w:rsidRDefault="00646F60" w:rsidP="001D6200">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р </w:t>
      </w:r>
      <w:r w:rsidRPr="00345737">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i/>
          <w:sz w:val="28"/>
          <w:szCs w:val="28"/>
        </w:rPr>
        <w:t xml:space="preserve"> </w:t>
      </w:r>
      <w:r w:rsidRPr="00345737">
        <w:rPr>
          <w:rFonts w:ascii="Times New Roman" w:hAnsi="Times New Roman"/>
          <w:i/>
          <w:sz w:val="28"/>
          <w:szCs w:val="28"/>
          <w:vertAlign w:val="subscript"/>
        </w:rPr>
        <w:t xml:space="preserve"> </w:t>
      </w:r>
      <w:r w:rsidRPr="00345737">
        <w:rPr>
          <w:rFonts w:ascii="Times New Roman" w:hAnsi="Times New Roman"/>
          <w:sz w:val="28"/>
          <w:szCs w:val="28"/>
        </w:rPr>
        <w:t>(</w:t>
      </w:r>
      <w:r w:rsidRPr="00345737">
        <w:rPr>
          <w:rFonts w:ascii="Times New Roman" w:hAnsi="Times New Roman"/>
          <w:i/>
          <w:sz w:val="28"/>
          <w:szCs w:val="28"/>
        </w:rPr>
        <w:t xml:space="preserve">Σ </w:t>
      </w:r>
      <w:r w:rsidRPr="00345737">
        <w:rPr>
          <w:rFonts w:ascii="Times New Roman" w:hAnsi="Times New Roman"/>
          <w:i/>
          <w:sz w:val="28"/>
          <w:szCs w:val="28"/>
          <w:lang w:val="en-US"/>
        </w:rPr>
        <w:t>Q</w:t>
      </w:r>
      <w:r w:rsidRPr="00345737">
        <w:rPr>
          <w:rFonts w:ascii="Times New Roman" w:hAnsi="Times New Roman"/>
          <w:i/>
          <w:sz w:val="28"/>
          <w:szCs w:val="28"/>
        </w:rPr>
        <w:t xml:space="preserve">, </w:t>
      </w:r>
      <w:r w:rsidRPr="00345737">
        <w:rPr>
          <w:rFonts w:ascii="Times New Roman" w:hAnsi="Times New Roman"/>
          <w:i/>
          <w:sz w:val="28"/>
          <w:szCs w:val="28"/>
          <w:lang w:val="en-US"/>
        </w:rPr>
        <w:t>X</w:t>
      </w:r>
      <w:r w:rsidRPr="00345737">
        <w:rPr>
          <w:rFonts w:ascii="Times New Roman" w:hAnsi="Times New Roman"/>
          <w:i/>
          <w:sz w:val="28"/>
          <w:szCs w:val="28"/>
        </w:rPr>
        <w:t xml:space="preserve">, </w:t>
      </w:r>
      <w:r w:rsidRPr="00345737">
        <w:rPr>
          <w:rFonts w:ascii="Times New Roman" w:hAnsi="Times New Roman"/>
          <w:i/>
          <w:sz w:val="28"/>
          <w:szCs w:val="28"/>
          <w:lang w:val="en-US"/>
        </w:rPr>
        <w:t>D</w:t>
      </w:r>
      <w:r w:rsidRPr="00345737">
        <w:rPr>
          <w:rFonts w:ascii="Times New Roman" w:hAnsi="Times New Roman"/>
          <w:sz w:val="28"/>
          <w:szCs w:val="28"/>
        </w:rPr>
        <w:t>)</w:t>
      </w:r>
      <w:r w:rsidR="00FE3E80" w:rsidRPr="00345737">
        <w:rPr>
          <w:rFonts w:ascii="Times New Roman" w:hAnsi="Times New Roman"/>
          <w:sz w:val="28"/>
          <w:szCs w:val="28"/>
        </w:rPr>
        <w:t>;</w:t>
      </w:r>
      <w:r w:rsidR="001D6200" w:rsidRPr="00345737">
        <w:rPr>
          <w:rFonts w:ascii="Times New Roman" w:hAnsi="Times New Roman"/>
          <w:sz w:val="28"/>
          <w:szCs w:val="28"/>
        </w:rPr>
        <w:tab/>
      </w:r>
      <w:r w:rsidR="001D6200" w:rsidRPr="00345737">
        <w:rPr>
          <w:rFonts w:ascii="Times New Roman" w:hAnsi="Times New Roman"/>
          <w:sz w:val="28"/>
          <w:szCs w:val="28"/>
        </w:rPr>
        <w:tab/>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r w:rsidRPr="00345737">
        <w:rPr>
          <w:rFonts w:ascii="Times New Roman" w:hAnsi="Times New Roman"/>
          <w:i/>
          <w:sz w:val="28"/>
          <w:szCs w:val="28"/>
          <w:vertAlign w:val="subscript"/>
        </w:rPr>
        <w:t xml:space="preserve"> </w:t>
      </w:r>
      <w:r w:rsidRPr="00345737">
        <w:rPr>
          <w:rFonts w:ascii="Times New Roman" w:hAnsi="Times New Roman"/>
          <w:sz w:val="28"/>
          <w:szCs w:val="28"/>
        </w:rPr>
        <w:t>(</w:t>
      </w:r>
      <w:r w:rsidRPr="00345737">
        <w:rPr>
          <w:rFonts w:ascii="Times New Roman" w:hAnsi="Times New Roman"/>
          <w:i/>
          <w:sz w:val="28"/>
          <w:szCs w:val="28"/>
        </w:rPr>
        <w:t xml:space="preserve">Σ </w:t>
      </w:r>
      <w:r w:rsidRPr="00345737">
        <w:rPr>
          <w:rFonts w:ascii="Times New Roman" w:hAnsi="Times New Roman"/>
          <w:i/>
          <w:sz w:val="28"/>
          <w:szCs w:val="28"/>
          <w:lang w:val="en-US"/>
        </w:rPr>
        <w:t>Q</w:t>
      </w:r>
      <w:r w:rsidRPr="00345737">
        <w:rPr>
          <w:rFonts w:ascii="Times New Roman" w:hAnsi="Times New Roman"/>
          <w:i/>
          <w:sz w:val="28"/>
          <w:szCs w:val="28"/>
        </w:rPr>
        <w:t xml:space="preserve">, </w:t>
      </w:r>
      <w:r w:rsidRPr="00345737">
        <w:rPr>
          <w:rFonts w:ascii="Times New Roman" w:hAnsi="Times New Roman"/>
          <w:i/>
          <w:sz w:val="28"/>
          <w:szCs w:val="28"/>
          <w:lang w:val="en-US"/>
        </w:rPr>
        <w:t>X</w:t>
      </w:r>
      <w:r w:rsidRPr="00345737">
        <w:rPr>
          <w:rFonts w:ascii="Times New Roman" w:hAnsi="Times New Roman"/>
          <w:i/>
          <w:sz w:val="28"/>
          <w:szCs w:val="28"/>
        </w:rPr>
        <w:t xml:space="preserve">, </w:t>
      </w:r>
      <w:r w:rsidRPr="00345737">
        <w:rPr>
          <w:rFonts w:ascii="Times New Roman" w:hAnsi="Times New Roman"/>
          <w:i/>
          <w:sz w:val="28"/>
          <w:szCs w:val="28"/>
          <w:lang w:val="en-US"/>
        </w:rPr>
        <w:t>D</w:t>
      </w:r>
      <w:r w:rsidRPr="00345737">
        <w:rPr>
          <w:rFonts w:ascii="Times New Roman" w:hAnsi="Times New Roman"/>
          <w:i/>
          <w:sz w:val="28"/>
          <w:szCs w:val="28"/>
        </w:rPr>
        <w:t xml:space="preserve">, </w:t>
      </w:r>
      <w:proofErr w:type="spellStart"/>
      <w:r w:rsidRPr="00345737">
        <w:rPr>
          <w:rFonts w:ascii="Times New Roman" w:hAnsi="Times New Roman"/>
          <w:i/>
          <w:sz w:val="28"/>
          <w:szCs w:val="28"/>
        </w:rPr>
        <w:t>И</w:t>
      </w:r>
      <w:r w:rsidRPr="00345737">
        <w:rPr>
          <w:rFonts w:ascii="Times New Roman" w:hAnsi="Times New Roman"/>
          <w:i/>
          <w:sz w:val="28"/>
          <w:szCs w:val="28"/>
          <w:vertAlign w:val="subscript"/>
        </w:rPr>
        <w:t>хоз</w:t>
      </w:r>
      <w:proofErr w:type="spellEnd"/>
      <w:proofErr w:type="gramStart"/>
      <w:r w:rsidRPr="00345737">
        <w:rPr>
          <w:rFonts w:ascii="Times New Roman" w:hAnsi="Times New Roman"/>
          <w:i/>
          <w:sz w:val="28"/>
          <w:szCs w:val="28"/>
        </w:rPr>
        <w:t xml:space="preserve"> </w:t>
      </w:r>
      <w:r w:rsidRPr="00345737">
        <w:rPr>
          <w:rFonts w:ascii="Times New Roman" w:hAnsi="Times New Roman"/>
          <w:sz w:val="28"/>
          <w:szCs w:val="28"/>
        </w:rPr>
        <w:t>)</w:t>
      </w:r>
      <w:proofErr w:type="gramEnd"/>
      <w:r w:rsidR="00FE3E80" w:rsidRPr="00345737">
        <w:rPr>
          <w:rFonts w:ascii="Times New Roman" w:hAnsi="Times New Roman"/>
          <w:sz w:val="28"/>
          <w:szCs w:val="28"/>
        </w:rPr>
        <w:t>,</w:t>
      </w:r>
      <w:r w:rsidR="001D6200" w:rsidRPr="00345737">
        <w:rPr>
          <w:rFonts w:ascii="Times New Roman" w:hAnsi="Times New Roman"/>
          <w:sz w:val="28"/>
          <w:szCs w:val="28"/>
        </w:rPr>
        <w:tab/>
      </w:r>
      <w:r w:rsidR="001D6200" w:rsidRPr="00345737">
        <w:rPr>
          <w:rFonts w:ascii="Times New Roman" w:hAnsi="Times New Roman"/>
          <w:sz w:val="28"/>
          <w:szCs w:val="28"/>
        </w:rPr>
        <w:tab/>
      </w:r>
      <w:r w:rsidR="00FE3E80" w:rsidRPr="00345737">
        <w:rPr>
          <w:rFonts w:ascii="Times New Roman" w:hAnsi="Times New Roman"/>
          <w:sz w:val="28"/>
          <w:szCs w:val="28"/>
        </w:rPr>
        <w:t>(2)</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 xml:space="preserve">где </w:t>
      </w:r>
      <w:r w:rsidRPr="00345737">
        <w:rPr>
          <w:rFonts w:ascii="Times New Roman" w:hAnsi="Times New Roman"/>
          <w:i/>
          <w:sz w:val="28"/>
          <w:szCs w:val="28"/>
        </w:rPr>
        <w:t>У</w:t>
      </w:r>
      <w:r w:rsidRPr="00345737">
        <w:rPr>
          <w:rFonts w:ascii="Times New Roman" w:hAnsi="Times New Roman"/>
          <w:i/>
          <w:sz w:val="28"/>
          <w:szCs w:val="28"/>
          <w:vertAlign w:val="subscript"/>
        </w:rPr>
        <w:t xml:space="preserve">р </w:t>
      </w:r>
      <w:r w:rsidRPr="00345737">
        <w:rPr>
          <w:rFonts w:ascii="Times New Roman" w:hAnsi="Times New Roman"/>
          <w:sz w:val="28"/>
          <w:szCs w:val="28"/>
        </w:rPr>
        <w:t>и</w:t>
      </w:r>
      <w:r w:rsidRPr="00345737">
        <w:rPr>
          <w:rFonts w:ascii="Times New Roman" w:hAnsi="Times New Roman"/>
          <w:i/>
          <w:sz w:val="28"/>
          <w:szCs w:val="28"/>
        </w:rPr>
        <w:t xml:space="preserve">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r w:rsidRPr="00345737">
        <w:rPr>
          <w:rFonts w:ascii="Times New Roman" w:hAnsi="Times New Roman"/>
          <w:i/>
          <w:sz w:val="28"/>
          <w:szCs w:val="28"/>
        </w:rPr>
        <w:t xml:space="preserve"> </w:t>
      </w:r>
      <w:r w:rsidR="001D6200" w:rsidRPr="00345737">
        <w:rPr>
          <w:rFonts w:ascii="Times New Roman" w:hAnsi="Times New Roman"/>
          <w:sz w:val="28"/>
          <w:szCs w:val="28"/>
        </w:rPr>
        <w:t xml:space="preserve">- </w:t>
      </w:r>
      <w:r w:rsidRPr="00345737">
        <w:rPr>
          <w:rFonts w:ascii="Times New Roman" w:hAnsi="Times New Roman"/>
          <w:sz w:val="28"/>
          <w:szCs w:val="28"/>
        </w:rPr>
        <w:t xml:space="preserve">расчётный и восстановленный сток в замыкающем  створе зоны использования за годовой или вегетационные периоды; </w:t>
      </w:r>
      <w:r w:rsidR="001D6200" w:rsidRPr="00345737">
        <w:rPr>
          <w:rFonts w:ascii="Times New Roman" w:hAnsi="Times New Roman"/>
          <w:i/>
          <w:sz w:val="28"/>
          <w:szCs w:val="28"/>
        </w:rPr>
        <w:t>Σ</w:t>
      </w:r>
      <w:r w:rsidRPr="00345737">
        <w:rPr>
          <w:rFonts w:ascii="Times New Roman" w:hAnsi="Times New Roman"/>
          <w:i/>
          <w:sz w:val="28"/>
          <w:szCs w:val="28"/>
          <w:lang w:val="en-US"/>
        </w:rPr>
        <w:t>Q</w:t>
      </w:r>
      <w:r w:rsidRPr="00345737">
        <w:rPr>
          <w:rFonts w:ascii="Times New Roman" w:hAnsi="Times New Roman"/>
          <w:i/>
          <w:sz w:val="28"/>
          <w:szCs w:val="28"/>
        </w:rPr>
        <w:t xml:space="preserve"> – </w:t>
      </w:r>
      <w:r w:rsidRPr="00345737">
        <w:rPr>
          <w:rFonts w:ascii="Times New Roman" w:hAnsi="Times New Roman"/>
          <w:sz w:val="28"/>
          <w:szCs w:val="28"/>
        </w:rPr>
        <w:t>приток стока из зоны формирования</w:t>
      </w:r>
      <w:r w:rsidRPr="00345737">
        <w:rPr>
          <w:rFonts w:ascii="Times New Roman" w:hAnsi="Times New Roman"/>
          <w:i/>
          <w:sz w:val="28"/>
          <w:szCs w:val="28"/>
        </w:rPr>
        <w:t xml:space="preserve">; </w:t>
      </w:r>
      <w:r w:rsidRPr="00345737">
        <w:rPr>
          <w:rFonts w:ascii="Times New Roman" w:hAnsi="Times New Roman"/>
          <w:i/>
          <w:sz w:val="28"/>
          <w:szCs w:val="28"/>
          <w:lang w:val="en-US"/>
        </w:rPr>
        <w:t>X</w:t>
      </w:r>
      <w:r w:rsidRPr="00345737">
        <w:rPr>
          <w:rFonts w:ascii="Times New Roman" w:hAnsi="Times New Roman"/>
          <w:sz w:val="28"/>
          <w:szCs w:val="28"/>
        </w:rPr>
        <w:t xml:space="preserve"> и</w:t>
      </w:r>
      <w:r w:rsidRPr="00345737">
        <w:rPr>
          <w:rFonts w:ascii="Times New Roman" w:hAnsi="Times New Roman"/>
          <w:i/>
          <w:sz w:val="28"/>
          <w:szCs w:val="28"/>
        </w:rPr>
        <w:t xml:space="preserve"> </w:t>
      </w:r>
      <w:r w:rsidRPr="00345737">
        <w:rPr>
          <w:rFonts w:ascii="Times New Roman" w:hAnsi="Times New Roman"/>
          <w:i/>
          <w:sz w:val="28"/>
          <w:szCs w:val="28"/>
          <w:lang w:val="en-US"/>
        </w:rPr>
        <w:t>D</w:t>
      </w:r>
      <w:r w:rsidRPr="00345737">
        <w:rPr>
          <w:rFonts w:ascii="Times New Roman" w:hAnsi="Times New Roman"/>
          <w:i/>
          <w:sz w:val="28"/>
          <w:szCs w:val="28"/>
        </w:rPr>
        <w:t xml:space="preserve"> </w:t>
      </w:r>
      <w:r w:rsidRPr="00345737">
        <w:rPr>
          <w:rFonts w:ascii="Times New Roman" w:hAnsi="Times New Roman"/>
          <w:sz w:val="28"/>
          <w:szCs w:val="28"/>
        </w:rPr>
        <w:t xml:space="preserve">– соответственно осадки и дефицит влажности воздуха в зоне использования (можно использовать и температуру воздуха); </w:t>
      </w:r>
      <w:proofErr w:type="spellStart"/>
      <w:r w:rsidRPr="00345737">
        <w:rPr>
          <w:rFonts w:ascii="Times New Roman" w:hAnsi="Times New Roman"/>
          <w:i/>
          <w:sz w:val="28"/>
          <w:szCs w:val="28"/>
        </w:rPr>
        <w:t>И</w:t>
      </w:r>
      <w:r w:rsidRPr="00345737">
        <w:rPr>
          <w:rFonts w:ascii="Times New Roman" w:hAnsi="Times New Roman"/>
          <w:i/>
          <w:sz w:val="28"/>
          <w:szCs w:val="28"/>
          <w:vertAlign w:val="subscript"/>
        </w:rPr>
        <w:t>хоз</w:t>
      </w:r>
      <w:proofErr w:type="spellEnd"/>
      <w:r w:rsidRPr="00345737">
        <w:rPr>
          <w:rFonts w:ascii="Times New Roman" w:hAnsi="Times New Roman"/>
          <w:i/>
          <w:sz w:val="28"/>
          <w:szCs w:val="28"/>
          <w:vertAlign w:val="subscript"/>
        </w:rPr>
        <w:t xml:space="preserve"> </w:t>
      </w:r>
      <w:r w:rsidRPr="00345737">
        <w:rPr>
          <w:rFonts w:ascii="Times New Roman" w:hAnsi="Times New Roman"/>
          <w:sz w:val="28"/>
          <w:szCs w:val="28"/>
        </w:rPr>
        <w:t>– комплексный антропогенный фактор, количественно равный потерям стока на хозяйственные нужды.</w:t>
      </w:r>
      <w:proofErr w:type="gramEnd"/>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Отсюда количественная оценка влияния комплекса антропогенных факторов</w:t>
      </w:r>
      <w:proofErr w:type="gramStart"/>
      <w:r w:rsidRPr="00345737">
        <w:rPr>
          <w:rFonts w:ascii="Times New Roman" w:hAnsi="Times New Roman"/>
          <w:sz w:val="28"/>
          <w:szCs w:val="28"/>
        </w:rPr>
        <w:t xml:space="preserve"> ΔУ</w:t>
      </w:r>
      <w:proofErr w:type="gramEnd"/>
      <w:r w:rsidRPr="00345737">
        <w:rPr>
          <w:rFonts w:ascii="Times New Roman" w:hAnsi="Times New Roman"/>
          <w:sz w:val="28"/>
          <w:szCs w:val="28"/>
        </w:rPr>
        <w:t xml:space="preserve"> за нарушенный период определяется по разности между рассчитанным У</w:t>
      </w:r>
      <w:r w:rsidRPr="00345737">
        <w:rPr>
          <w:rFonts w:ascii="Times New Roman" w:hAnsi="Times New Roman"/>
          <w:sz w:val="28"/>
          <w:szCs w:val="28"/>
          <w:vertAlign w:val="subscript"/>
        </w:rPr>
        <w:t>р</w:t>
      </w:r>
      <w:r w:rsidRPr="00345737">
        <w:rPr>
          <w:rFonts w:ascii="Times New Roman" w:hAnsi="Times New Roman"/>
          <w:sz w:val="28"/>
          <w:szCs w:val="28"/>
        </w:rPr>
        <w:t xml:space="preserve"> и бытовым (наблюденным) </w:t>
      </w:r>
      <w:proofErr w:type="spellStart"/>
      <w:r w:rsidRPr="00345737">
        <w:rPr>
          <w:rFonts w:ascii="Times New Roman" w:hAnsi="Times New Roman"/>
          <w:sz w:val="28"/>
          <w:szCs w:val="28"/>
        </w:rPr>
        <w:t>У</w:t>
      </w:r>
      <w:r w:rsidRPr="00345737">
        <w:rPr>
          <w:rFonts w:ascii="Times New Roman" w:hAnsi="Times New Roman"/>
          <w:sz w:val="28"/>
          <w:szCs w:val="28"/>
          <w:vertAlign w:val="subscript"/>
        </w:rPr>
        <w:t>б</w:t>
      </w:r>
      <w:proofErr w:type="spellEnd"/>
      <w:r w:rsidRPr="00345737">
        <w:rPr>
          <w:rFonts w:ascii="Times New Roman" w:hAnsi="Times New Roman"/>
          <w:sz w:val="28"/>
          <w:szCs w:val="28"/>
          <w:vertAlign w:val="subscript"/>
        </w:rPr>
        <w:t xml:space="preserve"> </w:t>
      </w:r>
      <w:r w:rsidRPr="00345737">
        <w:rPr>
          <w:rFonts w:ascii="Times New Roman" w:hAnsi="Times New Roman"/>
          <w:sz w:val="28"/>
          <w:szCs w:val="28"/>
        </w:rPr>
        <w:t>стоком</w:t>
      </w:r>
      <w:r w:rsidR="001D6200" w:rsidRPr="00345737">
        <w:rPr>
          <w:rFonts w:ascii="Times New Roman" w:hAnsi="Times New Roman"/>
          <w:sz w:val="28"/>
          <w:szCs w:val="28"/>
        </w:rPr>
        <w:t>:</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D6200">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Δ</w:t>
      </w:r>
      <w:proofErr w:type="gramStart"/>
      <w:r w:rsidRPr="00345737">
        <w:rPr>
          <w:rFonts w:ascii="Times New Roman" w:hAnsi="Times New Roman"/>
          <w:i/>
          <w:sz w:val="28"/>
          <w:szCs w:val="28"/>
        </w:rPr>
        <w:t>У</w:t>
      </w:r>
      <w:proofErr w:type="gramEnd"/>
      <w:r w:rsidRPr="00345737">
        <w:rPr>
          <w:rFonts w:ascii="Times New Roman" w:hAnsi="Times New Roman"/>
          <w:i/>
          <w:sz w:val="28"/>
          <w:szCs w:val="28"/>
        </w:rPr>
        <w:t xml:space="preserve"> = У</w:t>
      </w:r>
      <w:r w:rsidRPr="00345737">
        <w:rPr>
          <w:rFonts w:ascii="Times New Roman" w:hAnsi="Times New Roman"/>
          <w:i/>
          <w:sz w:val="28"/>
          <w:szCs w:val="28"/>
          <w:vertAlign w:val="subscript"/>
        </w:rPr>
        <w:t xml:space="preserve">р </w:t>
      </w:r>
      <w:r w:rsidR="001D6200" w:rsidRPr="00345737">
        <w:rPr>
          <w:rFonts w:ascii="Times New Roman" w:hAnsi="Times New Roman"/>
          <w:i/>
          <w:sz w:val="28"/>
          <w:szCs w:val="28"/>
        </w:rPr>
        <w:t xml:space="preserve"> –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r w:rsidR="001D6200" w:rsidRPr="00345737">
        <w:rPr>
          <w:rFonts w:ascii="Times New Roman" w:hAnsi="Times New Roman"/>
          <w:sz w:val="28"/>
          <w:szCs w:val="28"/>
        </w:rPr>
        <w:t xml:space="preserve">, </w:t>
      </w:r>
      <w:r w:rsidR="001D6200" w:rsidRPr="00345737">
        <w:rPr>
          <w:rFonts w:ascii="Times New Roman" w:hAnsi="Times New Roman"/>
          <w:sz w:val="28"/>
          <w:szCs w:val="28"/>
        </w:rPr>
        <w:tab/>
      </w:r>
      <w:r w:rsidR="001D6200" w:rsidRPr="00345737">
        <w:rPr>
          <w:rFonts w:ascii="Times New Roman" w:hAnsi="Times New Roman"/>
          <w:sz w:val="28"/>
          <w:szCs w:val="28"/>
        </w:rPr>
        <w:tab/>
      </w:r>
      <w:r w:rsidR="001D6200" w:rsidRPr="00345737">
        <w:rPr>
          <w:rFonts w:ascii="Times New Roman" w:hAnsi="Times New Roman"/>
          <w:sz w:val="28"/>
          <w:szCs w:val="28"/>
        </w:rPr>
        <w:tab/>
      </w:r>
      <w:r w:rsidR="001D6200" w:rsidRPr="00345737">
        <w:rPr>
          <w:rFonts w:ascii="Times New Roman" w:hAnsi="Times New Roman"/>
          <w:sz w:val="28"/>
          <w:szCs w:val="28"/>
        </w:rPr>
        <w:tab/>
      </w:r>
      <w:r w:rsidRPr="00345737">
        <w:rPr>
          <w:rFonts w:ascii="Times New Roman" w:hAnsi="Times New Roman"/>
          <w:sz w:val="28"/>
          <w:szCs w:val="28"/>
        </w:rPr>
        <w:tab/>
        <w:t>(3)</w:t>
      </w:r>
    </w:p>
    <w:p w:rsidR="001D6200" w:rsidRPr="00345737" w:rsidRDefault="001D6200" w:rsidP="0095519A">
      <w:pPr>
        <w:spacing w:after="0" w:line="240" w:lineRule="auto"/>
        <w:ind w:left="1416" w:firstLine="709"/>
        <w:contextualSpacing/>
        <w:mirrorIndents/>
        <w:rPr>
          <w:rFonts w:ascii="Times New Roman" w:hAnsi="Times New Roman"/>
          <w:sz w:val="28"/>
          <w:szCs w:val="28"/>
        </w:rPr>
      </w:pPr>
    </w:p>
    <w:p w:rsidR="00646F60" w:rsidRPr="00345737" w:rsidRDefault="001D6200" w:rsidP="001D6200">
      <w:pPr>
        <w:spacing w:after="0" w:line="240" w:lineRule="auto"/>
        <w:ind w:left="1" w:firstLine="709"/>
        <w:contextualSpacing/>
        <w:mirrorIndents/>
        <w:rPr>
          <w:rFonts w:ascii="Times New Roman" w:hAnsi="Times New Roman"/>
          <w:b/>
          <w:sz w:val="28"/>
          <w:szCs w:val="28"/>
        </w:rPr>
      </w:pPr>
      <w:r w:rsidRPr="00345737">
        <w:rPr>
          <w:rFonts w:ascii="Times New Roman" w:hAnsi="Times New Roman"/>
          <w:b/>
          <w:sz w:val="28"/>
          <w:szCs w:val="28"/>
        </w:rPr>
        <w:t>3.2.2</w:t>
      </w:r>
      <w:r w:rsidR="00646F60" w:rsidRPr="00345737">
        <w:rPr>
          <w:rFonts w:ascii="Times New Roman" w:hAnsi="Times New Roman"/>
          <w:b/>
          <w:sz w:val="28"/>
          <w:szCs w:val="28"/>
        </w:rPr>
        <w:t xml:space="preserve"> </w:t>
      </w:r>
      <w:r w:rsidR="00863B35" w:rsidRPr="00345737">
        <w:rPr>
          <w:rFonts w:ascii="Times New Roman" w:hAnsi="Times New Roman"/>
          <w:b/>
          <w:sz w:val="28"/>
          <w:szCs w:val="28"/>
        </w:rPr>
        <w:t>Бассейны крупных равнинных рек</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Оценка влияния антропогенных факторов равнинных территорий впервые была выполнена для бассейна рек Волги и Днепра. </w:t>
      </w:r>
      <w:proofErr w:type="gramStart"/>
      <w:r w:rsidRPr="00345737">
        <w:rPr>
          <w:rFonts w:ascii="Times New Roman" w:hAnsi="Times New Roman"/>
          <w:sz w:val="28"/>
          <w:szCs w:val="28"/>
        </w:rPr>
        <w:t xml:space="preserve">В основу расчётов изменения водных ресурсов этих рек положено то обстоятельство, что сток их в основном формируется в увлажнённой лесной зоне, где антропогенные </w:t>
      </w:r>
      <w:r w:rsidRPr="00345737">
        <w:rPr>
          <w:rFonts w:ascii="Times New Roman" w:hAnsi="Times New Roman"/>
          <w:sz w:val="28"/>
          <w:szCs w:val="28"/>
        </w:rPr>
        <w:lastRenderedPageBreak/>
        <w:t>факторы не оказывают существенного влияния на гидрологический режим поверхностных вод, а безвозвратные потери имеют место в лесостепной и степной частях бассейна.</w:t>
      </w:r>
      <w:proofErr w:type="gramEnd"/>
      <w:r w:rsidRPr="00345737">
        <w:rPr>
          <w:rFonts w:ascii="Times New Roman" w:hAnsi="Times New Roman"/>
          <w:sz w:val="28"/>
          <w:szCs w:val="28"/>
        </w:rPr>
        <w:t xml:space="preserve"> Кроме того, для этих рек имеются длительные (до 90 лет) ряды наблюдений, охватывающие периоды с различным уровнем хозяйственной деятельности.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целом, оценка изменений годового или сезонного стока в замыкающих створах крупных рек производится по зависимости:</w:t>
      </w:r>
    </w:p>
    <w:p w:rsidR="001D6200" w:rsidRPr="00345737" w:rsidRDefault="001D620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8028D">
      <w:pPr>
        <w:spacing w:after="0" w:line="240" w:lineRule="auto"/>
        <w:ind w:left="1416"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р </w:t>
      </w:r>
      <w:r w:rsidRPr="00345737">
        <w:rPr>
          <w:rFonts w:ascii="Times New Roman" w:hAnsi="Times New Roman"/>
          <w:i/>
          <w:sz w:val="28"/>
          <w:szCs w:val="28"/>
        </w:rPr>
        <w:t>= (У</w:t>
      </w:r>
      <w:proofErr w:type="gramStart"/>
      <w:r w:rsidRPr="00345737">
        <w:rPr>
          <w:rFonts w:ascii="Times New Roman" w:hAnsi="Times New Roman"/>
          <w:i/>
          <w:sz w:val="28"/>
          <w:szCs w:val="28"/>
          <w:vertAlign w:val="subscript"/>
        </w:rPr>
        <w:t>1</w:t>
      </w:r>
      <w:proofErr w:type="gramEnd"/>
      <w:r w:rsidR="0018028D" w:rsidRPr="00345737">
        <w:rPr>
          <w:rFonts w:ascii="Times New Roman" w:hAnsi="Times New Roman"/>
          <w:i/>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2</w:t>
      </w:r>
      <w:r w:rsidRPr="00345737">
        <w:rPr>
          <w:rFonts w:ascii="Times New Roman" w:hAnsi="Times New Roman"/>
          <w:i/>
          <w:sz w:val="28"/>
          <w:szCs w:val="28"/>
        </w:rPr>
        <w:t xml:space="preserve">, …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п</w:t>
      </w:r>
      <w:proofErr w:type="spellEnd"/>
      <w:r w:rsidRPr="00345737">
        <w:rPr>
          <w:rFonts w:ascii="Times New Roman" w:hAnsi="Times New Roman"/>
          <w:i/>
          <w:sz w:val="28"/>
          <w:szCs w:val="28"/>
        </w:rPr>
        <w:t xml:space="preserve">. </w:t>
      </w:r>
      <w:proofErr w:type="spellStart"/>
      <w:r w:rsidRPr="00345737">
        <w:rPr>
          <w:rFonts w:ascii="Times New Roman" w:hAnsi="Times New Roman"/>
          <w:i/>
          <w:sz w:val="28"/>
          <w:szCs w:val="28"/>
        </w:rPr>
        <w:t>Х</w:t>
      </w:r>
      <w:r w:rsidRPr="00345737">
        <w:rPr>
          <w:rFonts w:ascii="Times New Roman" w:hAnsi="Times New Roman"/>
          <w:i/>
          <w:sz w:val="28"/>
          <w:szCs w:val="28"/>
          <w:vertAlign w:val="subscript"/>
        </w:rPr>
        <w:t>ср</w:t>
      </w:r>
      <w:proofErr w:type="spellEnd"/>
      <w:r w:rsidR="001F2DA5" w:rsidRPr="00345737">
        <w:rPr>
          <w:rFonts w:ascii="Times New Roman" w:hAnsi="Times New Roman"/>
          <w:i/>
          <w:sz w:val="28"/>
          <w:szCs w:val="28"/>
          <w:vertAlign w:val="subscript"/>
        </w:rPr>
        <w:t xml:space="preserve"> </w:t>
      </w:r>
      <w:r w:rsidRPr="00345737">
        <w:rPr>
          <w:rFonts w:ascii="Times New Roman" w:hAnsi="Times New Roman"/>
          <w:i/>
          <w:sz w:val="28"/>
          <w:szCs w:val="28"/>
        </w:rPr>
        <w:t xml:space="preserve"> </w:t>
      </w:r>
      <w:proofErr w:type="gramStart"/>
      <w:r w:rsidRPr="00345737">
        <w:rPr>
          <w:rFonts w:ascii="Times New Roman" w:hAnsi="Times New Roman"/>
          <w:i/>
          <w:sz w:val="28"/>
          <w:szCs w:val="28"/>
          <w:lang w:val="en-US"/>
        </w:rPr>
        <w:t>t</w:t>
      </w:r>
      <w:proofErr w:type="gramEnd"/>
      <w:r w:rsidRPr="00345737">
        <w:rPr>
          <w:rFonts w:ascii="Times New Roman" w:hAnsi="Times New Roman"/>
          <w:i/>
          <w:sz w:val="28"/>
          <w:szCs w:val="28"/>
          <w:vertAlign w:val="subscript"/>
        </w:rPr>
        <w:t>ср</w:t>
      </w:r>
      <w:r w:rsidRPr="00345737">
        <w:rPr>
          <w:rFonts w:ascii="Times New Roman" w:hAnsi="Times New Roman"/>
          <w:i/>
          <w:sz w:val="28"/>
          <w:szCs w:val="28"/>
        </w:rPr>
        <w:t>)</w:t>
      </w:r>
      <w:r w:rsidRPr="00345737">
        <w:rPr>
          <w:rFonts w:ascii="Times New Roman" w:hAnsi="Times New Roman"/>
          <w:sz w:val="28"/>
          <w:szCs w:val="28"/>
        </w:rPr>
        <w:t>,</w:t>
      </w:r>
      <w:r w:rsidR="0018028D" w:rsidRPr="00345737">
        <w:rPr>
          <w:rFonts w:ascii="Times New Roman" w:hAnsi="Times New Roman"/>
          <w:sz w:val="28"/>
          <w:szCs w:val="28"/>
        </w:rPr>
        <w:tab/>
      </w:r>
      <w:r w:rsidR="0018028D"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t>(4)</w:t>
      </w:r>
    </w:p>
    <w:p w:rsidR="001D6200" w:rsidRPr="00345737" w:rsidRDefault="001D6200" w:rsidP="001D6200">
      <w:pPr>
        <w:spacing w:after="0" w:line="240" w:lineRule="auto"/>
        <w:ind w:firstLine="709"/>
        <w:contextualSpacing/>
        <w:mirrorIndents/>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У</w:t>
      </w:r>
      <w:r w:rsidRPr="00345737">
        <w:rPr>
          <w:rFonts w:ascii="Times New Roman" w:hAnsi="Times New Roman"/>
          <w:i/>
          <w:sz w:val="28"/>
          <w:szCs w:val="28"/>
          <w:vertAlign w:val="subscript"/>
        </w:rPr>
        <w:t>р</w:t>
      </w:r>
      <w:r w:rsidR="0018028D" w:rsidRPr="00345737">
        <w:rPr>
          <w:rFonts w:ascii="Times New Roman" w:hAnsi="Times New Roman"/>
          <w:sz w:val="28"/>
          <w:szCs w:val="28"/>
        </w:rPr>
        <w:t xml:space="preserve"> </w:t>
      </w:r>
      <w:r w:rsidRPr="00345737">
        <w:rPr>
          <w:rFonts w:ascii="Times New Roman" w:hAnsi="Times New Roman"/>
          <w:sz w:val="28"/>
          <w:szCs w:val="28"/>
        </w:rPr>
        <w:t xml:space="preserve">– расчётный годовой или сезонный сток в замыкающем створе, </w:t>
      </w:r>
      <w:r w:rsidRPr="00345737">
        <w:rPr>
          <w:rFonts w:ascii="Times New Roman" w:hAnsi="Times New Roman"/>
          <w:i/>
          <w:sz w:val="28"/>
          <w:szCs w:val="28"/>
        </w:rPr>
        <w:t>У</w:t>
      </w:r>
      <w:proofErr w:type="gramStart"/>
      <w:r w:rsidRPr="00345737">
        <w:rPr>
          <w:rFonts w:ascii="Times New Roman" w:hAnsi="Times New Roman"/>
          <w:i/>
          <w:sz w:val="28"/>
          <w:szCs w:val="28"/>
          <w:vertAlign w:val="subscript"/>
        </w:rPr>
        <w:t>1</w:t>
      </w:r>
      <w:proofErr w:type="gramEnd"/>
      <w:r w:rsidRPr="00345737">
        <w:rPr>
          <w:rFonts w:ascii="Times New Roman" w:hAnsi="Times New Roman"/>
          <w:i/>
          <w:sz w:val="28"/>
          <w:szCs w:val="28"/>
        </w:rPr>
        <w:t>, У</w:t>
      </w:r>
      <w:r w:rsidRPr="00345737">
        <w:rPr>
          <w:rFonts w:ascii="Times New Roman" w:hAnsi="Times New Roman"/>
          <w:i/>
          <w:sz w:val="28"/>
          <w:szCs w:val="28"/>
          <w:vertAlign w:val="subscript"/>
        </w:rPr>
        <w:t>2</w:t>
      </w:r>
      <w:r w:rsidRPr="00345737">
        <w:rPr>
          <w:rFonts w:ascii="Times New Roman" w:hAnsi="Times New Roman"/>
          <w:i/>
          <w:sz w:val="28"/>
          <w:szCs w:val="28"/>
        </w:rPr>
        <w:t xml:space="preserve">,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п</w:t>
      </w:r>
      <w:proofErr w:type="spellEnd"/>
      <w:r w:rsidRPr="00345737">
        <w:rPr>
          <w:rFonts w:ascii="Times New Roman" w:hAnsi="Times New Roman"/>
          <w:i/>
          <w:sz w:val="28"/>
          <w:szCs w:val="28"/>
        </w:rPr>
        <w:t>,</w:t>
      </w:r>
      <w:r w:rsidRPr="00345737">
        <w:rPr>
          <w:rFonts w:ascii="Times New Roman" w:hAnsi="Times New Roman"/>
          <w:sz w:val="28"/>
          <w:szCs w:val="28"/>
        </w:rPr>
        <w:t xml:space="preserve"> сток рек – индикаторов лесной зоны с естественным режимом, </w:t>
      </w:r>
      <w:proofErr w:type="spellStart"/>
      <w:r w:rsidRPr="00345737">
        <w:rPr>
          <w:rFonts w:ascii="Times New Roman" w:hAnsi="Times New Roman"/>
          <w:i/>
          <w:sz w:val="28"/>
          <w:szCs w:val="28"/>
        </w:rPr>
        <w:t>Х</w:t>
      </w:r>
      <w:r w:rsidRPr="00345737">
        <w:rPr>
          <w:rFonts w:ascii="Times New Roman" w:hAnsi="Times New Roman"/>
          <w:i/>
          <w:sz w:val="28"/>
          <w:szCs w:val="28"/>
          <w:vertAlign w:val="subscript"/>
        </w:rPr>
        <w:t>ср</w:t>
      </w:r>
      <w:proofErr w:type="spellEnd"/>
      <w:r w:rsidR="001F2DA5" w:rsidRPr="00345737">
        <w:rPr>
          <w:rFonts w:ascii="Times New Roman" w:hAnsi="Times New Roman"/>
          <w:sz w:val="28"/>
          <w:szCs w:val="28"/>
        </w:rPr>
        <w:t xml:space="preserve"> </w:t>
      </w:r>
      <w:r w:rsidRPr="00345737">
        <w:rPr>
          <w:rFonts w:ascii="Times New Roman" w:hAnsi="Times New Roman"/>
          <w:sz w:val="28"/>
          <w:szCs w:val="28"/>
        </w:rPr>
        <w:t>и</w:t>
      </w:r>
      <w:r w:rsidR="001F2DA5" w:rsidRPr="00345737">
        <w:rPr>
          <w:rFonts w:ascii="Times New Roman" w:hAnsi="Times New Roman"/>
          <w:sz w:val="28"/>
          <w:szCs w:val="28"/>
        </w:rPr>
        <w:t xml:space="preserve"> </w:t>
      </w:r>
      <w:r w:rsidRPr="00345737">
        <w:rPr>
          <w:rFonts w:ascii="Times New Roman" w:hAnsi="Times New Roman"/>
          <w:i/>
          <w:sz w:val="28"/>
          <w:szCs w:val="28"/>
          <w:lang w:val="en-US"/>
        </w:rPr>
        <w:t>t</w:t>
      </w:r>
      <w:r w:rsidRPr="00345737">
        <w:rPr>
          <w:rFonts w:ascii="Times New Roman" w:hAnsi="Times New Roman"/>
          <w:i/>
          <w:sz w:val="28"/>
          <w:szCs w:val="28"/>
          <w:vertAlign w:val="subscript"/>
        </w:rPr>
        <w:t>ср</w:t>
      </w:r>
      <w:r w:rsidRPr="00345737">
        <w:rPr>
          <w:rFonts w:ascii="Times New Roman" w:hAnsi="Times New Roman"/>
          <w:sz w:val="28"/>
          <w:szCs w:val="28"/>
          <w:vertAlign w:val="subscript"/>
        </w:rPr>
        <w:t xml:space="preserve"> </w:t>
      </w:r>
      <w:r w:rsidRPr="00345737">
        <w:rPr>
          <w:rFonts w:ascii="Times New Roman" w:hAnsi="Times New Roman"/>
          <w:sz w:val="28"/>
          <w:szCs w:val="28"/>
        </w:rPr>
        <w:t>– среднее количество осадков и средняя температура воздуха по метеостанциям, расположенных в зоне использования стока.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Затем окончательная величина изменения стока под влиянием всего комплекса антропогенных факторов определяется по равенству (3).</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8028D">
      <w:pPr>
        <w:spacing w:after="0" w:line="240" w:lineRule="auto"/>
        <w:ind w:firstLine="708"/>
        <w:contextualSpacing/>
        <w:mirrorIndents/>
        <w:rPr>
          <w:rFonts w:ascii="Times New Roman" w:hAnsi="Times New Roman"/>
          <w:b/>
          <w:sz w:val="28"/>
          <w:szCs w:val="28"/>
        </w:rPr>
      </w:pPr>
      <w:r w:rsidRPr="00345737">
        <w:rPr>
          <w:rFonts w:ascii="Times New Roman" w:hAnsi="Times New Roman"/>
          <w:b/>
          <w:sz w:val="28"/>
          <w:szCs w:val="28"/>
        </w:rPr>
        <w:t>3.2.3</w:t>
      </w:r>
      <w:r w:rsidRPr="00345737">
        <w:rPr>
          <w:rFonts w:ascii="Times New Roman" w:hAnsi="Times New Roman"/>
          <w:sz w:val="28"/>
          <w:szCs w:val="28"/>
        </w:rPr>
        <w:t xml:space="preserve"> </w:t>
      </w:r>
      <w:r w:rsidRPr="00345737">
        <w:rPr>
          <w:rFonts w:ascii="Times New Roman" w:hAnsi="Times New Roman"/>
          <w:b/>
          <w:sz w:val="28"/>
          <w:szCs w:val="28"/>
        </w:rPr>
        <w:t>Равнинные водосборы средних рек</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Для этой группы рек, водные ресурсы которых формируются и используются на всей территории бассейна, выявить изменения стока под влиянием хозяйственной деятельности особенно сложно. В этом случае восстановление стока в замыкающем створе производится по его зависимости только от метеорологических факторов, режим которых</w:t>
      </w:r>
      <w:r w:rsidRPr="00345737">
        <w:rPr>
          <w:rFonts w:ascii="Times New Roman" w:hAnsi="Times New Roman"/>
          <w:b/>
          <w:sz w:val="28"/>
          <w:szCs w:val="28"/>
        </w:rPr>
        <w:t xml:space="preserve"> </w:t>
      </w:r>
      <w:r w:rsidRPr="00345737">
        <w:rPr>
          <w:rFonts w:ascii="Times New Roman" w:hAnsi="Times New Roman"/>
          <w:sz w:val="28"/>
          <w:szCs w:val="28"/>
        </w:rPr>
        <w:t>можно считать естественным и независящим от хозяйственной деятельности в бассейне.</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зоне избыточного увлажнения восстановление стока в замыкающем створе довольно надёжно определяется по связям годового стока с осадками, коэффициент корреляции </w:t>
      </w:r>
      <w:r w:rsidRPr="00345737">
        <w:rPr>
          <w:rFonts w:ascii="Times New Roman" w:hAnsi="Times New Roman"/>
          <w:i/>
          <w:sz w:val="28"/>
          <w:szCs w:val="28"/>
          <w:lang w:val="en-US"/>
        </w:rPr>
        <w:t>R</w:t>
      </w:r>
      <w:r w:rsidRPr="00345737">
        <w:rPr>
          <w:rFonts w:ascii="Times New Roman" w:hAnsi="Times New Roman"/>
          <w:i/>
          <w:sz w:val="28"/>
          <w:szCs w:val="28"/>
        </w:rPr>
        <w:t xml:space="preserve"> </w:t>
      </w:r>
      <w:r w:rsidRPr="00345737">
        <w:rPr>
          <w:rFonts w:ascii="Times New Roman" w:hAnsi="Times New Roman"/>
          <w:sz w:val="28"/>
          <w:szCs w:val="28"/>
        </w:rPr>
        <w:t>равен</w:t>
      </w:r>
      <w:r w:rsidR="0018028D" w:rsidRPr="00345737">
        <w:rPr>
          <w:rFonts w:ascii="Times New Roman" w:hAnsi="Times New Roman"/>
          <w:sz w:val="28"/>
          <w:szCs w:val="28"/>
        </w:rPr>
        <w:t xml:space="preserve"> 0,8÷</w:t>
      </w:r>
      <w:r w:rsidRPr="00345737">
        <w:rPr>
          <w:rFonts w:ascii="Times New Roman" w:hAnsi="Times New Roman"/>
          <w:sz w:val="28"/>
          <w:szCs w:val="28"/>
        </w:rPr>
        <w:t>0,95.</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Для лесостепной и степной зон связь годового или весеннего </w:t>
      </w:r>
      <w:r w:rsidR="0018028D" w:rsidRPr="00345737">
        <w:rPr>
          <w:rFonts w:ascii="Times New Roman" w:hAnsi="Times New Roman"/>
          <w:sz w:val="28"/>
          <w:szCs w:val="28"/>
        </w:rPr>
        <w:t>стока,</w:t>
      </w:r>
      <w:r w:rsidRPr="00345737">
        <w:rPr>
          <w:rFonts w:ascii="Times New Roman" w:hAnsi="Times New Roman"/>
          <w:sz w:val="28"/>
          <w:szCs w:val="28"/>
        </w:rPr>
        <w:t xml:space="preserve"> с каким – то одним метеорологическим фактором, как правило, очень слабая, коэффициент корреляции не превышает 0,5. Поэтому восстановление стока в замыкающих створах выполняется путем использования сложных многофакторных зависимостей. Кроме того, в расчет накладывает свой отпечаток большая естественная изменчивость годового и весеннего стока рек.</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Исследования В.З. Родионова показали, что для восстановления весеннего стока средних равнинных водосборов лесостепной и степной зон России и Северного Казахстана по метеорологическим факторам наиболее лучшие результаты дают зависимости вида</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8028D">
      <w:pPr>
        <w:spacing w:after="0" w:line="240" w:lineRule="auto"/>
        <w:ind w:left="1416" w:firstLine="709"/>
        <w:contextualSpacing/>
        <w:mirrorIndents/>
        <w:jc w:val="right"/>
        <w:rPr>
          <w:rFonts w:ascii="Times New Roman" w:hAnsi="Times New Roman"/>
          <w:sz w:val="28"/>
          <w:szCs w:val="28"/>
          <w:lang w:val="en-US"/>
        </w:rPr>
      </w:pP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вес</w:t>
      </w:r>
      <w:proofErr w:type="spellEnd"/>
      <w:r w:rsidR="0018028D" w:rsidRPr="00345737">
        <w:rPr>
          <w:rFonts w:ascii="Times New Roman" w:hAnsi="Times New Roman"/>
          <w:i/>
          <w:sz w:val="28"/>
          <w:szCs w:val="28"/>
          <w:lang w:val="en-US"/>
        </w:rPr>
        <w:t>.</w:t>
      </w:r>
      <w:r w:rsidRPr="00345737">
        <w:rPr>
          <w:rFonts w:ascii="Times New Roman" w:hAnsi="Times New Roman"/>
          <w:i/>
          <w:sz w:val="28"/>
          <w:szCs w:val="28"/>
          <w:lang w:val="en-US"/>
        </w:rPr>
        <w:t xml:space="preserve">= f </w:t>
      </w:r>
      <w:r w:rsidRPr="00345737">
        <w:rPr>
          <w:rFonts w:ascii="Times New Roman" w:hAnsi="Times New Roman"/>
          <w:sz w:val="28"/>
          <w:szCs w:val="28"/>
          <w:lang w:val="en-US"/>
        </w:rPr>
        <w:t>(</w:t>
      </w:r>
      <w:r w:rsidRPr="00345737">
        <w:rPr>
          <w:rFonts w:ascii="Times New Roman" w:hAnsi="Times New Roman"/>
          <w:i/>
          <w:sz w:val="28"/>
          <w:szCs w:val="28"/>
          <w:lang w:val="en-US"/>
        </w:rPr>
        <w:t xml:space="preserve">S, </w:t>
      </w:r>
      <w:proofErr w:type="gramStart"/>
      <w:r w:rsidRPr="00345737">
        <w:rPr>
          <w:rFonts w:ascii="Times New Roman" w:hAnsi="Times New Roman"/>
          <w:i/>
          <w:sz w:val="28"/>
          <w:szCs w:val="28"/>
          <w:lang w:val="en-US"/>
        </w:rPr>
        <w:t>X</w:t>
      </w:r>
      <w:proofErr w:type="gramEnd"/>
      <w:r w:rsidRPr="00345737">
        <w:rPr>
          <w:rFonts w:ascii="Times New Roman" w:hAnsi="Times New Roman"/>
          <w:i/>
          <w:sz w:val="28"/>
          <w:szCs w:val="28"/>
          <w:vertAlign w:val="subscript"/>
        </w:rPr>
        <w:t>ос</w:t>
      </w:r>
      <w:r w:rsidR="0018028D" w:rsidRPr="00345737">
        <w:rPr>
          <w:rFonts w:ascii="Times New Roman" w:hAnsi="Times New Roman"/>
          <w:i/>
          <w:sz w:val="28"/>
          <w:szCs w:val="28"/>
          <w:lang w:val="en-US"/>
        </w:rPr>
        <w:t>,</w:t>
      </w:r>
      <w:r w:rsidR="00F349CC" w:rsidRPr="00345737">
        <w:rPr>
          <w:rFonts w:ascii="Times New Roman" w:hAnsi="Times New Roman"/>
          <w:i/>
          <w:sz w:val="28"/>
          <w:szCs w:val="28"/>
          <w:lang w:val="en-US"/>
        </w:rPr>
        <w:t xml:space="preserve"> </w:t>
      </w:r>
      <w:r w:rsidRPr="00345737">
        <w:rPr>
          <w:rFonts w:ascii="Times New Roman" w:hAnsi="Times New Roman"/>
          <w:i/>
          <w:sz w:val="28"/>
          <w:szCs w:val="28"/>
          <w:lang w:val="en-US"/>
        </w:rPr>
        <w:t>D, t</w:t>
      </w:r>
      <w:r w:rsidRPr="00345737">
        <w:rPr>
          <w:rFonts w:ascii="Times New Roman" w:hAnsi="Times New Roman"/>
          <w:i/>
          <w:sz w:val="28"/>
          <w:szCs w:val="28"/>
          <w:vertAlign w:val="subscript"/>
        </w:rPr>
        <w:t>в</w:t>
      </w:r>
      <w:r w:rsidR="0018028D" w:rsidRPr="00345737">
        <w:rPr>
          <w:rFonts w:ascii="Times New Roman" w:hAnsi="Times New Roman"/>
          <w:sz w:val="28"/>
          <w:szCs w:val="28"/>
          <w:lang w:val="en-US"/>
        </w:rPr>
        <w:t>),</w:t>
      </w:r>
      <w:r w:rsidRPr="00345737">
        <w:rPr>
          <w:rFonts w:ascii="Times New Roman" w:hAnsi="Times New Roman"/>
          <w:sz w:val="28"/>
          <w:szCs w:val="28"/>
          <w:lang w:val="en-US"/>
        </w:rPr>
        <w:tab/>
      </w:r>
      <w:r w:rsidRPr="00345737">
        <w:rPr>
          <w:rFonts w:ascii="Times New Roman" w:hAnsi="Times New Roman"/>
          <w:sz w:val="28"/>
          <w:szCs w:val="28"/>
          <w:lang w:val="en-US"/>
        </w:rPr>
        <w:tab/>
      </w:r>
      <w:r w:rsidR="0018028D" w:rsidRPr="00345737">
        <w:rPr>
          <w:rFonts w:ascii="Times New Roman" w:hAnsi="Times New Roman"/>
          <w:sz w:val="28"/>
          <w:szCs w:val="28"/>
          <w:lang w:val="en-US"/>
        </w:rPr>
        <w:tab/>
      </w:r>
      <w:r w:rsidR="0018028D" w:rsidRPr="00345737">
        <w:rPr>
          <w:rFonts w:ascii="Times New Roman" w:hAnsi="Times New Roman"/>
          <w:sz w:val="28"/>
          <w:szCs w:val="28"/>
          <w:lang w:val="en-US"/>
        </w:rPr>
        <w:tab/>
      </w:r>
      <w:r w:rsidRPr="00345737">
        <w:rPr>
          <w:rFonts w:ascii="Times New Roman" w:hAnsi="Times New Roman"/>
          <w:sz w:val="28"/>
          <w:szCs w:val="28"/>
          <w:lang w:val="en-US"/>
        </w:rPr>
        <w:tab/>
        <w:t>(5)</w:t>
      </w:r>
    </w:p>
    <w:p w:rsidR="0018028D" w:rsidRPr="00345737" w:rsidRDefault="0018028D" w:rsidP="0095519A">
      <w:pPr>
        <w:spacing w:after="0" w:line="240" w:lineRule="auto"/>
        <w:ind w:firstLine="709"/>
        <w:contextualSpacing/>
        <w:mirrorIndents/>
        <w:jc w:val="both"/>
        <w:rPr>
          <w:rFonts w:ascii="Times New Roman" w:hAnsi="Times New Roman"/>
          <w:sz w:val="28"/>
          <w:szCs w:val="28"/>
          <w:lang w:val="en-US"/>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вес</w:t>
      </w:r>
      <w:proofErr w:type="spellEnd"/>
      <w:r w:rsidR="0018028D" w:rsidRPr="00345737">
        <w:rPr>
          <w:rFonts w:ascii="Times New Roman" w:hAnsi="Times New Roman"/>
          <w:sz w:val="28"/>
          <w:szCs w:val="28"/>
        </w:rPr>
        <w:t>.</w:t>
      </w:r>
      <w:r w:rsidRPr="00345737">
        <w:rPr>
          <w:rFonts w:ascii="Times New Roman" w:hAnsi="Times New Roman"/>
          <w:sz w:val="28"/>
          <w:szCs w:val="28"/>
        </w:rPr>
        <w:t xml:space="preserve">− объем весеннего стока; </w:t>
      </w:r>
      <w:r w:rsidRPr="00345737">
        <w:rPr>
          <w:rFonts w:ascii="Times New Roman" w:hAnsi="Times New Roman"/>
          <w:i/>
          <w:sz w:val="28"/>
          <w:szCs w:val="28"/>
          <w:lang w:val="en-US"/>
        </w:rPr>
        <w:t>S</w:t>
      </w:r>
      <w:r w:rsidRPr="00345737">
        <w:rPr>
          <w:rFonts w:ascii="Times New Roman" w:hAnsi="Times New Roman"/>
          <w:i/>
          <w:sz w:val="28"/>
          <w:szCs w:val="28"/>
        </w:rPr>
        <w:t xml:space="preserve"> </w:t>
      </w:r>
      <w:r w:rsidRPr="00345737">
        <w:rPr>
          <w:rFonts w:ascii="Times New Roman" w:hAnsi="Times New Roman"/>
          <w:sz w:val="28"/>
          <w:szCs w:val="28"/>
        </w:rPr>
        <w:t xml:space="preserve">− максимальные снегозапасы в бассейне в предвесенний период; </w:t>
      </w:r>
      <w:proofErr w:type="gramStart"/>
      <w:r w:rsidRPr="00345737">
        <w:rPr>
          <w:rFonts w:ascii="Times New Roman" w:hAnsi="Times New Roman"/>
          <w:i/>
          <w:sz w:val="28"/>
          <w:szCs w:val="28"/>
          <w:lang w:val="en-US"/>
        </w:rPr>
        <w:t>X</w:t>
      </w:r>
      <w:proofErr w:type="gramEnd"/>
      <w:r w:rsidRPr="00345737">
        <w:rPr>
          <w:rFonts w:ascii="Times New Roman" w:hAnsi="Times New Roman"/>
          <w:i/>
          <w:sz w:val="28"/>
          <w:szCs w:val="28"/>
          <w:vertAlign w:val="subscript"/>
        </w:rPr>
        <w:t>ос</w:t>
      </w:r>
      <w:r w:rsidRPr="00345737">
        <w:rPr>
          <w:rFonts w:ascii="Times New Roman" w:hAnsi="Times New Roman"/>
          <w:sz w:val="28"/>
          <w:szCs w:val="28"/>
        </w:rPr>
        <w:t xml:space="preserve"> − характеристика увлажненности водосбора в осенний период (октябр</w:t>
      </w:r>
      <w:r w:rsidR="0018028D" w:rsidRPr="00345737">
        <w:rPr>
          <w:rFonts w:ascii="Times New Roman" w:hAnsi="Times New Roman"/>
          <w:sz w:val="28"/>
          <w:szCs w:val="28"/>
        </w:rPr>
        <w:t>ь-</w:t>
      </w:r>
      <w:r w:rsidRPr="00345737">
        <w:rPr>
          <w:rFonts w:ascii="Times New Roman" w:hAnsi="Times New Roman"/>
          <w:sz w:val="28"/>
          <w:szCs w:val="28"/>
        </w:rPr>
        <w:t xml:space="preserve">ноябрь предыдущего года); </w:t>
      </w:r>
      <w:r w:rsidRPr="00345737">
        <w:rPr>
          <w:rFonts w:ascii="Times New Roman" w:hAnsi="Times New Roman"/>
          <w:i/>
          <w:sz w:val="28"/>
          <w:szCs w:val="28"/>
          <w:lang w:val="en-US"/>
        </w:rPr>
        <w:t>D</w:t>
      </w:r>
      <w:r w:rsidRPr="00345737">
        <w:rPr>
          <w:rFonts w:ascii="Times New Roman" w:hAnsi="Times New Roman"/>
          <w:sz w:val="28"/>
          <w:szCs w:val="28"/>
        </w:rPr>
        <w:t xml:space="preserve"> − средний </w:t>
      </w:r>
      <w:r w:rsidRPr="00345737">
        <w:rPr>
          <w:rFonts w:ascii="Times New Roman" w:hAnsi="Times New Roman"/>
          <w:sz w:val="28"/>
          <w:szCs w:val="28"/>
        </w:rPr>
        <w:lastRenderedPageBreak/>
        <w:t>на водосборе дефи</w:t>
      </w:r>
      <w:r w:rsidR="0018028D" w:rsidRPr="00345737">
        <w:rPr>
          <w:rFonts w:ascii="Times New Roman" w:hAnsi="Times New Roman"/>
          <w:sz w:val="28"/>
          <w:szCs w:val="28"/>
        </w:rPr>
        <w:t>цит влажности воздуха за июнь-</w:t>
      </w:r>
      <w:r w:rsidRPr="00345737">
        <w:rPr>
          <w:rFonts w:ascii="Times New Roman" w:hAnsi="Times New Roman"/>
          <w:sz w:val="28"/>
          <w:szCs w:val="28"/>
        </w:rPr>
        <w:t xml:space="preserve">сентябрь предыдущего года; </w:t>
      </w:r>
      <w:r w:rsidRPr="00345737">
        <w:rPr>
          <w:rFonts w:ascii="Times New Roman" w:hAnsi="Times New Roman"/>
          <w:i/>
          <w:sz w:val="28"/>
          <w:szCs w:val="28"/>
          <w:lang w:val="en-US"/>
        </w:rPr>
        <w:t>t</w:t>
      </w:r>
      <w:r w:rsidRPr="00345737">
        <w:rPr>
          <w:rFonts w:ascii="Times New Roman" w:hAnsi="Times New Roman"/>
          <w:i/>
          <w:sz w:val="28"/>
          <w:szCs w:val="28"/>
          <w:vertAlign w:val="subscript"/>
        </w:rPr>
        <w:t>в</w:t>
      </w:r>
      <w:r w:rsidRPr="00345737">
        <w:rPr>
          <w:rFonts w:ascii="Times New Roman" w:hAnsi="Times New Roman"/>
          <w:sz w:val="28"/>
          <w:szCs w:val="28"/>
        </w:rPr>
        <w:t xml:space="preserve"> − средняя температура воздуха за период снеготаяния.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Порядок записи переменных правой части зависимости (5) в </w:t>
      </w:r>
      <w:r w:rsidR="00A86406" w:rsidRPr="00345737">
        <w:rPr>
          <w:rFonts w:ascii="Times New Roman" w:hAnsi="Times New Roman"/>
          <w:sz w:val="28"/>
          <w:szCs w:val="28"/>
        </w:rPr>
        <w:t>общем,</w:t>
      </w:r>
      <w:r w:rsidRPr="00345737">
        <w:rPr>
          <w:rFonts w:ascii="Times New Roman" w:hAnsi="Times New Roman"/>
          <w:sz w:val="28"/>
          <w:szCs w:val="28"/>
        </w:rPr>
        <w:t xml:space="preserve"> соответствует их доле вклада в формировании весеннего стока, и наибольшее значение имеет первая составляющая – максимальные снегозапасы. В большинстве случаев можно ограничиться рассмотрением только первых трех переменных − </w:t>
      </w:r>
      <w:r w:rsidRPr="00345737">
        <w:rPr>
          <w:rFonts w:ascii="Times New Roman" w:hAnsi="Times New Roman"/>
          <w:i/>
          <w:sz w:val="28"/>
          <w:szCs w:val="28"/>
          <w:lang w:val="en-US"/>
        </w:rPr>
        <w:t>S</w:t>
      </w:r>
      <w:r w:rsidRPr="00345737">
        <w:rPr>
          <w:rFonts w:ascii="Times New Roman" w:hAnsi="Times New Roman"/>
          <w:sz w:val="28"/>
          <w:szCs w:val="28"/>
        </w:rPr>
        <w:t xml:space="preserve">, </w:t>
      </w:r>
      <w:proofErr w:type="gramStart"/>
      <w:r w:rsidRPr="00345737">
        <w:rPr>
          <w:rFonts w:ascii="Times New Roman" w:hAnsi="Times New Roman"/>
          <w:i/>
          <w:sz w:val="28"/>
          <w:szCs w:val="28"/>
          <w:lang w:val="en-US"/>
        </w:rPr>
        <w:t>X</w:t>
      </w:r>
      <w:proofErr w:type="gramEnd"/>
      <w:r w:rsidRPr="00345737">
        <w:rPr>
          <w:rFonts w:ascii="Times New Roman" w:hAnsi="Times New Roman"/>
          <w:i/>
          <w:sz w:val="28"/>
          <w:szCs w:val="28"/>
          <w:vertAlign w:val="subscript"/>
        </w:rPr>
        <w:t>о</w:t>
      </w:r>
      <w:r w:rsidRPr="00345737">
        <w:rPr>
          <w:rFonts w:ascii="Times New Roman" w:hAnsi="Times New Roman"/>
          <w:sz w:val="28"/>
          <w:szCs w:val="28"/>
          <w:vertAlign w:val="subscript"/>
        </w:rPr>
        <w:t>с</w:t>
      </w:r>
      <w:r w:rsidRPr="00345737">
        <w:rPr>
          <w:rFonts w:ascii="Times New Roman" w:hAnsi="Times New Roman"/>
          <w:sz w:val="28"/>
          <w:szCs w:val="28"/>
        </w:rPr>
        <w:t xml:space="preserve">, </w:t>
      </w:r>
      <w:r w:rsidRPr="00345737">
        <w:rPr>
          <w:rFonts w:ascii="Times New Roman" w:hAnsi="Times New Roman"/>
          <w:i/>
          <w:sz w:val="28"/>
          <w:szCs w:val="28"/>
          <w:lang w:val="en-US"/>
        </w:rPr>
        <w:t>D</w:t>
      </w:r>
      <w:r w:rsidRPr="00345737">
        <w:rPr>
          <w:rFonts w:ascii="Times New Roman" w:hAnsi="Times New Roman"/>
          <w:sz w:val="28"/>
          <w:szCs w:val="28"/>
        </w:rPr>
        <w:t xml:space="preserve">. Для районов с частыми зимними оттепелями необходимо дополнительно включать показатель температуры воздуха за зимний период.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Для естественных многолетних периодов зависимость (5) дает, как правило, хорошие результаты, </w:t>
      </w:r>
      <w:r w:rsidRPr="00345737">
        <w:rPr>
          <w:rFonts w:ascii="Times New Roman" w:hAnsi="Times New Roman"/>
          <w:i/>
          <w:sz w:val="28"/>
          <w:szCs w:val="28"/>
          <w:lang w:val="en-US"/>
        </w:rPr>
        <w:t>R</w:t>
      </w:r>
      <w:r w:rsidRPr="00345737">
        <w:rPr>
          <w:rFonts w:ascii="Times New Roman" w:hAnsi="Times New Roman"/>
          <w:i/>
          <w:sz w:val="28"/>
          <w:szCs w:val="28"/>
        </w:rPr>
        <w:t xml:space="preserve"> </w:t>
      </w:r>
      <w:r w:rsidRPr="00345737">
        <w:rPr>
          <w:rFonts w:ascii="Times New Roman" w:hAnsi="Times New Roman"/>
          <w:sz w:val="28"/>
          <w:szCs w:val="28"/>
        </w:rPr>
        <w:t>≥ 0,80. Это даёт возможность эффективно их применять для восстановления средних за отдельные периоды величин стока в замыкающем створе и определения суммарного воздействия хозяйственной деятельности на водосборе</w:t>
      </w:r>
      <w:proofErr w:type="gramStart"/>
      <w:r w:rsidRPr="00345737">
        <w:rPr>
          <w:rFonts w:ascii="Times New Roman" w:hAnsi="Times New Roman"/>
          <w:sz w:val="28"/>
          <w:szCs w:val="28"/>
        </w:rPr>
        <w:t xml:space="preserve"> Δ</w:t>
      </w:r>
      <w:r w:rsidRPr="00345737">
        <w:rPr>
          <w:rFonts w:ascii="Times New Roman" w:hAnsi="Times New Roman"/>
          <w:i/>
          <w:sz w:val="28"/>
          <w:szCs w:val="28"/>
        </w:rPr>
        <w:t>У</w:t>
      </w:r>
      <w:proofErr w:type="gramEnd"/>
      <w:r w:rsidRPr="00345737">
        <w:rPr>
          <w:rFonts w:ascii="Times New Roman" w:hAnsi="Times New Roman"/>
          <w:b/>
          <w:sz w:val="28"/>
          <w:szCs w:val="28"/>
        </w:rPr>
        <w:t xml:space="preserve"> </w:t>
      </w:r>
      <w:r w:rsidRPr="00345737">
        <w:rPr>
          <w:rFonts w:ascii="Times New Roman" w:hAnsi="Times New Roman"/>
          <w:sz w:val="28"/>
          <w:szCs w:val="28"/>
        </w:rPr>
        <w:t xml:space="preserve">по разности восстановленного (расчётного </w:t>
      </w:r>
      <w:r w:rsidRPr="00345737">
        <w:rPr>
          <w:rFonts w:ascii="Times New Roman" w:hAnsi="Times New Roman"/>
          <w:i/>
          <w:sz w:val="28"/>
          <w:szCs w:val="28"/>
        </w:rPr>
        <w:t>У</w:t>
      </w:r>
      <w:r w:rsidRPr="00345737">
        <w:rPr>
          <w:rFonts w:ascii="Times New Roman" w:hAnsi="Times New Roman"/>
          <w:i/>
          <w:sz w:val="28"/>
          <w:szCs w:val="28"/>
          <w:vertAlign w:val="subscript"/>
        </w:rPr>
        <w:t>Р</w:t>
      </w:r>
      <w:r w:rsidRPr="00345737">
        <w:rPr>
          <w:rFonts w:ascii="Times New Roman" w:hAnsi="Times New Roman"/>
          <w:sz w:val="28"/>
          <w:szCs w:val="28"/>
        </w:rPr>
        <w:t xml:space="preserve">) и наблюденного (бытового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r w:rsidRPr="00345737">
        <w:rPr>
          <w:rFonts w:ascii="Times New Roman" w:hAnsi="Times New Roman"/>
          <w:sz w:val="28"/>
          <w:szCs w:val="28"/>
        </w:rPr>
        <w:t>) стока по уравнению (3).</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 рассчитанным значениям изменённого</w:t>
      </w:r>
      <w:r w:rsidRPr="00345737">
        <w:rPr>
          <w:rFonts w:ascii="Times New Roman" w:hAnsi="Times New Roman"/>
          <w:b/>
          <w:sz w:val="28"/>
          <w:szCs w:val="28"/>
        </w:rPr>
        <w:t xml:space="preserve"> </w:t>
      </w:r>
      <w:r w:rsidRPr="00345737">
        <w:rPr>
          <w:rFonts w:ascii="Times New Roman" w:hAnsi="Times New Roman"/>
          <w:sz w:val="28"/>
          <w:szCs w:val="28"/>
        </w:rPr>
        <w:t xml:space="preserve">весеннего стока можно оценить величину изменённого годового стока (коэффициент корреляции </w:t>
      </w:r>
      <w:r w:rsidRPr="00345737">
        <w:rPr>
          <w:rFonts w:ascii="Times New Roman" w:hAnsi="Times New Roman"/>
          <w:i/>
          <w:sz w:val="28"/>
          <w:szCs w:val="28"/>
          <w:lang w:val="en-US"/>
        </w:rPr>
        <w:t>R</w:t>
      </w:r>
      <w:r w:rsidRPr="00345737">
        <w:rPr>
          <w:rFonts w:ascii="Times New Roman" w:hAnsi="Times New Roman"/>
          <w:sz w:val="28"/>
          <w:szCs w:val="28"/>
        </w:rPr>
        <w:t>= 0,90÷0,98):</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8028D">
      <w:pPr>
        <w:spacing w:after="0" w:line="240" w:lineRule="auto"/>
        <w:ind w:firstLine="709"/>
        <w:contextualSpacing/>
        <w:mirrorIndents/>
        <w:jc w:val="right"/>
        <w:rPr>
          <w:rFonts w:ascii="Times New Roman" w:hAnsi="Times New Roman"/>
          <w:sz w:val="28"/>
          <w:szCs w:val="28"/>
        </w:rPr>
      </w:pP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год</w:t>
      </w:r>
      <w:proofErr w:type="spellEnd"/>
      <w:r w:rsidRPr="00345737">
        <w:rPr>
          <w:rFonts w:ascii="Times New Roman" w:hAnsi="Times New Roman"/>
          <w:i/>
          <w:sz w:val="28"/>
          <w:szCs w:val="28"/>
        </w:rPr>
        <w:t xml:space="preserve"> </w:t>
      </w:r>
      <w:r w:rsidRPr="00345737">
        <w:rPr>
          <w:rFonts w:ascii="Times New Roman" w:hAnsi="Times New Roman"/>
          <w:sz w:val="28"/>
          <w:szCs w:val="28"/>
        </w:rPr>
        <w:t xml:space="preserve">= </w:t>
      </w:r>
      <w:r w:rsidRPr="00345737">
        <w:rPr>
          <w:rFonts w:ascii="Times New Roman" w:hAnsi="Times New Roman"/>
          <w:i/>
          <w:sz w:val="28"/>
          <w:szCs w:val="28"/>
          <w:lang w:val="en-US"/>
        </w:rPr>
        <w:t>f</w:t>
      </w:r>
      <w:r w:rsidRPr="00345737">
        <w:rPr>
          <w:rFonts w:ascii="Times New Roman" w:hAnsi="Times New Roman"/>
          <w:sz w:val="28"/>
          <w:szCs w:val="28"/>
        </w:rPr>
        <w:t xml:space="preserve">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вес</w:t>
      </w:r>
      <w:proofErr w:type="spellEnd"/>
      <w:r w:rsidR="0018028D"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18028D" w:rsidRPr="00345737">
        <w:rPr>
          <w:rFonts w:ascii="Times New Roman" w:hAnsi="Times New Roman"/>
          <w:sz w:val="28"/>
          <w:szCs w:val="28"/>
        </w:rPr>
        <w:tab/>
      </w:r>
      <w:r w:rsidRPr="00345737">
        <w:rPr>
          <w:rFonts w:ascii="Times New Roman" w:hAnsi="Times New Roman"/>
          <w:sz w:val="28"/>
          <w:szCs w:val="28"/>
        </w:rPr>
        <w:tab/>
        <w:t>(6)</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Изложенный пример довольно трудоёмок и, помимо многочисленных расчётов, требует большого объёма гидрологических и метеорологических данных за каждый год. Наибольшие трудности возникают для районов недостаточного увлажнения, где гидрометеорологические факторы могут находиться в самых различных сочетаниях. В этом случае, для водосбросов лесостепной</w:t>
      </w:r>
      <w:r w:rsidR="0018028D" w:rsidRPr="00345737">
        <w:rPr>
          <w:rFonts w:ascii="Times New Roman" w:hAnsi="Times New Roman"/>
          <w:sz w:val="28"/>
          <w:szCs w:val="28"/>
        </w:rPr>
        <w:t xml:space="preserve"> </w:t>
      </w:r>
      <w:r w:rsidRPr="00345737">
        <w:rPr>
          <w:rFonts w:ascii="Times New Roman" w:hAnsi="Times New Roman"/>
          <w:sz w:val="28"/>
          <w:szCs w:val="28"/>
        </w:rPr>
        <w:t>или степной</w:t>
      </w:r>
      <w:r w:rsidRPr="00345737">
        <w:rPr>
          <w:rFonts w:ascii="Times New Roman" w:hAnsi="Times New Roman"/>
          <w:b/>
          <w:sz w:val="28"/>
          <w:szCs w:val="28"/>
        </w:rPr>
        <w:t xml:space="preserve"> </w:t>
      </w:r>
      <w:r w:rsidRPr="00345737">
        <w:rPr>
          <w:rFonts w:ascii="Times New Roman" w:hAnsi="Times New Roman"/>
          <w:sz w:val="28"/>
          <w:szCs w:val="28"/>
        </w:rPr>
        <w:t>зоны, имеющих многолетний ряд гидрометеорологических наблюдений, выделяют два периода (естественный и нарушенный), для каждого периода подсчитываются средние значения стока и основные метеорологические факторы в следующем виде:</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18028D">
      <w:pPr>
        <w:spacing w:after="0" w:line="240" w:lineRule="auto"/>
        <w:ind w:firstLine="709"/>
        <w:contextualSpacing/>
        <w:mirrorIndents/>
        <w:jc w:val="center"/>
        <w:rPr>
          <w:rFonts w:ascii="Times New Roman" w:hAnsi="Times New Roman"/>
          <w:sz w:val="28"/>
          <w:szCs w:val="28"/>
        </w:rPr>
      </w:pPr>
      <w:r w:rsidRPr="00345737">
        <w:rPr>
          <w:rFonts w:ascii="Times New Roman" w:hAnsi="Times New Roman"/>
          <w:i/>
          <w:sz w:val="28"/>
          <w:szCs w:val="28"/>
          <w:lang w:val="en-US"/>
        </w:rPr>
        <w:t>I</w:t>
      </w:r>
      <w:r w:rsidRPr="00345737">
        <w:rPr>
          <w:rFonts w:ascii="Times New Roman" w:hAnsi="Times New Roman"/>
          <w:i/>
          <w:sz w:val="28"/>
          <w:szCs w:val="28"/>
        </w:rPr>
        <w:t xml:space="preserve"> период: У</w:t>
      </w:r>
      <w:r w:rsidRPr="00345737">
        <w:rPr>
          <w:rFonts w:ascii="Times New Roman" w:hAnsi="Times New Roman"/>
          <w:i/>
          <w:sz w:val="28"/>
          <w:szCs w:val="28"/>
          <w:vertAlign w:val="subscript"/>
        </w:rPr>
        <w:t>ест</w:t>
      </w:r>
      <w:r w:rsidRPr="00345737">
        <w:rPr>
          <w:rFonts w:ascii="Times New Roman" w:hAnsi="Times New Roman"/>
          <w:i/>
          <w:sz w:val="28"/>
          <w:szCs w:val="28"/>
        </w:rPr>
        <w:t xml:space="preserve">, </w:t>
      </w:r>
      <w:r w:rsidRPr="00345737">
        <w:rPr>
          <w:rFonts w:ascii="Times New Roman" w:hAnsi="Times New Roman"/>
          <w:i/>
          <w:sz w:val="28"/>
          <w:szCs w:val="28"/>
          <w:lang w:val="en-US"/>
        </w:rPr>
        <w:t>S</w:t>
      </w:r>
      <w:r w:rsidRPr="00345737">
        <w:rPr>
          <w:rFonts w:ascii="Times New Roman" w:hAnsi="Times New Roman"/>
          <w:i/>
          <w:sz w:val="28"/>
          <w:szCs w:val="28"/>
          <w:vertAlign w:val="subscript"/>
        </w:rPr>
        <w:t>1</w:t>
      </w:r>
      <w:r w:rsidRPr="00345737">
        <w:rPr>
          <w:rFonts w:ascii="Times New Roman" w:hAnsi="Times New Roman"/>
          <w:i/>
          <w:sz w:val="28"/>
          <w:szCs w:val="28"/>
        </w:rPr>
        <w:t>, Х</w:t>
      </w:r>
      <w:r w:rsidRPr="00345737">
        <w:rPr>
          <w:rFonts w:ascii="Times New Roman" w:hAnsi="Times New Roman"/>
          <w:i/>
          <w:sz w:val="28"/>
          <w:szCs w:val="28"/>
          <w:vertAlign w:val="subscript"/>
        </w:rPr>
        <w:t>ос.1.</w:t>
      </w:r>
      <w:proofErr w:type="gramStart"/>
      <w:r w:rsidRPr="00345737">
        <w:rPr>
          <w:rFonts w:ascii="Times New Roman" w:hAnsi="Times New Roman"/>
          <w:i/>
          <w:sz w:val="28"/>
          <w:szCs w:val="28"/>
          <w:vertAlign w:val="subscript"/>
        </w:rPr>
        <w:t>,</w:t>
      </w:r>
      <w:r w:rsidRPr="00345737">
        <w:rPr>
          <w:rFonts w:ascii="Times New Roman" w:hAnsi="Times New Roman"/>
          <w:i/>
          <w:sz w:val="28"/>
          <w:szCs w:val="28"/>
          <w:lang w:val="en-US"/>
        </w:rPr>
        <w:t>D</w:t>
      </w:r>
      <w:r w:rsidRPr="00345737">
        <w:rPr>
          <w:rFonts w:ascii="Times New Roman" w:hAnsi="Times New Roman"/>
          <w:i/>
          <w:sz w:val="28"/>
          <w:szCs w:val="28"/>
          <w:vertAlign w:val="subscript"/>
        </w:rPr>
        <w:t>1</w:t>
      </w:r>
      <w:proofErr w:type="gramEnd"/>
      <w:r w:rsidR="001F2DA5" w:rsidRPr="00345737">
        <w:rPr>
          <w:rFonts w:ascii="Times New Roman" w:hAnsi="Times New Roman"/>
          <w:sz w:val="28"/>
          <w:szCs w:val="28"/>
        </w:rPr>
        <w:t>;</w:t>
      </w:r>
      <w:r w:rsidR="0018028D" w:rsidRPr="00345737">
        <w:rPr>
          <w:rFonts w:ascii="Times New Roman" w:hAnsi="Times New Roman"/>
          <w:sz w:val="28"/>
          <w:szCs w:val="28"/>
        </w:rPr>
        <w:tab/>
      </w:r>
      <w:r w:rsidR="0018028D" w:rsidRPr="00345737">
        <w:rPr>
          <w:rFonts w:ascii="Times New Roman" w:hAnsi="Times New Roman"/>
          <w:sz w:val="28"/>
          <w:szCs w:val="28"/>
        </w:rPr>
        <w:tab/>
      </w:r>
      <w:r w:rsidR="001F2DA5" w:rsidRPr="00345737">
        <w:rPr>
          <w:rFonts w:ascii="Times New Roman" w:hAnsi="Times New Roman"/>
          <w:sz w:val="28"/>
          <w:szCs w:val="28"/>
        </w:rPr>
        <w:t xml:space="preserve"> </w:t>
      </w:r>
      <w:r w:rsidRPr="00345737">
        <w:rPr>
          <w:rFonts w:ascii="Times New Roman" w:hAnsi="Times New Roman"/>
          <w:i/>
          <w:sz w:val="28"/>
          <w:szCs w:val="28"/>
          <w:lang w:val="en-US"/>
        </w:rPr>
        <w:t>II</w:t>
      </w:r>
      <w:r w:rsidRPr="00345737">
        <w:rPr>
          <w:rFonts w:ascii="Times New Roman" w:hAnsi="Times New Roman"/>
          <w:i/>
          <w:sz w:val="28"/>
          <w:szCs w:val="28"/>
        </w:rPr>
        <w:t xml:space="preserve"> период: У</w:t>
      </w:r>
      <w:r w:rsidRPr="00345737">
        <w:rPr>
          <w:rFonts w:ascii="Times New Roman" w:hAnsi="Times New Roman"/>
          <w:i/>
          <w:sz w:val="28"/>
          <w:szCs w:val="28"/>
          <w:vertAlign w:val="subscript"/>
        </w:rPr>
        <w:t>ест</w:t>
      </w:r>
      <w:r w:rsidRPr="00345737">
        <w:rPr>
          <w:rFonts w:ascii="Times New Roman" w:hAnsi="Times New Roman"/>
          <w:i/>
          <w:sz w:val="28"/>
          <w:szCs w:val="28"/>
        </w:rPr>
        <w:t xml:space="preserve">, </w:t>
      </w:r>
      <w:r w:rsidRPr="00345737">
        <w:rPr>
          <w:rFonts w:ascii="Times New Roman" w:hAnsi="Times New Roman"/>
          <w:i/>
          <w:sz w:val="28"/>
          <w:szCs w:val="28"/>
          <w:lang w:val="en-US"/>
        </w:rPr>
        <w:t>S</w:t>
      </w:r>
      <w:r w:rsidRPr="00345737">
        <w:rPr>
          <w:rFonts w:ascii="Times New Roman" w:hAnsi="Times New Roman"/>
          <w:i/>
          <w:sz w:val="28"/>
          <w:szCs w:val="28"/>
          <w:vertAlign w:val="subscript"/>
        </w:rPr>
        <w:t>2</w:t>
      </w:r>
      <w:r w:rsidRPr="00345737">
        <w:rPr>
          <w:rFonts w:ascii="Times New Roman" w:hAnsi="Times New Roman"/>
          <w:i/>
          <w:sz w:val="28"/>
          <w:szCs w:val="28"/>
        </w:rPr>
        <w:t>, Х</w:t>
      </w:r>
      <w:r w:rsidRPr="00345737">
        <w:rPr>
          <w:rFonts w:ascii="Times New Roman" w:hAnsi="Times New Roman"/>
          <w:i/>
          <w:sz w:val="28"/>
          <w:szCs w:val="28"/>
          <w:vertAlign w:val="subscript"/>
        </w:rPr>
        <w:t xml:space="preserve">ос.2, </w:t>
      </w:r>
      <w:r w:rsidRPr="00345737">
        <w:rPr>
          <w:rFonts w:ascii="Times New Roman" w:hAnsi="Times New Roman"/>
          <w:i/>
          <w:sz w:val="28"/>
          <w:szCs w:val="28"/>
          <w:lang w:val="en-US"/>
        </w:rPr>
        <w:t>D</w:t>
      </w:r>
      <w:r w:rsidRPr="00345737">
        <w:rPr>
          <w:rFonts w:ascii="Times New Roman" w:hAnsi="Times New Roman"/>
          <w:i/>
          <w:sz w:val="28"/>
          <w:szCs w:val="28"/>
          <w:vertAlign w:val="subscript"/>
        </w:rPr>
        <w:t>2</w:t>
      </w:r>
      <w:r w:rsidR="001F2DA5" w:rsidRPr="00345737">
        <w:rPr>
          <w:rFonts w:ascii="Times New Roman" w:hAnsi="Times New Roman"/>
          <w:sz w:val="28"/>
          <w:szCs w:val="28"/>
        </w:rPr>
        <w:t>.</w:t>
      </w:r>
    </w:p>
    <w:p w:rsidR="0018028D" w:rsidRPr="00345737" w:rsidRDefault="0018028D"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При наличии линейной зависимости стока от определяющих факторов (прямо пропорциональной для </w:t>
      </w:r>
      <w:r w:rsidRPr="00345737">
        <w:rPr>
          <w:rFonts w:ascii="Times New Roman" w:hAnsi="Times New Roman"/>
          <w:i/>
          <w:sz w:val="28"/>
          <w:szCs w:val="28"/>
          <w:lang w:val="en-US"/>
        </w:rPr>
        <w:t>S</w:t>
      </w:r>
      <w:r w:rsidRPr="00345737">
        <w:rPr>
          <w:rFonts w:ascii="Times New Roman" w:hAnsi="Times New Roman"/>
          <w:sz w:val="28"/>
          <w:szCs w:val="28"/>
        </w:rPr>
        <w:t xml:space="preserve"> и</w:t>
      </w:r>
      <w:r w:rsidR="00F349CC" w:rsidRPr="00345737">
        <w:rPr>
          <w:rFonts w:ascii="Times New Roman" w:hAnsi="Times New Roman"/>
          <w:sz w:val="28"/>
          <w:szCs w:val="28"/>
        </w:rPr>
        <w:t xml:space="preserve"> </w:t>
      </w:r>
      <w:proofErr w:type="spellStart"/>
      <w:r w:rsidRPr="00345737">
        <w:rPr>
          <w:rFonts w:ascii="Times New Roman" w:hAnsi="Times New Roman"/>
          <w:i/>
          <w:sz w:val="28"/>
          <w:szCs w:val="28"/>
        </w:rPr>
        <w:t>Х</w:t>
      </w:r>
      <w:r w:rsidRPr="00345737">
        <w:rPr>
          <w:rFonts w:ascii="Times New Roman" w:hAnsi="Times New Roman"/>
          <w:i/>
          <w:sz w:val="28"/>
          <w:szCs w:val="28"/>
          <w:vertAlign w:val="subscript"/>
        </w:rPr>
        <w:t>о</w:t>
      </w:r>
      <w:r w:rsidRPr="00345737">
        <w:rPr>
          <w:rFonts w:ascii="Times New Roman" w:hAnsi="Times New Roman"/>
          <w:sz w:val="28"/>
          <w:szCs w:val="28"/>
          <w:vertAlign w:val="subscript"/>
        </w:rPr>
        <w:t>с</w:t>
      </w:r>
      <w:proofErr w:type="spellEnd"/>
      <w:r w:rsidRPr="00345737">
        <w:rPr>
          <w:rFonts w:ascii="Times New Roman" w:hAnsi="Times New Roman"/>
          <w:sz w:val="28"/>
          <w:szCs w:val="28"/>
          <w:vertAlign w:val="subscript"/>
        </w:rPr>
        <w:t xml:space="preserve"> </w:t>
      </w:r>
      <w:r w:rsidRPr="00345737">
        <w:rPr>
          <w:rFonts w:ascii="Times New Roman" w:hAnsi="Times New Roman"/>
          <w:sz w:val="28"/>
          <w:szCs w:val="28"/>
        </w:rPr>
        <w:t>и обратно пропорционально для</w:t>
      </w:r>
      <w:r w:rsidR="00F349CC" w:rsidRPr="00345737">
        <w:rPr>
          <w:rFonts w:ascii="Times New Roman" w:hAnsi="Times New Roman"/>
          <w:sz w:val="28"/>
          <w:szCs w:val="28"/>
        </w:rPr>
        <w:t xml:space="preserve"> </w:t>
      </w:r>
      <w:r w:rsidRPr="00345737">
        <w:rPr>
          <w:rFonts w:ascii="Times New Roman" w:hAnsi="Times New Roman"/>
          <w:i/>
          <w:sz w:val="28"/>
          <w:szCs w:val="28"/>
          <w:lang w:val="en-US"/>
        </w:rPr>
        <w:t>D</w:t>
      </w:r>
      <w:r w:rsidRPr="00345737">
        <w:rPr>
          <w:rFonts w:ascii="Times New Roman" w:hAnsi="Times New Roman"/>
          <w:sz w:val="28"/>
          <w:szCs w:val="28"/>
        </w:rPr>
        <w:t>)</w:t>
      </w:r>
      <w:r w:rsidR="00F349CC" w:rsidRPr="00345737">
        <w:rPr>
          <w:rFonts w:ascii="Times New Roman" w:hAnsi="Times New Roman"/>
          <w:sz w:val="28"/>
          <w:szCs w:val="28"/>
        </w:rPr>
        <w:t xml:space="preserve"> </w:t>
      </w:r>
      <w:r w:rsidRPr="00345737">
        <w:rPr>
          <w:rFonts w:ascii="Times New Roman" w:hAnsi="Times New Roman"/>
          <w:sz w:val="28"/>
          <w:szCs w:val="28"/>
        </w:rPr>
        <w:t>величина изменения стока во второй период</w:t>
      </w:r>
      <w:proofErr w:type="gramStart"/>
      <w:r w:rsidR="00F349CC" w:rsidRPr="00345737">
        <w:rPr>
          <w:rFonts w:ascii="Times New Roman" w:hAnsi="Times New Roman"/>
          <w:sz w:val="28"/>
          <w:szCs w:val="28"/>
        </w:rPr>
        <w:t xml:space="preserve"> </w:t>
      </w:r>
      <w:r w:rsidRPr="00345737">
        <w:rPr>
          <w:rFonts w:ascii="Times New Roman" w:hAnsi="Times New Roman"/>
          <w:sz w:val="28"/>
          <w:szCs w:val="28"/>
        </w:rPr>
        <w:t>ΔУ</w:t>
      </w:r>
      <w:proofErr w:type="gramEnd"/>
      <w:r w:rsidR="0018028D" w:rsidRPr="00345737">
        <w:rPr>
          <w:rFonts w:ascii="Times New Roman" w:hAnsi="Times New Roman"/>
          <w:sz w:val="28"/>
          <w:szCs w:val="28"/>
        </w:rPr>
        <w:t xml:space="preserve"> </w:t>
      </w:r>
      <w:r w:rsidRPr="00345737">
        <w:rPr>
          <w:rFonts w:ascii="Times New Roman" w:hAnsi="Times New Roman"/>
          <w:sz w:val="28"/>
          <w:szCs w:val="28"/>
        </w:rPr>
        <w:t>может быть рассчитана по формуле</w:t>
      </w:r>
    </w:p>
    <w:p w:rsidR="0018028D" w:rsidRPr="00345737" w:rsidRDefault="0018028D" w:rsidP="0018028D">
      <w:pPr>
        <w:spacing w:after="0" w:line="240" w:lineRule="auto"/>
        <w:contextualSpacing/>
        <w:mirrorIndents/>
        <w:jc w:val="both"/>
        <w:rPr>
          <w:rFonts w:ascii="Times New Roman" w:hAnsi="Times New Roman"/>
          <w:sz w:val="28"/>
          <w:szCs w:val="28"/>
        </w:rPr>
      </w:pPr>
    </w:p>
    <w:p w:rsidR="00646F60" w:rsidRPr="00345737" w:rsidRDefault="00646F60" w:rsidP="0018028D">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sz w:val="28"/>
          <w:szCs w:val="28"/>
        </w:rPr>
        <w:t>Δ</w:t>
      </w:r>
      <w:r w:rsidRPr="00345737">
        <w:rPr>
          <w:rFonts w:ascii="Times New Roman" w:hAnsi="Times New Roman"/>
          <w:i/>
          <w:sz w:val="28"/>
          <w:szCs w:val="28"/>
        </w:rPr>
        <w:t>У</w:t>
      </w:r>
      <w:r w:rsidR="0018028D" w:rsidRPr="00345737">
        <w:rPr>
          <w:rFonts w:ascii="Times New Roman" w:hAnsi="Times New Roman"/>
          <w:i/>
          <w:sz w:val="28"/>
          <w:szCs w:val="28"/>
        </w:rPr>
        <w:t xml:space="preserve"> </w:t>
      </w:r>
      <w:r w:rsidRPr="00345737">
        <w:rPr>
          <w:rFonts w:ascii="Times New Roman" w:hAnsi="Times New Roman"/>
          <w:i/>
          <w:sz w:val="28"/>
          <w:szCs w:val="28"/>
        </w:rPr>
        <w:t>= У</w:t>
      </w:r>
      <w:r w:rsidRPr="00345737">
        <w:rPr>
          <w:rFonts w:ascii="Times New Roman" w:hAnsi="Times New Roman"/>
          <w:i/>
          <w:sz w:val="28"/>
          <w:szCs w:val="28"/>
          <w:vertAlign w:val="subscript"/>
        </w:rPr>
        <w:t>р</w:t>
      </w:r>
      <w:r w:rsidRPr="00345737">
        <w:rPr>
          <w:rFonts w:ascii="Times New Roman" w:hAnsi="Times New Roman"/>
          <w:i/>
          <w:sz w:val="28"/>
          <w:szCs w:val="28"/>
        </w:rPr>
        <w:t xml:space="preserve"> –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proofErr w:type="gramStart"/>
      <w:r w:rsidRPr="00345737">
        <w:rPr>
          <w:rFonts w:ascii="Times New Roman" w:hAnsi="Times New Roman"/>
          <w:i/>
          <w:sz w:val="28"/>
          <w:szCs w:val="28"/>
          <w:vertAlign w:val="subscript"/>
        </w:rPr>
        <w:t xml:space="preserve"> </w:t>
      </w:r>
      <w:r w:rsidRPr="00345737">
        <w:rPr>
          <w:rFonts w:ascii="Times New Roman" w:hAnsi="Times New Roman"/>
          <w:i/>
          <w:sz w:val="28"/>
          <w:szCs w:val="28"/>
        </w:rPr>
        <w:t>= У</w:t>
      </w:r>
      <w:proofErr w:type="gramEnd"/>
      <w:r w:rsidRPr="00345737">
        <w:rPr>
          <w:rFonts w:ascii="Times New Roman" w:hAnsi="Times New Roman"/>
          <w:i/>
          <w:sz w:val="28"/>
          <w:szCs w:val="28"/>
          <w:vertAlign w:val="subscript"/>
        </w:rPr>
        <w:t>ест</w:t>
      </w:r>
      <w:r w:rsidRPr="00345737">
        <w:rPr>
          <w:rFonts w:ascii="Times New Roman" w:hAnsi="Times New Roman"/>
          <w:sz w:val="28"/>
          <w:szCs w:val="28"/>
          <w:vertAlign w:val="subscript"/>
        </w:rPr>
        <w:t xml:space="preserve"> </w:t>
      </w:r>
      <w:r w:rsidRPr="00345737">
        <w:rPr>
          <w:rFonts w:ascii="Times New Roman" w:hAnsi="Times New Roman"/>
          <w:sz w:val="28"/>
          <w:szCs w:val="28"/>
        </w:rPr>
        <w:t>(Δ</w:t>
      </w:r>
      <w:r w:rsidRPr="00345737">
        <w:rPr>
          <w:rFonts w:ascii="Times New Roman" w:hAnsi="Times New Roman"/>
          <w:i/>
          <w:sz w:val="28"/>
          <w:szCs w:val="28"/>
          <w:lang w:val="en-US"/>
        </w:rPr>
        <w:t>S</w:t>
      </w:r>
      <w:r w:rsidR="0018028D" w:rsidRPr="00345737">
        <w:rPr>
          <w:rFonts w:ascii="Times New Roman" w:hAnsi="Times New Roman"/>
          <w:sz w:val="28"/>
          <w:szCs w:val="28"/>
        </w:rPr>
        <w:t xml:space="preserve"> · </w:t>
      </w:r>
      <w:r w:rsidRPr="00345737">
        <w:rPr>
          <w:rFonts w:ascii="Times New Roman" w:hAnsi="Times New Roman"/>
          <w:sz w:val="28"/>
          <w:szCs w:val="28"/>
          <w:vertAlign w:val="subscript"/>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en-US"/>
                  </w:rPr>
                  <m:t>S</m:t>
                </m:r>
              </m:e>
              <m:sub>
                <m:r>
                  <w:rPr>
                    <w:rFonts w:ascii="Cambria Math" w:hAnsi="Times New Roman"/>
                    <w:sz w:val="28"/>
                    <w:szCs w:val="28"/>
                    <w:vertAlign w:val="subscript"/>
                  </w:rPr>
                  <m:t>2</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en-US"/>
                  </w:rPr>
                  <m:t>S</m:t>
                </m:r>
              </m:e>
              <m:sub>
                <m:r>
                  <w:rPr>
                    <w:rFonts w:ascii="Cambria Math" w:hAnsi="Times New Roman"/>
                    <w:sz w:val="28"/>
                    <w:szCs w:val="28"/>
                    <w:vertAlign w:val="subscript"/>
                  </w:rPr>
                  <m:t>1</m:t>
                </m:r>
              </m:sub>
            </m:sSub>
          </m:den>
        </m:f>
      </m:oMath>
      <w:r w:rsidR="0018028D" w:rsidRPr="00345737">
        <w:rPr>
          <w:rFonts w:ascii="Times New Roman" w:hAnsi="Times New Roman"/>
          <w:sz w:val="28"/>
          <w:szCs w:val="28"/>
          <w:vertAlign w:val="subscript"/>
        </w:rPr>
        <w:t xml:space="preserve">  </w:t>
      </w:r>
      <w:r w:rsidRPr="00345737">
        <w:rPr>
          <w:rFonts w:ascii="Times New Roman" w:hAnsi="Times New Roman"/>
          <w:sz w:val="28"/>
          <w:szCs w:val="28"/>
          <w:vertAlign w:val="subscript"/>
        </w:rPr>
        <w:t>+</w:t>
      </w:r>
      <w:r w:rsidR="0018028D" w:rsidRPr="00345737">
        <w:rPr>
          <w:rFonts w:ascii="Times New Roman" w:hAnsi="Times New Roman"/>
          <w:sz w:val="28"/>
          <w:szCs w:val="28"/>
          <w:vertAlign w:val="subscript"/>
        </w:rPr>
        <w:t xml:space="preserve"> </w:t>
      </w:r>
      <w:r w:rsidR="0018028D" w:rsidRPr="00345737">
        <w:rPr>
          <w:rFonts w:ascii="Times New Roman" w:hAnsi="Times New Roman"/>
          <w:sz w:val="28"/>
          <w:szCs w:val="28"/>
        </w:rPr>
        <w:t xml:space="preserve"> </w:t>
      </w:r>
      <w:r w:rsidRPr="00345737">
        <w:rPr>
          <w:rFonts w:ascii="Times New Roman" w:hAnsi="Times New Roman"/>
          <w:sz w:val="28"/>
          <w:szCs w:val="28"/>
        </w:rPr>
        <w:t>Δ</w:t>
      </w:r>
      <w:r w:rsidRPr="00345737">
        <w:rPr>
          <w:rFonts w:ascii="Times New Roman" w:hAnsi="Times New Roman"/>
          <w:i/>
          <w:sz w:val="28"/>
          <w:szCs w:val="28"/>
          <w:vertAlign w:val="subscript"/>
          <w:lang w:val="en-US"/>
        </w:rPr>
        <w:t>X</w:t>
      </w:r>
      <w:r w:rsidRPr="00345737">
        <w:rPr>
          <w:rFonts w:ascii="Times New Roman" w:hAnsi="Times New Roman"/>
          <w:i/>
          <w:sz w:val="28"/>
          <w:szCs w:val="28"/>
          <w:vertAlign w:val="subscript"/>
        </w:rPr>
        <w:t>ос</w:t>
      </w:r>
      <w:r w:rsidR="0018028D" w:rsidRPr="00345737">
        <w:rPr>
          <w:rFonts w:ascii="Times New Roman" w:hAnsi="Times New Roman"/>
          <w:sz w:val="28"/>
          <w:szCs w:val="28"/>
        </w:rPr>
        <w:t xml:space="preserve"> ·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en-US"/>
                  </w:rPr>
                  <m:t>X</m:t>
                </m:r>
              </m:e>
              <m:sub>
                <m:r>
                  <w:rPr>
                    <w:rFonts w:ascii="Cambria Math" w:hAnsi="Times New Roman"/>
                    <w:sz w:val="28"/>
                    <w:szCs w:val="28"/>
                    <w:vertAlign w:val="subscript"/>
                  </w:rPr>
                  <m:t>ос</m:t>
                </m:r>
                <m:r>
                  <w:rPr>
                    <w:rFonts w:ascii="Cambria Math" w:hAnsi="Times New Roman"/>
                    <w:sz w:val="28"/>
                    <w:szCs w:val="28"/>
                    <w:vertAlign w:val="subscript"/>
                  </w:rPr>
                  <m:t>.2</m:t>
                </m:r>
              </m:sub>
            </m:sSub>
          </m:num>
          <m:den>
            <m:sSub>
              <m:sSubPr>
                <m:ctrlPr>
                  <w:rPr>
                    <w:rFonts w:ascii="Cambria Math" w:hAnsi="Times New Roman"/>
                    <w:i/>
                    <w:sz w:val="28"/>
                    <w:szCs w:val="28"/>
                    <w:vertAlign w:val="subscript"/>
                    <w:lang w:val="en-US"/>
                  </w:rPr>
                </m:ctrlPr>
              </m:sSubPr>
              <m:e>
                <m:r>
                  <w:rPr>
                    <w:rFonts w:ascii="Cambria Math" w:hAnsi="Times New Roman"/>
                    <w:sz w:val="28"/>
                    <w:szCs w:val="28"/>
                    <w:vertAlign w:val="subscript"/>
                  </w:rPr>
                  <m:t>Х</m:t>
                </m:r>
              </m:e>
              <m:sub>
                <m:r>
                  <w:rPr>
                    <w:rFonts w:ascii="Cambria Math" w:hAnsi="Times New Roman"/>
                    <w:sz w:val="28"/>
                    <w:szCs w:val="28"/>
                    <w:vertAlign w:val="subscript"/>
                  </w:rPr>
                  <m:t>ос</m:t>
                </m:r>
                <m:r>
                  <w:rPr>
                    <w:rFonts w:ascii="Cambria Math" w:hAnsi="Times New Roman"/>
                    <w:sz w:val="28"/>
                    <w:szCs w:val="28"/>
                    <w:vertAlign w:val="subscript"/>
                  </w:rPr>
                  <m:t>.1</m:t>
                </m:r>
              </m:sub>
            </m:sSub>
          </m:den>
        </m:f>
      </m:oMath>
      <w:r w:rsidRPr="00345737">
        <w:rPr>
          <w:rFonts w:ascii="Times New Roman" w:hAnsi="Times New Roman"/>
          <w:sz w:val="28"/>
          <w:szCs w:val="28"/>
          <w:vertAlign w:val="subscript"/>
        </w:rPr>
        <w:t xml:space="preserve">  +  </w:t>
      </w:r>
      <w:r w:rsidRPr="00345737">
        <w:rPr>
          <w:rFonts w:ascii="Times New Roman" w:hAnsi="Times New Roman"/>
          <w:sz w:val="28"/>
          <w:szCs w:val="28"/>
        </w:rPr>
        <w:t>Δ</w:t>
      </w:r>
      <w:r w:rsidRPr="00345737">
        <w:rPr>
          <w:rFonts w:ascii="Times New Roman" w:hAnsi="Times New Roman"/>
          <w:i/>
          <w:sz w:val="28"/>
          <w:szCs w:val="28"/>
          <w:vertAlign w:val="subscript"/>
          <w:lang w:val="en-US"/>
        </w:rPr>
        <w:t>D</w:t>
      </w:r>
      <w:r w:rsidR="0018028D" w:rsidRPr="00345737">
        <w:rPr>
          <w:rFonts w:ascii="Times New Roman" w:hAnsi="Times New Roman"/>
          <w:i/>
          <w:sz w:val="28"/>
          <w:szCs w:val="28"/>
          <w:vertAlign w:val="subscript"/>
        </w:rPr>
        <w:t xml:space="preserve"> </w:t>
      </w:r>
      <w:r w:rsidR="0018028D" w:rsidRPr="00345737">
        <w:rPr>
          <w:rFonts w:ascii="Times New Roman" w:hAnsi="Times New Roman"/>
          <w:sz w:val="28"/>
          <w:szCs w:val="28"/>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en-US"/>
                  </w:rPr>
                  <m:t>D</m:t>
                </m:r>
              </m:e>
              <m:sub>
                <m:r>
                  <w:rPr>
                    <w:rFonts w:ascii="Cambria Math" w:hAnsi="Times New Roman"/>
                    <w:sz w:val="28"/>
                    <w:szCs w:val="28"/>
                    <w:vertAlign w:val="subscript"/>
                  </w:rPr>
                  <m:t>1</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en-US"/>
                  </w:rPr>
                  <m:t>D</m:t>
                </m:r>
              </m:e>
              <m:sub>
                <m:r>
                  <w:rPr>
                    <w:rFonts w:ascii="Cambria Math" w:hAnsi="Times New Roman"/>
                    <w:sz w:val="28"/>
                    <w:szCs w:val="28"/>
                    <w:vertAlign w:val="subscript"/>
                  </w:rPr>
                  <m:t>2</m:t>
                </m:r>
              </m:sub>
            </m:sSub>
          </m:den>
        </m:f>
      </m:oMath>
      <w:r w:rsidRPr="00345737">
        <w:rPr>
          <w:rFonts w:ascii="Times New Roman" w:hAnsi="Times New Roman"/>
          <w:sz w:val="28"/>
          <w:szCs w:val="28"/>
        </w:rPr>
        <w:t xml:space="preserve">) </w:t>
      </w:r>
      <w:r w:rsidRPr="00345737">
        <w:rPr>
          <w:rFonts w:ascii="Times New Roman" w:hAnsi="Times New Roman"/>
          <w:i/>
          <w:sz w:val="28"/>
          <w:szCs w:val="28"/>
        </w:rPr>
        <w:t xml:space="preserve">– </w:t>
      </w: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б</w:t>
      </w:r>
      <w:proofErr w:type="spellEnd"/>
      <w:r w:rsidR="0083504C" w:rsidRPr="00345737">
        <w:rPr>
          <w:rFonts w:ascii="Times New Roman" w:hAnsi="Times New Roman"/>
          <w:sz w:val="28"/>
          <w:szCs w:val="28"/>
        </w:rPr>
        <w:t>,</w:t>
      </w:r>
      <w:r w:rsidRPr="00345737">
        <w:rPr>
          <w:rFonts w:ascii="Times New Roman" w:hAnsi="Times New Roman"/>
          <w:sz w:val="28"/>
          <w:szCs w:val="28"/>
        </w:rPr>
        <w:tab/>
      </w:r>
      <w:r w:rsidR="0018028D" w:rsidRPr="00345737">
        <w:rPr>
          <w:rFonts w:ascii="Times New Roman" w:hAnsi="Times New Roman"/>
          <w:sz w:val="28"/>
          <w:szCs w:val="28"/>
        </w:rPr>
        <w:tab/>
      </w:r>
      <w:r w:rsidRPr="00345737">
        <w:rPr>
          <w:rFonts w:ascii="Times New Roman" w:hAnsi="Times New Roman"/>
          <w:sz w:val="28"/>
          <w:szCs w:val="28"/>
        </w:rPr>
        <w:t>(7)</w:t>
      </w:r>
    </w:p>
    <w:p w:rsidR="0018028D" w:rsidRPr="00345737" w:rsidRDefault="0018028D" w:rsidP="0018028D">
      <w:pPr>
        <w:spacing w:after="0" w:line="240" w:lineRule="auto"/>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1F2DA5" w:rsidRPr="00345737">
        <w:rPr>
          <w:rFonts w:ascii="Times New Roman" w:hAnsi="Times New Roman"/>
          <w:sz w:val="28"/>
          <w:szCs w:val="28"/>
        </w:rPr>
        <w:t>Δ</w:t>
      </w:r>
      <w:r w:rsidR="001F2DA5" w:rsidRPr="00345737">
        <w:rPr>
          <w:rFonts w:ascii="Times New Roman" w:hAnsi="Times New Roman"/>
          <w:i/>
          <w:sz w:val="28"/>
          <w:szCs w:val="28"/>
          <w:lang w:val="en-US"/>
        </w:rPr>
        <w:t>S</w:t>
      </w:r>
      <w:r w:rsidRPr="00345737">
        <w:rPr>
          <w:rFonts w:ascii="Times New Roman" w:hAnsi="Times New Roman"/>
          <w:sz w:val="28"/>
          <w:szCs w:val="28"/>
          <w:vertAlign w:val="subscript"/>
        </w:rPr>
        <w:t>,</w:t>
      </w:r>
      <w:r w:rsidRPr="00345737">
        <w:rPr>
          <w:rFonts w:ascii="Times New Roman" w:hAnsi="Times New Roman"/>
          <w:sz w:val="28"/>
          <w:szCs w:val="28"/>
        </w:rPr>
        <w:t xml:space="preserve"> </w:t>
      </w:r>
      <w:r w:rsidR="001F2DA5" w:rsidRPr="00345737">
        <w:rPr>
          <w:rFonts w:ascii="Times New Roman" w:hAnsi="Times New Roman"/>
          <w:sz w:val="28"/>
          <w:szCs w:val="28"/>
        </w:rPr>
        <w:t>Δ</w:t>
      </w:r>
      <w:proofErr w:type="gramStart"/>
      <w:r w:rsidR="001F2DA5" w:rsidRPr="00345737">
        <w:rPr>
          <w:rFonts w:ascii="Times New Roman" w:hAnsi="Times New Roman"/>
          <w:i/>
          <w:sz w:val="28"/>
          <w:szCs w:val="28"/>
          <w:vertAlign w:val="subscript"/>
          <w:lang w:val="en-US"/>
        </w:rPr>
        <w:t>X</w:t>
      </w:r>
      <w:proofErr w:type="gramEnd"/>
      <w:r w:rsidR="001F2DA5" w:rsidRPr="00345737">
        <w:rPr>
          <w:rFonts w:ascii="Times New Roman" w:hAnsi="Times New Roman"/>
          <w:i/>
          <w:sz w:val="28"/>
          <w:szCs w:val="28"/>
          <w:vertAlign w:val="subscript"/>
        </w:rPr>
        <w:t>ос</w:t>
      </w:r>
      <w:r w:rsidRPr="00345737">
        <w:rPr>
          <w:rFonts w:ascii="Times New Roman" w:hAnsi="Times New Roman"/>
          <w:sz w:val="28"/>
          <w:szCs w:val="28"/>
        </w:rPr>
        <w:t>,</w:t>
      </w:r>
      <w:r w:rsidRPr="00345737">
        <w:rPr>
          <w:rFonts w:ascii="Times New Roman" w:hAnsi="Times New Roman"/>
          <w:i/>
          <w:sz w:val="28"/>
          <w:szCs w:val="28"/>
          <w:vertAlign w:val="subscript"/>
        </w:rPr>
        <w:t xml:space="preserve"> </w:t>
      </w:r>
      <w:r w:rsidR="001F2DA5" w:rsidRPr="00345737">
        <w:rPr>
          <w:rFonts w:ascii="Times New Roman" w:hAnsi="Times New Roman"/>
          <w:sz w:val="28"/>
          <w:szCs w:val="28"/>
        </w:rPr>
        <w:t>Δ</w:t>
      </w:r>
      <w:r w:rsidR="001F2DA5" w:rsidRPr="00345737">
        <w:rPr>
          <w:rFonts w:ascii="Times New Roman" w:hAnsi="Times New Roman"/>
          <w:i/>
          <w:sz w:val="28"/>
          <w:szCs w:val="28"/>
          <w:vertAlign w:val="subscript"/>
          <w:lang w:val="en-US"/>
        </w:rPr>
        <w:t>D</w:t>
      </w:r>
      <w:r w:rsidR="001F2DA5" w:rsidRPr="00345737">
        <w:rPr>
          <w:rFonts w:ascii="Times New Roman" w:hAnsi="Times New Roman"/>
          <w:sz w:val="28"/>
          <w:szCs w:val="28"/>
          <w:vertAlign w:val="subscript"/>
        </w:rPr>
        <w:t xml:space="preserve"> </w:t>
      </w:r>
      <w:r w:rsidRPr="00345737">
        <w:rPr>
          <w:rFonts w:ascii="Times New Roman" w:hAnsi="Times New Roman"/>
          <w:sz w:val="28"/>
          <w:szCs w:val="28"/>
        </w:rPr>
        <w:t>– соответственно доли вклада, который внос</w:t>
      </w:r>
      <w:r w:rsidR="0018028D" w:rsidRPr="00345737">
        <w:rPr>
          <w:rFonts w:ascii="Times New Roman" w:hAnsi="Times New Roman"/>
          <w:sz w:val="28"/>
          <w:szCs w:val="28"/>
        </w:rPr>
        <w:t xml:space="preserve">ят метеорологические факторы в </w:t>
      </w:r>
      <w:r w:rsidRPr="00345737">
        <w:rPr>
          <w:rFonts w:ascii="Times New Roman" w:hAnsi="Times New Roman"/>
          <w:sz w:val="28"/>
          <w:szCs w:val="28"/>
        </w:rPr>
        <w:t>управление множественной регрессии стока вида (5).</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Расчёты показали, что величина вкладов в зависимости от физико</w:t>
      </w:r>
      <w:r w:rsidR="0018028D" w:rsidRPr="00345737">
        <w:rPr>
          <w:rFonts w:ascii="Times New Roman" w:hAnsi="Times New Roman"/>
          <w:sz w:val="28"/>
          <w:szCs w:val="28"/>
        </w:rPr>
        <w:t>-</w:t>
      </w:r>
      <w:r w:rsidRPr="00345737">
        <w:rPr>
          <w:rFonts w:ascii="Times New Roman" w:hAnsi="Times New Roman"/>
          <w:sz w:val="28"/>
          <w:szCs w:val="28"/>
        </w:rPr>
        <w:t>географических условий и особенностей водосборов изменяются в широких пределах и могут быть районированы следующим образом:</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 реки бассейна Дона: </w:t>
      </w:r>
      <w:r w:rsidR="00F349CC" w:rsidRPr="00345737">
        <w:rPr>
          <w:rFonts w:ascii="Times New Roman" w:hAnsi="Times New Roman"/>
          <w:sz w:val="28"/>
          <w:szCs w:val="28"/>
        </w:rPr>
        <w:t>Δ</w:t>
      </w:r>
      <w:r w:rsidR="00F349CC" w:rsidRPr="00345737">
        <w:rPr>
          <w:rFonts w:ascii="Times New Roman" w:hAnsi="Times New Roman"/>
          <w:i/>
          <w:sz w:val="28"/>
          <w:szCs w:val="28"/>
          <w:lang w:val="en-US"/>
        </w:rPr>
        <w:t>S</w:t>
      </w:r>
      <w:r w:rsidRPr="00345737">
        <w:rPr>
          <w:rFonts w:ascii="Times New Roman" w:hAnsi="Times New Roman"/>
          <w:sz w:val="28"/>
          <w:szCs w:val="28"/>
          <w:vertAlign w:val="subscript"/>
        </w:rPr>
        <w:t xml:space="preserve"> </w:t>
      </w:r>
      <w:r w:rsidRPr="00345737">
        <w:rPr>
          <w:rFonts w:ascii="Times New Roman" w:hAnsi="Times New Roman"/>
          <w:sz w:val="28"/>
          <w:szCs w:val="28"/>
        </w:rPr>
        <w:t>= 0</w:t>
      </w:r>
      <w:proofErr w:type="gramStart"/>
      <w:r w:rsidRPr="00345737">
        <w:rPr>
          <w:rFonts w:ascii="Times New Roman" w:hAnsi="Times New Roman"/>
          <w:sz w:val="28"/>
          <w:szCs w:val="28"/>
        </w:rPr>
        <w:t>,70</w:t>
      </w:r>
      <w:proofErr w:type="gramEnd"/>
      <w:r w:rsidRPr="00345737">
        <w:rPr>
          <w:rFonts w:ascii="Times New Roman" w:hAnsi="Times New Roman"/>
          <w:sz w:val="28"/>
          <w:szCs w:val="28"/>
        </w:rPr>
        <w:t>;</w:t>
      </w:r>
      <w:r w:rsidRPr="00345737">
        <w:rPr>
          <w:rFonts w:ascii="Times New Roman" w:hAnsi="Times New Roman"/>
          <w:sz w:val="28"/>
          <w:szCs w:val="28"/>
          <w:vertAlign w:val="subscript"/>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X</w:t>
      </w:r>
      <w:r w:rsidR="00F349CC" w:rsidRPr="00345737">
        <w:rPr>
          <w:rFonts w:ascii="Times New Roman" w:hAnsi="Times New Roman"/>
          <w:i/>
          <w:sz w:val="28"/>
          <w:szCs w:val="28"/>
          <w:vertAlign w:val="subscript"/>
        </w:rPr>
        <w:t>ос</w:t>
      </w:r>
      <w:r w:rsidR="00F349CC" w:rsidRPr="00345737">
        <w:rPr>
          <w:rFonts w:ascii="Times New Roman" w:hAnsi="Times New Roman"/>
          <w:sz w:val="28"/>
          <w:szCs w:val="28"/>
        </w:rPr>
        <w:t xml:space="preserve"> </w:t>
      </w:r>
      <w:r w:rsidRPr="00345737">
        <w:rPr>
          <w:rFonts w:ascii="Times New Roman" w:hAnsi="Times New Roman"/>
          <w:sz w:val="28"/>
          <w:szCs w:val="28"/>
        </w:rPr>
        <w:t>= 0,20;</w:t>
      </w:r>
      <w:r w:rsidRPr="00345737">
        <w:rPr>
          <w:rFonts w:ascii="Times New Roman" w:hAnsi="Times New Roman"/>
          <w:sz w:val="28"/>
          <w:szCs w:val="28"/>
          <w:vertAlign w:val="subscript"/>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D</w:t>
      </w:r>
      <w:r w:rsidR="00F349CC" w:rsidRPr="00345737">
        <w:rPr>
          <w:rFonts w:ascii="Times New Roman" w:hAnsi="Times New Roman"/>
          <w:sz w:val="28"/>
          <w:szCs w:val="28"/>
          <w:vertAlign w:val="subscript"/>
        </w:rPr>
        <w:t xml:space="preserve"> </w:t>
      </w:r>
      <w:r w:rsidR="00F349CC" w:rsidRPr="00345737">
        <w:rPr>
          <w:rFonts w:ascii="Times New Roman" w:hAnsi="Times New Roman"/>
          <w:sz w:val="28"/>
          <w:szCs w:val="28"/>
        </w:rPr>
        <w:t>–</w:t>
      </w:r>
      <w:r w:rsidR="0018028D" w:rsidRPr="00345737">
        <w:rPr>
          <w:rFonts w:ascii="Times New Roman" w:hAnsi="Times New Roman"/>
          <w:sz w:val="28"/>
          <w:szCs w:val="28"/>
        </w:rPr>
        <w:t xml:space="preserve"> 0,10;</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 реки лесостепной зоны правобережья Волги: </w:t>
      </w:r>
      <w:r w:rsidR="00F349CC" w:rsidRPr="00345737">
        <w:rPr>
          <w:rFonts w:ascii="Times New Roman" w:hAnsi="Times New Roman"/>
          <w:sz w:val="28"/>
          <w:szCs w:val="28"/>
        </w:rPr>
        <w:t>Δ</w:t>
      </w:r>
      <w:r w:rsidR="00F349CC" w:rsidRPr="00345737">
        <w:rPr>
          <w:rFonts w:ascii="Times New Roman" w:hAnsi="Times New Roman"/>
          <w:i/>
          <w:sz w:val="28"/>
          <w:szCs w:val="28"/>
          <w:lang w:val="en-US"/>
        </w:rPr>
        <w:t>S</w:t>
      </w:r>
      <w:r w:rsidR="00F349CC" w:rsidRPr="00345737">
        <w:rPr>
          <w:rFonts w:ascii="Times New Roman" w:hAnsi="Times New Roman"/>
          <w:sz w:val="28"/>
          <w:szCs w:val="28"/>
        </w:rPr>
        <w:t xml:space="preserve"> </w:t>
      </w:r>
      <w:r w:rsidRPr="00345737">
        <w:rPr>
          <w:rFonts w:ascii="Times New Roman" w:hAnsi="Times New Roman"/>
          <w:sz w:val="28"/>
          <w:szCs w:val="28"/>
        </w:rPr>
        <w:t>= 0</w:t>
      </w:r>
      <w:proofErr w:type="gramStart"/>
      <w:r w:rsidRPr="00345737">
        <w:rPr>
          <w:rFonts w:ascii="Times New Roman" w:hAnsi="Times New Roman"/>
          <w:sz w:val="28"/>
          <w:szCs w:val="28"/>
        </w:rPr>
        <w:t>,50</w:t>
      </w:r>
      <w:proofErr w:type="gramEnd"/>
      <w:r w:rsidRPr="00345737">
        <w:rPr>
          <w:rFonts w:ascii="Times New Roman" w:hAnsi="Times New Roman"/>
          <w:sz w:val="28"/>
          <w:szCs w:val="28"/>
        </w:rPr>
        <w:t>;</w:t>
      </w:r>
      <w:r w:rsidRPr="00345737">
        <w:rPr>
          <w:rFonts w:ascii="Times New Roman" w:hAnsi="Times New Roman"/>
          <w:sz w:val="28"/>
          <w:szCs w:val="28"/>
          <w:vertAlign w:val="subscript"/>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X</w:t>
      </w:r>
      <w:r w:rsidR="00F349CC" w:rsidRPr="00345737">
        <w:rPr>
          <w:rFonts w:ascii="Times New Roman" w:hAnsi="Times New Roman"/>
          <w:i/>
          <w:sz w:val="28"/>
          <w:szCs w:val="28"/>
          <w:vertAlign w:val="subscript"/>
        </w:rPr>
        <w:t>ос</w:t>
      </w:r>
      <w:r w:rsidR="00F349CC" w:rsidRPr="00345737">
        <w:rPr>
          <w:rFonts w:ascii="Times New Roman" w:hAnsi="Times New Roman"/>
          <w:sz w:val="28"/>
          <w:szCs w:val="28"/>
        </w:rPr>
        <w:t xml:space="preserve"> </w:t>
      </w:r>
      <w:r w:rsidRPr="00345737">
        <w:rPr>
          <w:rFonts w:ascii="Times New Roman" w:hAnsi="Times New Roman"/>
          <w:sz w:val="28"/>
          <w:szCs w:val="28"/>
        </w:rPr>
        <w:t>= 0,25;</w:t>
      </w:r>
      <w:r w:rsidRPr="00345737">
        <w:rPr>
          <w:rFonts w:ascii="Times New Roman" w:hAnsi="Times New Roman"/>
          <w:sz w:val="28"/>
          <w:szCs w:val="28"/>
          <w:vertAlign w:val="subscript"/>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D</w:t>
      </w:r>
      <w:r w:rsidR="00F349CC" w:rsidRPr="00345737">
        <w:rPr>
          <w:rFonts w:ascii="Times New Roman" w:hAnsi="Times New Roman"/>
          <w:sz w:val="28"/>
          <w:szCs w:val="28"/>
          <w:vertAlign w:val="subscript"/>
        </w:rPr>
        <w:t xml:space="preserve"> </w:t>
      </w:r>
      <w:r w:rsidRPr="00345737">
        <w:rPr>
          <w:rFonts w:ascii="Times New Roman" w:hAnsi="Times New Roman"/>
          <w:sz w:val="28"/>
          <w:szCs w:val="28"/>
        </w:rPr>
        <w:t>=</w:t>
      </w:r>
      <w:r w:rsidR="00345737" w:rsidRPr="00345737">
        <w:rPr>
          <w:rFonts w:ascii="Times New Roman" w:hAnsi="Times New Roman"/>
          <w:sz w:val="28"/>
          <w:szCs w:val="28"/>
        </w:rPr>
        <w:t xml:space="preserve"> </w:t>
      </w:r>
      <w:r w:rsidRPr="00345737">
        <w:rPr>
          <w:rFonts w:ascii="Times New Roman" w:hAnsi="Times New Roman"/>
          <w:sz w:val="28"/>
          <w:szCs w:val="28"/>
        </w:rPr>
        <w:t>0,25;</w:t>
      </w:r>
      <w:r w:rsidR="00F349CC" w:rsidRPr="00345737">
        <w:rPr>
          <w:rFonts w:ascii="Times New Roman" w:hAnsi="Times New Roman"/>
          <w:sz w:val="28"/>
          <w:szCs w:val="28"/>
        </w:rPr>
        <w:t xml:space="preserve"> </w:t>
      </w:r>
    </w:p>
    <w:p w:rsidR="00345737"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 – реки равнинных районов Урала, Заволжья, Северного Казахстана: </w:t>
      </w:r>
      <w:r w:rsidR="00F349CC" w:rsidRPr="00345737">
        <w:rPr>
          <w:rFonts w:ascii="Times New Roman" w:hAnsi="Times New Roman"/>
          <w:sz w:val="28"/>
          <w:szCs w:val="28"/>
        </w:rPr>
        <w:t>Δ</w:t>
      </w:r>
      <w:r w:rsidR="00F349CC" w:rsidRPr="00345737">
        <w:rPr>
          <w:rFonts w:ascii="Times New Roman" w:hAnsi="Times New Roman"/>
          <w:i/>
          <w:sz w:val="28"/>
          <w:szCs w:val="28"/>
          <w:lang w:val="en-US"/>
        </w:rPr>
        <w:t>S</w:t>
      </w:r>
      <w:r w:rsidR="00F349CC" w:rsidRPr="00345737">
        <w:rPr>
          <w:rFonts w:ascii="Times New Roman" w:hAnsi="Times New Roman"/>
          <w:sz w:val="28"/>
          <w:szCs w:val="28"/>
        </w:rPr>
        <w:t xml:space="preserve"> </w:t>
      </w:r>
      <w:r w:rsidRPr="00345737">
        <w:rPr>
          <w:rFonts w:ascii="Times New Roman" w:hAnsi="Times New Roman"/>
          <w:sz w:val="28"/>
          <w:szCs w:val="28"/>
        </w:rPr>
        <w:t>= 0</w:t>
      </w:r>
      <w:proofErr w:type="gramStart"/>
      <w:r w:rsidRPr="00345737">
        <w:rPr>
          <w:rFonts w:ascii="Times New Roman" w:hAnsi="Times New Roman"/>
          <w:sz w:val="28"/>
          <w:szCs w:val="28"/>
        </w:rPr>
        <w:t>,60</w:t>
      </w:r>
      <w:proofErr w:type="gramEnd"/>
      <w:r w:rsidRPr="00345737">
        <w:rPr>
          <w:rFonts w:ascii="Times New Roman" w:hAnsi="Times New Roman"/>
          <w:sz w:val="28"/>
          <w:szCs w:val="28"/>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X</w:t>
      </w:r>
      <w:r w:rsidR="00F349CC" w:rsidRPr="00345737">
        <w:rPr>
          <w:rFonts w:ascii="Times New Roman" w:hAnsi="Times New Roman"/>
          <w:i/>
          <w:sz w:val="28"/>
          <w:szCs w:val="28"/>
          <w:vertAlign w:val="subscript"/>
        </w:rPr>
        <w:t>ос</w:t>
      </w:r>
      <w:r w:rsidR="00F349CC" w:rsidRPr="00345737">
        <w:rPr>
          <w:rFonts w:ascii="Times New Roman" w:hAnsi="Times New Roman"/>
          <w:sz w:val="28"/>
          <w:szCs w:val="28"/>
        </w:rPr>
        <w:t xml:space="preserve"> </w:t>
      </w:r>
      <w:r w:rsidRPr="00345737">
        <w:rPr>
          <w:rFonts w:ascii="Times New Roman" w:hAnsi="Times New Roman"/>
          <w:sz w:val="28"/>
          <w:szCs w:val="28"/>
        </w:rPr>
        <w:t>= 0,15;</w:t>
      </w:r>
      <w:r w:rsidRPr="00345737">
        <w:rPr>
          <w:rFonts w:ascii="Times New Roman" w:hAnsi="Times New Roman"/>
          <w:sz w:val="28"/>
          <w:szCs w:val="28"/>
          <w:vertAlign w:val="subscript"/>
        </w:rPr>
        <w:t xml:space="preserve"> </w:t>
      </w:r>
      <w:r w:rsidR="00F349CC" w:rsidRPr="00345737">
        <w:rPr>
          <w:rFonts w:ascii="Times New Roman" w:hAnsi="Times New Roman"/>
          <w:sz w:val="28"/>
          <w:szCs w:val="28"/>
        </w:rPr>
        <w:t>Δ</w:t>
      </w:r>
      <w:r w:rsidR="00F349CC" w:rsidRPr="00345737">
        <w:rPr>
          <w:rFonts w:ascii="Times New Roman" w:hAnsi="Times New Roman"/>
          <w:i/>
          <w:sz w:val="28"/>
          <w:szCs w:val="28"/>
          <w:vertAlign w:val="subscript"/>
          <w:lang w:val="en-US"/>
        </w:rPr>
        <w:t>D</w:t>
      </w:r>
      <w:r w:rsidR="00F349CC" w:rsidRPr="00345737">
        <w:rPr>
          <w:rFonts w:ascii="Times New Roman" w:hAnsi="Times New Roman"/>
          <w:sz w:val="28"/>
          <w:szCs w:val="28"/>
        </w:rPr>
        <w:t xml:space="preserve"> </w:t>
      </w:r>
      <w:r w:rsidRPr="00345737">
        <w:rPr>
          <w:rFonts w:ascii="Times New Roman" w:hAnsi="Times New Roman"/>
          <w:sz w:val="28"/>
          <w:szCs w:val="28"/>
        </w:rPr>
        <w:t>=</w:t>
      </w:r>
      <w:r w:rsidR="00345737" w:rsidRPr="00345737">
        <w:rPr>
          <w:rFonts w:ascii="Times New Roman" w:hAnsi="Times New Roman"/>
          <w:sz w:val="28"/>
          <w:szCs w:val="28"/>
        </w:rPr>
        <w:t xml:space="preserve"> </w:t>
      </w:r>
      <w:r w:rsidRPr="00345737">
        <w:rPr>
          <w:rFonts w:ascii="Times New Roman" w:hAnsi="Times New Roman"/>
          <w:sz w:val="28"/>
          <w:szCs w:val="28"/>
        </w:rPr>
        <w:t>0,25.</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Расчёты, произведенные И.А. Кузником для р. Малый Узень для условного естественного режима (1904</w:t>
      </w:r>
      <w:r w:rsidR="00345737" w:rsidRPr="00345737">
        <w:rPr>
          <w:rFonts w:ascii="Times New Roman" w:hAnsi="Times New Roman"/>
          <w:sz w:val="28"/>
          <w:szCs w:val="28"/>
        </w:rPr>
        <w:t>-</w:t>
      </w:r>
      <w:r w:rsidRPr="00345737">
        <w:rPr>
          <w:rFonts w:ascii="Times New Roman" w:hAnsi="Times New Roman"/>
          <w:sz w:val="28"/>
          <w:szCs w:val="28"/>
        </w:rPr>
        <w:t>1950 гг.</w:t>
      </w:r>
      <w:r w:rsidR="00345737" w:rsidRPr="00345737">
        <w:rPr>
          <w:rFonts w:ascii="Times New Roman" w:hAnsi="Times New Roman"/>
          <w:sz w:val="28"/>
          <w:szCs w:val="28"/>
        </w:rPr>
        <w:t>) и нарушенного периода (1951-</w:t>
      </w:r>
      <w:r w:rsidRPr="00345737">
        <w:rPr>
          <w:rFonts w:ascii="Times New Roman" w:hAnsi="Times New Roman"/>
          <w:sz w:val="28"/>
          <w:szCs w:val="28"/>
        </w:rPr>
        <w:t>1972 гг.), показали, что под влиянием хозяйственной деятельности сток реки уменьшился на 22</w:t>
      </w:r>
      <w:r w:rsidR="00345737" w:rsidRPr="00345737">
        <w:rPr>
          <w:rFonts w:ascii="Times New Roman" w:hAnsi="Times New Roman"/>
          <w:sz w:val="28"/>
          <w:szCs w:val="28"/>
        </w:rPr>
        <w:t xml:space="preserve"> </w:t>
      </w:r>
      <w:r w:rsidRPr="00345737">
        <w:rPr>
          <w:rFonts w:ascii="Times New Roman" w:hAnsi="Times New Roman"/>
          <w:sz w:val="28"/>
          <w:szCs w:val="28"/>
        </w:rPr>
        <w:t>%. Надо по</w:t>
      </w:r>
      <w:r w:rsidR="00F349CC" w:rsidRPr="00345737">
        <w:rPr>
          <w:rFonts w:ascii="Times New Roman" w:hAnsi="Times New Roman"/>
          <w:sz w:val="28"/>
          <w:szCs w:val="28"/>
        </w:rPr>
        <w:t>лагать, что на сегодняшний день</w:t>
      </w:r>
      <w:r w:rsidRPr="00345737">
        <w:rPr>
          <w:rFonts w:ascii="Times New Roman" w:hAnsi="Times New Roman"/>
          <w:sz w:val="28"/>
          <w:szCs w:val="28"/>
        </w:rPr>
        <w:t xml:space="preserve"> сток </w:t>
      </w:r>
      <w:r w:rsidR="00F349CC" w:rsidRPr="00345737">
        <w:rPr>
          <w:rFonts w:ascii="Times New Roman" w:hAnsi="Times New Roman"/>
          <w:sz w:val="28"/>
          <w:szCs w:val="28"/>
        </w:rPr>
        <w:t xml:space="preserve">этой реки </w:t>
      </w:r>
      <w:r w:rsidRPr="00345737">
        <w:rPr>
          <w:rFonts w:ascii="Times New Roman" w:hAnsi="Times New Roman"/>
          <w:sz w:val="28"/>
          <w:szCs w:val="28"/>
        </w:rPr>
        <w:t>уменьшился еще больше.</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качестве дальнейшего </w:t>
      </w:r>
      <w:proofErr w:type="gramStart"/>
      <w:r w:rsidRPr="00345737">
        <w:rPr>
          <w:rFonts w:ascii="Times New Roman" w:hAnsi="Times New Roman"/>
          <w:sz w:val="28"/>
          <w:szCs w:val="28"/>
        </w:rPr>
        <w:t>упрощения данного способа оценки изменений стока</w:t>
      </w:r>
      <w:proofErr w:type="gramEnd"/>
      <w:r w:rsidRPr="00345737">
        <w:rPr>
          <w:rFonts w:ascii="Times New Roman" w:hAnsi="Times New Roman"/>
          <w:sz w:val="28"/>
          <w:szCs w:val="28"/>
        </w:rPr>
        <w:t xml:space="preserve"> И.А. Кузник предложил наиболее трудно определяемые факторы – максимальные снегозапасы и дефицит влажности воздуха за летний период, заменить на суммы зимних и летних осадков. В частности, для реки Малый Узень он установил довольно надёжную связь между годовым стоком, осадками за зимний период и увлажн</w:t>
      </w:r>
      <w:r w:rsidR="00345737" w:rsidRPr="00345737">
        <w:rPr>
          <w:rFonts w:ascii="Times New Roman" w:hAnsi="Times New Roman"/>
          <w:sz w:val="28"/>
          <w:szCs w:val="28"/>
        </w:rPr>
        <w:t>ённостью бассейна реки за летнее-</w:t>
      </w:r>
      <w:r w:rsidRPr="00345737">
        <w:rPr>
          <w:rFonts w:ascii="Times New Roman" w:hAnsi="Times New Roman"/>
          <w:sz w:val="28"/>
          <w:szCs w:val="28"/>
        </w:rPr>
        <w:t>осенний период (</w:t>
      </w:r>
      <w:r w:rsidRPr="00345737">
        <w:rPr>
          <w:rFonts w:ascii="Times New Roman" w:hAnsi="Times New Roman"/>
          <w:i/>
          <w:sz w:val="28"/>
          <w:szCs w:val="28"/>
          <w:lang w:val="en-US"/>
        </w:rPr>
        <w:t>R</w:t>
      </w:r>
      <w:r w:rsidR="00345737" w:rsidRPr="00345737">
        <w:rPr>
          <w:rFonts w:ascii="Times New Roman" w:hAnsi="Times New Roman"/>
          <w:i/>
          <w:sz w:val="28"/>
          <w:szCs w:val="28"/>
        </w:rPr>
        <w:t xml:space="preserve"> </w:t>
      </w:r>
      <w:r w:rsidRPr="00345737">
        <w:rPr>
          <w:rFonts w:ascii="Times New Roman" w:hAnsi="Times New Roman"/>
          <w:sz w:val="28"/>
          <w:szCs w:val="28"/>
        </w:rPr>
        <w:t>=</w:t>
      </w:r>
      <w:r w:rsidR="00345737" w:rsidRPr="00345737">
        <w:rPr>
          <w:rFonts w:ascii="Times New Roman" w:hAnsi="Times New Roman"/>
          <w:sz w:val="28"/>
          <w:szCs w:val="28"/>
        </w:rPr>
        <w:t xml:space="preserve"> </w:t>
      </w:r>
      <w:r w:rsidRPr="00345737">
        <w:rPr>
          <w:rFonts w:ascii="Times New Roman" w:hAnsi="Times New Roman"/>
          <w:sz w:val="28"/>
          <w:szCs w:val="28"/>
        </w:rPr>
        <w:t>0,94</w:t>
      </w:r>
      <w:r w:rsidR="00345737" w:rsidRPr="00345737">
        <w:rPr>
          <w:rFonts w:ascii="Times New Roman" w:hAnsi="Times New Roman"/>
          <w:sz w:val="28"/>
          <w:szCs w:val="28"/>
        </w:rPr>
        <w:t>):</w:t>
      </w:r>
    </w:p>
    <w:p w:rsidR="00345737" w:rsidRPr="00345737" w:rsidRDefault="00345737"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345737">
      <w:pPr>
        <w:spacing w:after="0" w:line="240" w:lineRule="auto"/>
        <w:ind w:left="1416" w:firstLine="709"/>
        <w:contextualSpacing/>
        <w:mirrorIndents/>
        <w:jc w:val="right"/>
        <w:rPr>
          <w:rFonts w:ascii="Times New Roman" w:hAnsi="Times New Roman"/>
          <w:sz w:val="28"/>
          <w:szCs w:val="28"/>
        </w:rPr>
      </w:pPr>
      <w:proofErr w:type="spellStart"/>
      <w:r w:rsidRPr="00345737">
        <w:rPr>
          <w:rFonts w:ascii="Times New Roman" w:hAnsi="Times New Roman"/>
          <w:i/>
          <w:sz w:val="28"/>
          <w:szCs w:val="28"/>
        </w:rPr>
        <w:t>У</w:t>
      </w:r>
      <w:r w:rsidRPr="00345737">
        <w:rPr>
          <w:rFonts w:ascii="Times New Roman" w:hAnsi="Times New Roman"/>
          <w:i/>
          <w:sz w:val="28"/>
          <w:szCs w:val="28"/>
          <w:vertAlign w:val="subscript"/>
        </w:rPr>
        <w:t>год</w:t>
      </w:r>
      <w:proofErr w:type="spellEnd"/>
      <w:r w:rsidRPr="00345737">
        <w:rPr>
          <w:rFonts w:ascii="Times New Roman" w:hAnsi="Times New Roman"/>
          <w:i/>
          <w:sz w:val="28"/>
          <w:szCs w:val="28"/>
          <w:vertAlign w:val="subscript"/>
        </w:rPr>
        <w:t xml:space="preserve"> </w:t>
      </w:r>
      <w:r w:rsidRPr="00345737">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i/>
          <w:sz w:val="28"/>
          <w:szCs w:val="28"/>
        </w:rPr>
        <w:t xml:space="preserve"> </w:t>
      </w:r>
      <w:r w:rsidRPr="00345737">
        <w:rPr>
          <w:rFonts w:ascii="Times New Roman" w:hAnsi="Times New Roman"/>
          <w:sz w:val="28"/>
          <w:szCs w:val="28"/>
        </w:rPr>
        <w:t>(</w:t>
      </w:r>
      <w:proofErr w:type="spellStart"/>
      <w:r w:rsidRPr="00345737">
        <w:rPr>
          <w:rFonts w:ascii="Times New Roman" w:hAnsi="Times New Roman"/>
          <w:i/>
          <w:sz w:val="28"/>
          <w:szCs w:val="28"/>
        </w:rPr>
        <w:t>Х</w:t>
      </w:r>
      <w:r w:rsidRPr="00345737">
        <w:rPr>
          <w:rFonts w:ascii="Times New Roman" w:hAnsi="Times New Roman"/>
          <w:i/>
          <w:sz w:val="28"/>
          <w:szCs w:val="28"/>
          <w:vertAlign w:val="subscript"/>
        </w:rPr>
        <w:t>зим</w:t>
      </w:r>
      <w:proofErr w:type="spellEnd"/>
      <w:r w:rsidRPr="00345737">
        <w:rPr>
          <w:rFonts w:ascii="Times New Roman" w:hAnsi="Times New Roman"/>
          <w:i/>
          <w:sz w:val="28"/>
          <w:szCs w:val="28"/>
        </w:rPr>
        <w:t xml:space="preserve">, </w:t>
      </w:r>
      <w:proofErr w:type="spellStart"/>
      <w:r w:rsidRPr="00345737">
        <w:rPr>
          <w:rFonts w:ascii="Times New Roman" w:hAnsi="Times New Roman"/>
          <w:i/>
          <w:sz w:val="28"/>
          <w:szCs w:val="28"/>
        </w:rPr>
        <w:t>Х</w:t>
      </w:r>
      <w:r w:rsidRPr="00345737">
        <w:rPr>
          <w:rFonts w:ascii="Times New Roman" w:hAnsi="Times New Roman"/>
          <w:i/>
          <w:sz w:val="28"/>
          <w:szCs w:val="28"/>
          <w:vertAlign w:val="subscript"/>
        </w:rPr>
        <w:t>ос</w:t>
      </w:r>
      <w:proofErr w:type="spellEnd"/>
      <w:r w:rsidR="00F349CC" w:rsidRPr="00345737">
        <w:rPr>
          <w:rFonts w:ascii="Times New Roman" w:hAnsi="Times New Roman"/>
          <w:sz w:val="28"/>
          <w:szCs w:val="28"/>
        </w:rPr>
        <w:t>)</w:t>
      </w:r>
      <w:r w:rsidR="00345737" w:rsidRPr="00345737">
        <w:rPr>
          <w:rFonts w:ascii="Times New Roman" w:hAnsi="Times New Roman"/>
          <w:sz w:val="28"/>
          <w:szCs w:val="28"/>
        </w:rPr>
        <w:tab/>
      </w:r>
      <w:r w:rsidR="00345737" w:rsidRPr="00345737">
        <w:rPr>
          <w:rFonts w:ascii="Times New Roman" w:hAnsi="Times New Roman"/>
          <w:sz w:val="28"/>
          <w:szCs w:val="28"/>
        </w:rPr>
        <w:tab/>
      </w:r>
      <w:r w:rsidR="00345737" w:rsidRPr="00345737">
        <w:rPr>
          <w:rFonts w:ascii="Times New Roman" w:hAnsi="Times New Roman"/>
          <w:sz w:val="28"/>
          <w:szCs w:val="28"/>
        </w:rPr>
        <w:tab/>
      </w:r>
      <w:r w:rsidR="00345737" w:rsidRPr="00345737">
        <w:rPr>
          <w:rFonts w:ascii="Times New Roman" w:hAnsi="Times New Roman"/>
          <w:sz w:val="28"/>
          <w:szCs w:val="28"/>
        </w:rPr>
        <w:tab/>
      </w:r>
      <w:r w:rsidR="00F349CC" w:rsidRPr="00345737">
        <w:rPr>
          <w:rFonts w:ascii="Times New Roman" w:hAnsi="Times New Roman"/>
          <w:sz w:val="28"/>
          <w:szCs w:val="28"/>
        </w:rPr>
        <w:tab/>
      </w:r>
      <w:r w:rsidRPr="00345737">
        <w:rPr>
          <w:rFonts w:ascii="Times New Roman" w:hAnsi="Times New Roman"/>
          <w:sz w:val="28"/>
          <w:szCs w:val="28"/>
        </w:rPr>
        <w:tab/>
        <w:t>(8)</w:t>
      </w:r>
    </w:p>
    <w:p w:rsidR="00646F60" w:rsidRDefault="00646F60" w:rsidP="0095519A">
      <w:pPr>
        <w:spacing w:after="0" w:line="240" w:lineRule="auto"/>
        <w:ind w:firstLine="709"/>
        <w:contextualSpacing/>
        <w:mirrorIndents/>
        <w:jc w:val="both"/>
        <w:rPr>
          <w:rFonts w:ascii="Times New Roman" w:hAnsi="Times New Roman"/>
          <w:sz w:val="28"/>
          <w:szCs w:val="28"/>
        </w:rPr>
      </w:pPr>
    </w:p>
    <w:p w:rsidR="00345737" w:rsidRDefault="00345737">
      <w:pPr>
        <w:rPr>
          <w:rFonts w:ascii="Times New Roman" w:hAnsi="Times New Roman"/>
          <w:sz w:val="28"/>
          <w:szCs w:val="28"/>
        </w:rPr>
      </w:pPr>
      <w:r>
        <w:rPr>
          <w:rFonts w:ascii="Times New Roman" w:hAnsi="Times New Roman"/>
          <w:sz w:val="28"/>
          <w:szCs w:val="28"/>
        </w:rPr>
        <w:br w:type="page"/>
      </w:r>
    </w:p>
    <w:p w:rsidR="00646F60" w:rsidRDefault="00345737" w:rsidP="00345737">
      <w:pPr>
        <w:spacing w:after="0" w:line="240" w:lineRule="auto"/>
        <w:contextualSpacing/>
        <w:mirrorIndents/>
        <w:jc w:val="center"/>
        <w:rPr>
          <w:rFonts w:ascii="Times New Roman" w:hAnsi="Times New Roman"/>
          <w:b/>
          <w:sz w:val="28"/>
          <w:szCs w:val="28"/>
        </w:rPr>
      </w:pPr>
      <w:r w:rsidRPr="00345737">
        <w:rPr>
          <w:rFonts w:ascii="Times New Roman" w:hAnsi="Times New Roman"/>
          <w:b/>
          <w:sz w:val="28"/>
          <w:szCs w:val="28"/>
        </w:rPr>
        <w:lastRenderedPageBreak/>
        <w:t xml:space="preserve">4 </w:t>
      </w:r>
      <w:r w:rsidR="00646F60" w:rsidRPr="00345737">
        <w:rPr>
          <w:rFonts w:ascii="Times New Roman" w:hAnsi="Times New Roman"/>
          <w:b/>
          <w:sz w:val="28"/>
          <w:szCs w:val="28"/>
        </w:rPr>
        <w:t>МЕТОДЫ ОЦЕНКИ ВЛИЯНИЯ НА РЕЧНОЙ С</w:t>
      </w:r>
      <w:r>
        <w:rPr>
          <w:rFonts w:ascii="Times New Roman" w:hAnsi="Times New Roman"/>
          <w:b/>
          <w:sz w:val="28"/>
          <w:szCs w:val="28"/>
        </w:rPr>
        <w:t>ТОК ОТДЕЛЬНЫХ ВИДОВ АНТРОПОГЕНА</w:t>
      </w:r>
    </w:p>
    <w:p w:rsidR="00345737" w:rsidRPr="00345737" w:rsidRDefault="00345737" w:rsidP="00345737">
      <w:pPr>
        <w:spacing w:after="0" w:line="240" w:lineRule="auto"/>
        <w:ind w:firstLine="709"/>
        <w:contextualSpacing/>
        <w:mirrorIndents/>
        <w:jc w:val="both"/>
        <w:rPr>
          <w:rFonts w:ascii="Times New Roman" w:hAnsi="Times New Roman"/>
          <w:sz w:val="28"/>
          <w:szCs w:val="28"/>
        </w:rPr>
      </w:pPr>
    </w:p>
    <w:p w:rsidR="00345737" w:rsidRPr="00345737" w:rsidRDefault="00345737" w:rsidP="00345737">
      <w:pPr>
        <w:spacing w:after="0" w:line="240" w:lineRule="auto"/>
        <w:ind w:firstLine="709"/>
        <w:contextualSpacing/>
        <w:mirrorIndents/>
        <w:jc w:val="both"/>
        <w:rPr>
          <w:rFonts w:ascii="Times New Roman" w:hAnsi="Times New Roman"/>
          <w:sz w:val="28"/>
          <w:szCs w:val="28"/>
        </w:rPr>
      </w:pPr>
    </w:p>
    <w:p w:rsidR="00646F60" w:rsidRDefault="00345737" w:rsidP="0095519A">
      <w:pPr>
        <w:spacing w:after="0" w:line="240" w:lineRule="auto"/>
        <w:ind w:left="708" w:firstLine="709"/>
        <w:contextualSpacing/>
        <w:mirrorIndents/>
        <w:rPr>
          <w:rFonts w:ascii="Times New Roman" w:hAnsi="Times New Roman"/>
          <w:b/>
          <w:sz w:val="28"/>
          <w:szCs w:val="28"/>
        </w:rPr>
      </w:pPr>
      <w:r>
        <w:rPr>
          <w:rFonts w:ascii="Times New Roman" w:hAnsi="Times New Roman"/>
          <w:b/>
          <w:sz w:val="28"/>
          <w:szCs w:val="28"/>
        </w:rPr>
        <w:t>4.1 Русловое регулирование рек</w:t>
      </w:r>
    </w:p>
    <w:p w:rsidR="00345737" w:rsidRPr="00345737" w:rsidRDefault="00345737" w:rsidP="0095519A">
      <w:pPr>
        <w:spacing w:after="0" w:line="240" w:lineRule="auto"/>
        <w:ind w:left="708" w:firstLine="709"/>
        <w:contextualSpacing/>
        <w:mirrorIndents/>
        <w:rPr>
          <w:rFonts w:ascii="Times New Roman" w:hAnsi="Times New Roman"/>
          <w:b/>
          <w:sz w:val="28"/>
          <w:szCs w:val="28"/>
        </w:rPr>
      </w:pP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результате сооружения водохранилищ происходит изменение объёма стока в замыкающем створа реки (Δ</w:t>
      </w:r>
      <w:r w:rsidRPr="00345737">
        <w:rPr>
          <w:rFonts w:ascii="Times New Roman" w:hAnsi="Times New Roman"/>
          <w:i/>
          <w:sz w:val="28"/>
          <w:szCs w:val="28"/>
        </w:rPr>
        <w:t>У</w:t>
      </w:r>
      <w:r w:rsidRPr="00345737">
        <w:rPr>
          <w:rFonts w:ascii="Times New Roman" w:hAnsi="Times New Roman"/>
          <w:sz w:val="28"/>
          <w:szCs w:val="28"/>
        </w:rPr>
        <w:t>) за счёт изменения суммарного испарения в бассейне (</w:t>
      </w:r>
      <w:r w:rsidR="008D1E38" w:rsidRPr="00345737">
        <w:rPr>
          <w:rFonts w:ascii="Times New Roman" w:hAnsi="Times New Roman"/>
          <w:i/>
          <w:sz w:val="28"/>
          <w:szCs w:val="28"/>
        </w:rPr>
        <w:t>Е</w:t>
      </w:r>
      <w:r w:rsidRPr="00345737">
        <w:rPr>
          <w:rFonts w:ascii="Times New Roman" w:hAnsi="Times New Roman"/>
          <w:sz w:val="28"/>
          <w:szCs w:val="28"/>
        </w:rPr>
        <w:t>), а также в результате заполнения чаши водохранилища и увеличения запасов подземных вод (</w:t>
      </w:r>
      <w:r w:rsidRPr="00345737">
        <w:rPr>
          <w:rFonts w:ascii="Times New Roman" w:hAnsi="Times New Roman"/>
          <w:i/>
          <w:sz w:val="28"/>
          <w:szCs w:val="28"/>
          <w:lang w:val="en-US"/>
        </w:rPr>
        <w:t>W</w:t>
      </w:r>
      <w:r w:rsidRPr="00345737">
        <w:rPr>
          <w:rFonts w:ascii="Times New Roman" w:hAnsi="Times New Roman"/>
          <w:sz w:val="28"/>
          <w:szCs w:val="28"/>
        </w:rPr>
        <w:t>).</w:t>
      </w:r>
    </w:p>
    <w:p w:rsidR="00345737" w:rsidRPr="00345737" w:rsidRDefault="00345737"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34573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 xml:space="preserve">ΔУ = </w:t>
      </w:r>
      <w:r w:rsidR="008D1E38" w:rsidRPr="00345737">
        <w:rPr>
          <w:rFonts w:ascii="Times New Roman" w:hAnsi="Times New Roman"/>
          <w:i/>
          <w:sz w:val="28"/>
          <w:szCs w:val="28"/>
        </w:rPr>
        <w:t>Е</w:t>
      </w:r>
      <w:r w:rsidRPr="00345737">
        <w:rPr>
          <w:rFonts w:ascii="Times New Roman" w:hAnsi="Times New Roman"/>
          <w:i/>
          <w:sz w:val="28"/>
          <w:szCs w:val="28"/>
        </w:rPr>
        <w:t xml:space="preserve"> + </w:t>
      </w:r>
      <w:r w:rsidRPr="00345737">
        <w:rPr>
          <w:rFonts w:ascii="Times New Roman" w:hAnsi="Times New Roman"/>
          <w:i/>
          <w:sz w:val="28"/>
          <w:szCs w:val="28"/>
          <w:lang w:val="en-US"/>
        </w:rPr>
        <w:t>W</w:t>
      </w:r>
      <w:r w:rsidR="00345737">
        <w:rPr>
          <w:rFonts w:ascii="Times New Roman" w:hAnsi="Times New Roman"/>
          <w:sz w:val="28"/>
          <w:szCs w:val="28"/>
        </w:rPr>
        <w:t>,</w:t>
      </w:r>
      <w:r w:rsidR="00345737">
        <w:rPr>
          <w:rFonts w:ascii="Times New Roman" w:hAnsi="Times New Roman"/>
          <w:sz w:val="28"/>
          <w:szCs w:val="28"/>
        </w:rPr>
        <w:tab/>
      </w:r>
      <w:r w:rsidR="00345737">
        <w:rPr>
          <w:rFonts w:ascii="Times New Roman" w:hAnsi="Times New Roman"/>
          <w:sz w:val="28"/>
          <w:szCs w:val="28"/>
        </w:rPr>
        <w:tab/>
      </w:r>
      <w:r w:rsidR="00345737">
        <w:rPr>
          <w:rFonts w:ascii="Times New Roman" w:hAnsi="Times New Roman"/>
          <w:sz w:val="28"/>
          <w:szCs w:val="28"/>
        </w:rPr>
        <w:tab/>
      </w:r>
      <w:r w:rsidR="00345737">
        <w:rPr>
          <w:rFonts w:ascii="Times New Roman" w:hAnsi="Times New Roman"/>
          <w:sz w:val="28"/>
          <w:szCs w:val="28"/>
        </w:rPr>
        <w:tab/>
      </w:r>
      <w:r w:rsidR="00345737">
        <w:rPr>
          <w:rFonts w:ascii="Times New Roman" w:hAnsi="Times New Roman"/>
          <w:sz w:val="28"/>
          <w:szCs w:val="28"/>
        </w:rPr>
        <w:tab/>
        <w:t>(</w:t>
      </w:r>
      <w:r w:rsidRPr="00345737">
        <w:rPr>
          <w:rFonts w:ascii="Times New Roman" w:hAnsi="Times New Roman"/>
          <w:sz w:val="28"/>
          <w:szCs w:val="28"/>
        </w:rPr>
        <w:t>9)</w:t>
      </w:r>
    </w:p>
    <w:p w:rsidR="00345737" w:rsidRDefault="00345737"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Величина </w:t>
      </w:r>
      <w:r w:rsidR="008D1E38" w:rsidRPr="00345737">
        <w:rPr>
          <w:rFonts w:ascii="Times New Roman" w:hAnsi="Times New Roman"/>
          <w:i/>
          <w:sz w:val="28"/>
          <w:szCs w:val="28"/>
        </w:rPr>
        <w:t>Е</w:t>
      </w:r>
      <w:r w:rsidRPr="00345737">
        <w:rPr>
          <w:rFonts w:ascii="Times New Roman" w:hAnsi="Times New Roman"/>
          <w:sz w:val="28"/>
          <w:szCs w:val="28"/>
        </w:rPr>
        <w:t xml:space="preserve"> является постоянно действующим фактором за все время существования водохранилища, а </w:t>
      </w:r>
      <w:r w:rsidRPr="00345737">
        <w:rPr>
          <w:rFonts w:ascii="Times New Roman" w:hAnsi="Times New Roman"/>
          <w:i/>
          <w:sz w:val="28"/>
          <w:szCs w:val="28"/>
          <w:lang w:val="en-US"/>
        </w:rPr>
        <w:t>W</w:t>
      </w:r>
      <w:r w:rsidRPr="00345737">
        <w:rPr>
          <w:rFonts w:ascii="Times New Roman" w:hAnsi="Times New Roman"/>
          <w:i/>
          <w:sz w:val="28"/>
          <w:szCs w:val="28"/>
        </w:rPr>
        <w:t xml:space="preserve"> </w:t>
      </w:r>
      <w:r w:rsidRPr="00345737">
        <w:rPr>
          <w:rFonts w:ascii="Times New Roman" w:hAnsi="Times New Roman"/>
          <w:sz w:val="28"/>
          <w:szCs w:val="28"/>
        </w:rPr>
        <w:t>– представляет собой временные потери, действующие с момента заполнени</w:t>
      </w:r>
      <w:r w:rsidR="00A86406">
        <w:rPr>
          <w:rFonts w:ascii="Times New Roman" w:hAnsi="Times New Roman"/>
          <w:sz w:val="28"/>
          <w:szCs w:val="28"/>
        </w:rPr>
        <w:t xml:space="preserve">я водохранилища до наступления </w:t>
      </w:r>
      <w:r w:rsidRPr="00345737">
        <w:rPr>
          <w:rFonts w:ascii="Times New Roman" w:hAnsi="Times New Roman"/>
          <w:sz w:val="28"/>
          <w:szCs w:val="28"/>
        </w:rPr>
        <w:t xml:space="preserve">установившегося режима подземных вод. При этом продолжительность такого периода для крупных равнинных водохранилищ весьма велика и составляет </w:t>
      </w:r>
      <w:r w:rsidR="00A86406" w:rsidRPr="00A86406">
        <w:rPr>
          <w:rFonts w:ascii="Times New Roman" w:hAnsi="Times New Roman"/>
          <w:sz w:val="28"/>
          <w:szCs w:val="28"/>
        </w:rPr>
        <w:t xml:space="preserve">    </w:t>
      </w:r>
      <w:r w:rsidRPr="00345737">
        <w:rPr>
          <w:rFonts w:ascii="Times New Roman" w:hAnsi="Times New Roman"/>
          <w:sz w:val="28"/>
          <w:szCs w:val="28"/>
        </w:rPr>
        <w:t>7</w:t>
      </w:r>
      <w:r w:rsidR="00345737">
        <w:rPr>
          <w:rFonts w:ascii="Times New Roman" w:hAnsi="Times New Roman"/>
          <w:sz w:val="28"/>
          <w:szCs w:val="28"/>
        </w:rPr>
        <w:t>-</w:t>
      </w:r>
      <w:r w:rsidRPr="00345737">
        <w:rPr>
          <w:rFonts w:ascii="Times New Roman" w:hAnsi="Times New Roman"/>
          <w:sz w:val="28"/>
          <w:szCs w:val="28"/>
        </w:rPr>
        <w:t>15 лет. Как правило, значения</w:t>
      </w:r>
      <w:proofErr w:type="gramStart"/>
      <w:r w:rsidRPr="00345737">
        <w:rPr>
          <w:rFonts w:ascii="Times New Roman" w:hAnsi="Times New Roman"/>
          <w:sz w:val="28"/>
          <w:szCs w:val="28"/>
        </w:rPr>
        <w:t xml:space="preserve"> </w:t>
      </w:r>
      <w:r w:rsidR="008D1E38" w:rsidRPr="00345737">
        <w:rPr>
          <w:rFonts w:ascii="Times New Roman" w:hAnsi="Times New Roman"/>
          <w:i/>
          <w:sz w:val="28"/>
          <w:szCs w:val="28"/>
        </w:rPr>
        <w:t>Е</w:t>
      </w:r>
      <w:proofErr w:type="gramEnd"/>
      <w:r w:rsidRPr="00345737">
        <w:rPr>
          <w:rFonts w:ascii="Times New Roman" w:hAnsi="Times New Roman"/>
          <w:i/>
          <w:sz w:val="28"/>
          <w:szCs w:val="28"/>
        </w:rPr>
        <w:t xml:space="preserve"> </w:t>
      </w:r>
      <w:r w:rsidRPr="00345737">
        <w:rPr>
          <w:rFonts w:ascii="Times New Roman" w:hAnsi="Times New Roman"/>
          <w:sz w:val="28"/>
          <w:szCs w:val="28"/>
        </w:rPr>
        <w:t xml:space="preserve">и </w:t>
      </w:r>
      <w:r w:rsidRPr="00345737">
        <w:rPr>
          <w:rFonts w:ascii="Times New Roman" w:hAnsi="Times New Roman"/>
          <w:i/>
          <w:sz w:val="28"/>
          <w:szCs w:val="28"/>
          <w:lang w:val="en-US"/>
        </w:rPr>
        <w:t>W</w:t>
      </w:r>
      <w:r w:rsidRPr="00345737">
        <w:rPr>
          <w:rFonts w:ascii="Times New Roman" w:hAnsi="Times New Roman"/>
          <w:sz w:val="28"/>
          <w:szCs w:val="28"/>
        </w:rPr>
        <w:t xml:space="preserve"> бывают наибольшими при сооружении водохранилищ в зонах недостаточного увлажнения: первое – за счет большой разности испарения с воды </w:t>
      </w:r>
      <w:r w:rsidR="00A86406">
        <w:rPr>
          <w:rFonts w:ascii="Times New Roman" w:hAnsi="Times New Roman"/>
          <w:sz w:val="28"/>
          <w:szCs w:val="28"/>
        </w:rPr>
        <w:t xml:space="preserve">по сравнению с сушей, а второе – </w:t>
      </w:r>
      <w:r w:rsidRPr="00345737">
        <w:rPr>
          <w:rFonts w:ascii="Times New Roman" w:hAnsi="Times New Roman"/>
          <w:sz w:val="28"/>
          <w:szCs w:val="28"/>
        </w:rPr>
        <w:t>за счет глубокого залегания в естественных условиях уравнений грунтовых вод в районе сооружения водохранилища.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Рассмотрим каждую в отдельности.</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 Объем потерь воды за счет испарения в бассейне складывается из трех составляющих:</w:t>
      </w:r>
    </w:p>
    <w:p w:rsidR="00345737" w:rsidRPr="00345737" w:rsidRDefault="00345737" w:rsidP="0095519A">
      <w:pPr>
        <w:spacing w:after="0" w:line="240" w:lineRule="auto"/>
        <w:ind w:firstLine="709"/>
        <w:contextualSpacing/>
        <w:mirrorIndents/>
        <w:jc w:val="both"/>
        <w:rPr>
          <w:rFonts w:ascii="Times New Roman" w:hAnsi="Times New Roman"/>
          <w:sz w:val="28"/>
          <w:szCs w:val="28"/>
        </w:rPr>
      </w:pPr>
    </w:p>
    <w:p w:rsidR="00646F60" w:rsidRDefault="00A82362" w:rsidP="0034573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Е</w:t>
      </w:r>
      <w:r w:rsidR="00646F60" w:rsidRPr="00345737">
        <w:rPr>
          <w:rFonts w:ascii="Times New Roman" w:hAnsi="Times New Roman"/>
          <w:i/>
          <w:sz w:val="28"/>
          <w:szCs w:val="28"/>
        </w:rPr>
        <w:t xml:space="preserve"> = </w:t>
      </w:r>
      <w:r w:rsidRPr="00345737">
        <w:rPr>
          <w:rFonts w:ascii="Times New Roman" w:hAnsi="Times New Roman"/>
          <w:i/>
          <w:sz w:val="28"/>
          <w:szCs w:val="28"/>
        </w:rPr>
        <w:t>Е</w:t>
      </w:r>
      <w:r w:rsidR="00646F60" w:rsidRPr="00345737">
        <w:rPr>
          <w:rFonts w:ascii="Times New Roman" w:hAnsi="Times New Roman"/>
          <w:i/>
          <w:sz w:val="28"/>
          <w:szCs w:val="28"/>
          <w:vertAlign w:val="subscript"/>
        </w:rPr>
        <w:t xml:space="preserve">З </w:t>
      </w:r>
      <w:r w:rsidR="00646F60" w:rsidRPr="00345737">
        <w:rPr>
          <w:rFonts w:ascii="Times New Roman" w:hAnsi="Times New Roman"/>
          <w:i/>
          <w:sz w:val="28"/>
          <w:szCs w:val="28"/>
        </w:rPr>
        <w:t xml:space="preserve">+ </w:t>
      </w:r>
      <w:r w:rsidRPr="00345737">
        <w:rPr>
          <w:rFonts w:ascii="Times New Roman" w:hAnsi="Times New Roman"/>
          <w:i/>
          <w:sz w:val="28"/>
          <w:szCs w:val="28"/>
        </w:rPr>
        <w:t>Е</w:t>
      </w:r>
      <w:r w:rsidR="00646F60" w:rsidRPr="00345737">
        <w:rPr>
          <w:rFonts w:ascii="Times New Roman" w:hAnsi="Times New Roman"/>
          <w:i/>
          <w:sz w:val="28"/>
          <w:szCs w:val="28"/>
          <w:vertAlign w:val="subscript"/>
        </w:rPr>
        <w:t>ЗП</w:t>
      </w:r>
      <w:r w:rsidR="00646F60" w:rsidRPr="00345737">
        <w:rPr>
          <w:rFonts w:ascii="Times New Roman" w:hAnsi="Times New Roman"/>
          <w:i/>
          <w:sz w:val="28"/>
          <w:szCs w:val="28"/>
        </w:rPr>
        <w:t xml:space="preserve"> + </w:t>
      </w:r>
      <w:r w:rsidRPr="00345737">
        <w:rPr>
          <w:rFonts w:ascii="Times New Roman" w:hAnsi="Times New Roman"/>
          <w:i/>
          <w:sz w:val="28"/>
          <w:szCs w:val="28"/>
        </w:rPr>
        <w:t>Е</w:t>
      </w:r>
      <w:r w:rsidR="00646F60" w:rsidRPr="00345737">
        <w:rPr>
          <w:rFonts w:ascii="Times New Roman" w:hAnsi="Times New Roman"/>
          <w:i/>
          <w:sz w:val="28"/>
          <w:szCs w:val="28"/>
          <w:vertAlign w:val="subscript"/>
        </w:rPr>
        <w:t>НБ</w:t>
      </w:r>
      <w:r w:rsidR="00646F60" w:rsidRPr="00345737">
        <w:rPr>
          <w:rFonts w:ascii="Times New Roman" w:hAnsi="Times New Roman"/>
          <w:sz w:val="28"/>
          <w:szCs w:val="28"/>
        </w:rPr>
        <w:t xml:space="preserve">, </w:t>
      </w:r>
      <w:r w:rsidR="00F349CC" w:rsidRPr="00345737">
        <w:rPr>
          <w:rFonts w:ascii="Times New Roman" w:hAnsi="Times New Roman"/>
          <w:sz w:val="28"/>
          <w:szCs w:val="28"/>
        </w:rPr>
        <w:tab/>
      </w:r>
      <w:r w:rsidR="00646F60" w:rsidRPr="00345737">
        <w:rPr>
          <w:rFonts w:ascii="Times New Roman" w:hAnsi="Times New Roman"/>
          <w:sz w:val="28"/>
          <w:szCs w:val="28"/>
        </w:rPr>
        <w:tab/>
      </w:r>
      <w:r w:rsidR="00345737">
        <w:rPr>
          <w:rFonts w:ascii="Times New Roman" w:hAnsi="Times New Roman"/>
          <w:sz w:val="28"/>
          <w:szCs w:val="28"/>
        </w:rPr>
        <w:tab/>
      </w:r>
      <w:r w:rsidR="00345737">
        <w:rPr>
          <w:rFonts w:ascii="Times New Roman" w:hAnsi="Times New Roman"/>
          <w:sz w:val="28"/>
          <w:szCs w:val="28"/>
        </w:rPr>
        <w:tab/>
      </w:r>
      <w:r w:rsidR="00646F60" w:rsidRPr="00345737">
        <w:rPr>
          <w:rFonts w:ascii="Times New Roman" w:hAnsi="Times New Roman"/>
          <w:sz w:val="28"/>
          <w:szCs w:val="28"/>
        </w:rPr>
        <w:t>(10)</w:t>
      </w:r>
    </w:p>
    <w:p w:rsidR="00345737" w:rsidRPr="00345737" w:rsidRDefault="00345737" w:rsidP="00345737">
      <w:pPr>
        <w:spacing w:after="0" w:line="240" w:lineRule="auto"/>
        <w:ind w:firstLine="709"/>
        <w:contextualSpacing/>
        <w:mirrorIndents/>
        <w:jc w:val="right"/>
        <w:rPr>
          <w:rFonts w:ascii="Times New Roman" w:hAnsi="Times New Roman"/>
          <w:sz w:val="28"/>
          <w:szCs w:val="28"/>
        </w:rPr>
      </w:pPr>
    </w:p>
    <w:p w:rsidR="00646F60" w:rsidRPr="00345737" w:rsidRDefault="00646F60" w:rsidP="0034573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A82362" w:rsidRPr="00345737">
        <w:rPr>
          <w:rFonts w:ascii="Times New Roman" w:hAnsi="Times New Roman"/>
          <w:i/>
          <w:sz w:val="28"/>
          <w:szCs w:val="28"/>
        </w:rPr>
        <w:t>Е</w:t>
      </w:r>
      <w:r w:rsidRPr="00345737">
        <w:rPr>
          <w:rFonts w:ascii="Times New Roman" w:hAnsi="Times New Roman"/>
          <w:i/>
          <w:sz w:val="28"/>
          <w:szCs w:val="28"/>
          <w:vertAlign w:val="subscript"/>
        </w:rPr>
        <w:t xml:space="preserve">З </w:t>
      </w:r>
      <w:r w:rsidRPr="00345737">
        <w:rPr>
          <w:rFonts w:ascii="Times New Roman" w:hAnsi="Times New Roman"/>
          <w:sz w:val="28"/>
          <w:szCs w:val="28"/>
        </w:rPr>
        <w:t xml:space="preserve">– объём потерь с зоны затопления водохранилища; </w:t>
      </w:r>
      <w:r w:rsidR="00A82362" w:rsidRPr="00345737">
        <w:rPr>
          <w:rFonts w:ascii="Times New Roman" w:hAnsi="Times New Roman"/>
          <w:i/>
          <w:sz w:val="28"/>
          <w:szCs w:val="28"/>
        </w:rPr>
        <w:t>Е</w:t>
      </w:r>
      <w:r w:rsidRPr="00345737">
        <w:rPr>
          <w:rFonts w:ascii="Times New Roman" w:hAnsi="Times New Roman"/>
          <w:sz w:val="28"/>
          <w:szCs w:val="28"/>
          <w:vertAlign w:val="subscript"/>
        </w:rPr>
        <w:t>ЗП</w:t>
      </w:r>
      <w:r w:rsidRPr="00345737">
        <w:rPr>
          <w:rFonts w:ascii="Times New Roman" w:hAnsi="Times New Roman"/>
          <w:sz w:val="28"/>
          <w:szCs w:val="28"/>
        </w:rPr>
        <w:t xml:space="preserve"> – объём потерь с зоны подтопления; </w:t>
      </w:r>
      <w:r w:rsidR="00A82362" w:rsidRPr="00345737">
        <w:rPr>
          <w:rFonts w:ascii="Times New Roman" w:hAnsi="Times New Roman"/>
          <w:i/>
          <w:sz w:val="28"/>
          <w:szCs w:val="28"/>
        </w:rPr>
        <w:t>Е</w:t>
      </w:r>
      <w:r w:rsidR="00345737">
        <w:rPr>
          <w:rFonts w:ascii="Times New Roman" w:hAnsi="Times New Roman"/>
          <w:sz w:val="28"/>
          <w:szCs w:val="28"/>
          <w:vertAlign w:val="subscript"/>
        </w:rPr>
        <w:t>НБ</w:t>
      </w:r>
      <w:r w:rsidRPr="00345737">
        <w:rPr>
          <w:rFonts w:ascii="Times New Roman" w:hAnsi="Times New Roman"/>
          <w:sz w:val="28"/>
          <w:szCs w:val="28"/>
        </w:rPr>
        <w:t xml:space="preserve"> – объём потерь за счёт изменения заливаемости в нижних берегах водохранилища.</w:t>
      </w:r>
    </w:p>
    <w:p w:rsidR="00646F60" w:rsidRDefault="00646F60" w:rsidP="0034573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Главной составляющей в уравнении (10) является </w:t>
      </w:r>
      <w:r w:rsidR="00A82362" w:rsidRPr="00345737">
        <w:rPr>
          <w:rFonts w:ascii="Times New Roman" w:hAnsi="Times New Roman"/>
          <w:i/>
          <w:sz w:val="28"/>
          <w:szCs w:val="28"/>
        </w:rPr>
        <w:t>Е</w:t>
      </w:r>
      <w:r w:rsidRPr="00345737">
        <w:rPr>
          <w:rFonts w:ascii="Times New Roman" w:hAnsi="Times New Roman"/>
          <w:i/>
          <w:sz w:val="28"/>
          <w:szCs w:val="28"/>
          <w:vertAlign w:val="subscript"/>
        </w:rPr>
        <w:t xml:space="preserve">З </w:t>
      </w:r>
      <w:r w:rsidRPr="00345737">
        <w:rPr>
          <w:rFonts w:ascii="Times New Roman" w:hAnsi="Times New Roman"/>
          <w:sz w:val="28"/>
          <w:szCs w:val="28"/>
        </w:rPr>
        <w:t>(км</w:t>
      </w:r>
      <w:r w:rsidRPr="00345737">
        <w:rPr>
          <w:rFonts w:ascii="Times New Roman" w:hAnsi="Times New Roman"/>
          <w:sz w:val="28"/>
          <w:szCs w:val="28"/>
          <w:vertAlign w:val="superscript"/>
        </w:rPr>
        <w:t>3</w:t>
      </w:r>
      <w:r w:rsidRPr="00345737">
        <w:rPr>
          <w:rFonts w:ascii="Times New Roman" w:hAnsi="Times New Roman"/>
          <w:sz w:val="28"/>
          <w:szCs w:val="28"/>
        </w:rPr>
        <w:t xml:space="preserve">), которое определяется площадью затопленной территории </w:t>
      </w:r>
      <w:r w:rsidRPr="00345737">
        <w:rPr>
          <w:rFonts w:ascii="Times New Roman" w:hAnsi="Times New Roman"/>
          <w:i/>
          <w:sz w:val="28"/>
          <w:szCs w:val="28"/>
          <w:lang w:val="en-US"/>
        </w:rPr>
        <w:t>F</w:t>
      </w:r>
      <w:r w:rsidRPr="00345737">
        <w:rPr>
          <w:rFonts w:ascii="Times New Roman" w:hAnsi="Times New Roman"/>
          <w:i/>
          <w:sz w:val="28"/>
          <w:szCs w:val="28"/>
          <w:vertAlign w:val="subscript"/>
        </w:rPr>
        <w:t xml:space="preserve">З </w:t>
      </w:r>
      <w:r w:rsidR="00C407B3" w:rsidRPr="00345737">
        <w:rPr>
          <w:rFonts w:ascii="Times New Roman" w:hAnsi="Times New Roman"/>
          <w:sz w:val="28"/>
          <w:szCs w:val="28"/>
        </w:rPr>
        <w:t>(км</w:t>
      </w:r>
      <w:proofErr w:type="gramStart"/>
      <w:r w:rsidR="00C407B3" w:rsidRPr="00345737">
        <w:rPr>
          <w:rFonts w:ascii="Times New Roman" w:hAnsi="Times New Roman"/>
          <w:sz w:val="28"/>
          <w:szCs w:val="28"/>
          <w:vertAlign w:val="superscript"/>
        </w:rPr>
        <w:t>2</w:t>
      </w:r>
      <w:proofErr w:type="gramEnd"/>
      <w:r w:rsidR="00C407B3" w:rsidRPr="00345737">
        <w:rPr>
          <w:rFonts w:ascii="Times New Roman" w:hAnsi="Times New Roman"/>
          <w:sz w:val="28"/>
          <w:szCs w:val="28"/>
        </w:rPr>
        <w:t xml:space="preserve">), </w:t>
      </w:r>
      <w:r w:rsidR="00345737">
        <w:rPr>
          <w:rFonts w:ascii="Times New Roman" w:hAnsi="Times New Roman"/>
          <w:sz w:val="28"/>
          <w:szCs w:val="28"/>
        </w:rPr>
        <w:t xml:space="preserve">и </w:t>
      </w:r>
      <w:r w:rsidRPr="00345737">
        <w:rPr>
          <w:rFonts w:ascii="Times New Roman" w:hAnsi="Times New Roman"/>
          <w:sz w:val="28"/>
          <w:szCs w:val="28"/>
        </w:rPr>
        <w:t xml:space="preserve">дополнительным слоем испарения </w:t>
      </w:r>
      <w:r w:rsidR="00A82362" w:rsidRPr="00345737">
        <w:rPr>
          <w:rFonts w:ascii="Times New Roman" w:hAnsi="Times New Roman"/>
          <w:sz w:val="28"/>
          <w:szCs w:val="28"/>
        </w:rPr>
        <w:t xml:space="preserve"> </w:t>
      </w:r>
      <w:r w:rsidRPr="00345737">
        <w:rPr>
          <w:rFonts w:ascii="Times New Roman" w:hAnsi="Times New Roman"/>
          <w:i/>
          <w:sz w:val="28"/>
          <w:szCs w:val="28"/>
        </w:rPr>
        <w:t>Е</w:t>
      </w:r>
      <w:r w:rsidRPr="00345737">
        <w:rPr>
          <w:rFonts w:ascii="Times New Roman" w:hAnsi="Times New Roman"/>
          <w:i/>
          <w:sz w:val="28"/>
          <w:szCs w:val="28"/>
          <w:vertAlign w:val="subscript"/>
        </w:rPr>
        <w:t>З</w:t>
      </w:r>
      <w:r w:rsidR="00A82362" w:rsidRPr="00345737">
        <w:rPr>
          <w:rFonts w:ascii="Times New Roman" w:hAnsi="Times New Roman"/>
          <w:i/>
          <w:sz w:val="28"/>
          <w:szCs w:val="28"/>
          <w:vertAlign w:val="subscript"/>
        </w:rPr>
        <w:t xml:space="preserve"> </w:t>
      </w:r>
      <w:r w:rsidRPr="00345737">
        <w:rPr>
          <w:rFonts w:ascii="Times New Roman" w:hAnsi="Times New Roman"/>
          <w:sz w:val="28"/>
          <w:szCs w:val="28"/>
        </w:rPr>
        <w:t>с этой территории</w:t>
      </w:r>
    </w:p>
    <w:p w:rsidR="00345737" w:rsidRPr="00345737" w:rsidRDefault="00345737" w:rsidP="00345737">
      <w:pPr>
        <w:spacing w:after="0" w:line="240" w:lineRule="auto"/>
        <w:ind w:firstLine="709"/>
        <w:contextualSpacing/>
        <w:mirrorIndents/>
        <w:jc w:val="both"/>
        <w:rPr>
          <w:rFonts w:ascii="Times New Roman" w:hAnsi="Times New Roman"/>
          <w:sz w:val="28"/>
          <w:szCs w:val="28"/>
        </w:rPr>
      </w:pPr>
    </w:p>
    <w:p w:rsidR="00646F60" w:rsidRPr="00345737" w:rsidRDefault="00646F60" w:rsidP="0034573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И</w:t>
      </w:r>
      <w:r w:rsidRPr="00345737">
        <w:rPr>
          <w:rFonts w:ascii="Times New Roman" w:hAnsi="Times New Roman"/>
          <w:i/>
          <w:sz w:val="28"/>
          <w:szCs w:val="28"/>
          <w:vertAlign w:val="subscript"/>
        </w:rPr>
        <w:t xml:space="preserve">З </w:t>
      </w:r>
      <w:r w:rsidRPr="00345737">
        <w:rPr>
          <w:rFonts w:ascii="Times New Roman" w:hAnsi="Times New Roman"/>
          <w:i/>
          <w:sz w:val="28"/>
          <w:szCs w:val="28"/>
        </w:rPr>
        <w:t>=</w:t>
      </w:r>
      <w:r w:rsidRPr="00345737">
        <w:rPr>
          <w:rFonts w:ascii="Times New Roman" w:hAnsi="Times New Roman"/>
          <w:i/>
          <w:sz w:val="28"/>
          <w:szCs w:val="28"/>
          <w:vertAlign w:val="subscript"/>
        </w:rPr>
        <w:t xml:space="preserve"> </w:t>
      </w:r>
      <w:r w:rsidRPr="00345737">
        <w:rPr>
          <w:rFonts w:ascii="Times New Roman" w:hAnsi="Times New Roman"/>
          <w:i/>
          <w:sz w:val="28"/>
          <w:szCs w:val="28"/>
        </w:rPr>
        <w:t>Е</w:t>
      </w:r>
      <w:r w:rsidRPr="00345737">
        <w:rPr>
          <w:rFonts w:ascii="Times New Roman" w:hAnsi="Times New Roman"/>
          <w:i/>
          <w:sz w:val="28"/>
          <w:szCs w:val="28"/>
          <w:vertAlign w:val="subscript"/>
        </w:rPr>
        <w:t xml:space="preserve">З </w:t>
      </w:r>
      <w:r w:rsidRPr="00345737">
        <w:rPr>
          <w:rFonts w:ascii="Times New Roman" w:hAnsi="Times New Roman"/>
          <w:i/>
          <w:sz w:val="28"/>
          <w:szCs w:val="28"/>
        </w:rPr>
        <w:t xml:space="preserve">· </w:t>
      </w:r>
      <w:proofErr w:type="gramStart"/>
      <w:r w:rsidRPr="00345737">
        <w:rPr>
          <w:rFonts w:ascii="Times New Roman" w:hAnsi="Times New Roman"/>
          <w:i/>
          <w:sz w:val="28"/>
          <w:szCs w:val="28"/>
          <w:lang w:val="en-US"/>
        </w:rPr>
        <w:t>F</w:t>
      </w:r>
      <w:proofErr w:type="gramEnd"/>
      <w:r w:rsidRPr="00345737">
        <w:rPr>
          <w:rFonts w:ascii="Times New Roman" w:hAnsi="Times New Roman"/>
          <w:i/>
          <w:sz w:val="28"/>
          <w:szCs w:val="28"/>
          <w:vertAlign w:val="subscript"/>
        </w:rPr>
        <w:t xml:space="preserve">З </w:t>
      </w:r>
      <w:r w:rsidRPr="00345737">
        <w:rPr>
          <w:rFonts w:ascii="Times New Roman" w:hAnsi="Times New Roman"/>
          <w:i/>
          <w:sz w:val="28"/>
          <w:szCs w:val="28"/>
        </w:rPr>
        <w:t>· 10</w:t>
      </w:r>
      <w:r w:rsidRPr="00345737">
        <w:rPr>
          <w:rFonts w:ascii="Times New Roman" w:hAnsi="Times New Roman"/>
          <w:i/>
          <w:sz w:val="28"/>
          <w:szCs w:val="28"/>
          <w:vertAlign w:val="superscript"/>
        </w:rPr>
        <w:t>– 6</w:t>
      </w:r>
      <w:r w:rsid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00345737">
        <w:rPr>
          <w:rFonts w:ascii="Times New Roman" w:hAnsi="Times New Roman"/>
          <w:sz w:val="28"/>
          <w:szCs w:val="28"/>
        </w:rPr>
        <w:tab/>
      </w:r>
      <w:r w:rsidRPr="00345737">
        <w:rPr>
          <w:rFonts w:ascii="Times New Roman" w:hAnsi="Times New Roman"/>
          <w:sz w:val="28"/>
          <w:szCs w:val="28"/>
        </w:rPr>
        <w:tab/>
      </w:r>
      <w:r w:rsidR="00345737">
        <w:rPr>
          <w:rFonts w:ascii="Times New Roman" w:hAnsi="Times New Roman"/>
          <w:sz w:val="28"/>
          <w:szCs w:val="28"/>
        </w:rPr>
        <w:tab/>
      </w:r>
      <w:r w:rsidRPr="00345737">
        <w:rPr>
          <w:rFonts w:ascii="Times New Roman" w:hAnsi="Times New Roman"/>
          <w:sz w:val="28"/>
          <w:szCs w:val="28"/>
        </w:rPr>
        <w:t>(11)</w:t>
      </w:r>
    </w:p>
    <w:p w:rsidR="00345737" w:rsidRDefault="00345737" w:rsidP="00345737">
      <w:pPr>
        <w:spacing w:after="0" w:line="240" w:lineRule="auto"/>
        <w:ind w:firstLine="709"/>
        <w:contextualSpacing/>
        <w:mirrorIndents/>
        <w:jc w:val="both"/>
        <w:rPr>
          <w:rFonts w:ascii="Times New Roman" w:hAnsi="Times New Roman"/>
          <w:sz w:val="28"/>
          <w:szCs w:val="28"/>
        </w:rPr>
      </w:pPr>
    </w:p>
    <w:p w:rsidR="00646F60" w:rsidRDefault="00646F60" w:rsidP="0034573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Значение </w:t>
      </w:r>
      <w:r w:rsidRPr="00345737">
        <w:rPr>
          <w:rFonts w:ascii="Times New Roman" w:hAnsi="Times New Roman"/>
          <w:i/>
          <w:sz w:val="28"/>
          <w:szCs w:val="28"/>
        </w:rPr>
        <w:t>Е</w:t>
      </w:r>
      <w:r w:rsidRPr="00345737">
        <w:rPr>
          <w:rFonts w:ascii="Times New Roman" w:hAnsi="Times New Roman"/>
          <w:i/>
          <w:sz w:val="28"/>
          <w:szCs w:val="28"/>
          <w:vertAlign w:val="subscript"/>
        </w:rPr>
        <w:t xml:space="preserve">З </w:t>
      </w:r>
      <w:r w:rsidRPr="00345737">
        <w:rPr>
          <w:rFonts w:ascii="Times New Roman" w:hAnsi="Times New Roman"/>
          <w:sz w:val="28"/>
          <w:szCs w:val="28"/>
        </w:rPr>
        <w:t xml:space="preserve">может быть </w:t>
      </w:r>
      <w:proofErr w:type="gramStart"/>
      <w:r w:rsidRPr="00345737">
        <w:rPr>
          <w:rFonts w:ascii="Times New Roman" w:hAnsi="Times New Roman"/>
          <w:sz w:val="28"/>
          <w:szCs w:val="28"/>
        </w:rPr>
        <w:t>рассчитана</w:t>
      </w:r>
      <w:proofErr w:type="gramEnd"/>
      <w:r w:rsidRPr="00345737">
        <w:rPr>
          <w:rFonts w:ascii="Times New Roman" w:hAnsi="Times New Roman"/>
          <w:sz w:val="28"/>
          <w:szCs w:val="28"/>
        </w:rPr>
        <w:t xml:space="preserve"> по разности уравнения</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водного баланса до и после сооружения водохранилища и, в конечном </w:t>
      </w:r>
      <w:r w:rsidR="00345737">
        <w:rPr>
          <w:rFonts w:ascii="Times New Roman" w:hAnsi="Times New Roman"/>
          <w:sz w:val="28"/>
          <w:szCs w:val="28"/>
        </w:rPr>
        <w:t>итоге, определяется по формуле:</w:t>
      </w:r>
    </w:p>
    <w:p w:rsidR="00345737" w:rsidRPr="00345737" w:rsidRDefault="00345737" w:rsidP="00345737">
      <w:pPr>
        <w:spacing w:after="0" w:line="240" w:lineRule="auto"/>
        <w:ind w:firstLine="709"/>
        <w:contextualSpacing/>
        <w:mirrorIndents/>
        <w:jc w:val="both"/>
        <w:rPr>
          <w:rFonts w:ascii="Times New Roman" w:hAnsi="Times New Roman"/>
          <w:sz w:val="28"/>
          <w:szCs w:val="28"/>
        </w:rPr>
      </w:pPr>
    </w:p>
    <w:p w:rsidR="00646F60" w:rsidRDefault="00646F60" w:rsidP="0034573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Е</w:t>
      </w:r>
      <w:r w:rsidRPr="00345737">
        <w:rPr>
          <w:rFonts w:ascii="Times New Roman" w:hAnsi="Times New Roman"/>
          <w:i/>
          <w:sz w:val="28"/>
          <w:szCs w:val="28"/>
          <w:vertAlign w:val="subscript"/>
        </w:rPr>
        <w:t xml:space="preserve">З </w:t>
      </w:r>
      <w:r w:rsidRPr="00345737">
        <w:rPr>
          <w:rFonts w:ascii="Times New Roman" w:hAnsi="Times New Roman"/>
          <w:i/>
          <w:sz w:val="28"/>
          <w:szCs w:val="28"/>
        </w:rPr>
        <w:t>= Е</w:t>
      </w:r>
      <w:r w:rsidRPr="00345737">
        <w:rPr>
          <w:rFonts w:ascii="Times New Roman" w:hAnsi="Times New Roman"/>
          <w:i/>
          <w:sz w:val="28"/>
          <w:szCs w:val="28"/>
          <w:vertAlign w:val="subscript"/>
        </w:rPr>
        <w:t>В</w:t>
      </w:r>
      <w:r w:rsidR="00345737">
        <w:rPr>
          <w:rFonts w:ascii="Times New Roman" w:hAnsi="Times New Roman"/>
          <w:i/>
          <w:sz w:val="28"/>
          <w:szCs w:val="28"/>
          <w:vertAlign w:val="subscript"/>
        </w:rPr>
        <w:t xml:space="preserve"> </w:t>
      </w:r>
      <w:r w:rsidRPr="00345737">
        <w:rPr>
          <w:rFonts w:ascii="Times New Roman" w:hAnsi="Times New Roman"/>
          <w:i/>
          <w:sz w:val="28"/>
          <w:szCs w:val="28"/>
        </w:rPr>
        <w:t xml:space="preserve"> – Х + У</w:t>
      </w:r>
      <w:r w:rsidRPr="00345737">
        <w:rPr>
          <w:rFonts w:ascii="Times New Roman" w:hAnsi="Times New Roman"/>
          <w:i/>
          <w:sz w:val="28"/>
          <w:szCs w:val="28"/>
          <w:vertAlign w:val="subscript"/>
        </w:rPr>
        <w:t>З</w:t>
      </w:r>
      <w:r w:rsidRPr="00345737">
        <w:rPr>
          <w:rFonts w:ascii="Times New Roman" w:hAnsi="Times New Roman"/>
          <w:sz w:val="28"/>
          <w:szCs w:val="28"/>
          <w:vertAlign w:val="subscript"/>
        </w:rPr>
        <w:t xml:space="preserve">, </w:t>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00345737">
        <w:rPr>
          <w:rFonts w:ascii="Times New Roman" w:hAnsi="Times New Roman"/>
          <w:sz w:val="28"/>
          <w:szCs w:val="28"/>
          <w:vertAlign w:val="subscript"/>
        </w:rPr>
        <w:tab/>
      </w:r>
      <w:r w:rsidRPr="00345737">
        <w:rPr>
          <w:rFonts w:ascii="Times New Roman" w:hAnsi="Times New Roman"/>
          <w:sz w:val="28"/>
          <w:szCs w:val="28"/>
          <w:vertAlign w:val="subscript"/>
        </w:rPr>
        <w:tab/>
      </w:r>
      <w:r w:rsidR="00345737">
        <w:rPr>
          <w:rFonts w:ascii="Times New Roman" w:hAnsi="Times New Roman"/>
          <w:sz w:val="28"/>
          <w:szCs w:val="28"/>
          <w:vertAlign w:val="subscript"/>
        </w:rPr>
        <w:tab/>
      </w:r>
      <w:r w:rsidRPr="00345737">
        <w:rPr>
          <w:rFonts w:ascii="Times New Roman" w:hAnsi="Times New Roman"/>
          <w:sz w:val="28"/>
          <w:szCs w:val="28"/>
        </w:rPr>
        <w:t>(12)</w:t>
      </w:r>
    </w:p>
    <w:p w:rsidR="00345737" w:rsidRPr="00345737" w:rsidRDefault="00345737" w:rsidP="00345737">
      <w:pPr>
        <w:spacing w:after="0" w:line="240" w:lineRule="auto"/>
        <w:ind w:firstLine="709"/>
        <w:contextualSpacing/>
        <w:mirrorIndents/>
        <w:jc w:val="right"/>
        <w:rPr>
          <w:rFonts w:ascii="Times New Roman" w:hAnsi="Times New Roman"/>
          <w:sz w:val="28"/>
          <w:szCs w:val="28"/>
        </w:rPr>
      </w:pPr>
    </w:p>
    <w:p w:rsidR="00646F60" w:rsidRPr="00345737" w:rsidRDefault="00646F60" w:rsidP="0034573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где </w:t>
      </w:r>
      <w:r w:rsidRPr="00345737">
        <w:rPr>
          <w:rFonts w:ascii="Times New Roman" w:hAnsi="Times New Roman"/>
          <w:i/>
          <w:sz w:val="28"/>
          <w:szCs w:val="28"/>
        </w:rPr>
        <w:t>Е</w:t>
      </w:r>
      <w:r w:rsidRPr="00345737">
        <w:rPr>
          <w:rFonts w:ascii="Times New Roman" w:hAnsi="Times New Roman"/>
          <w:i/>
          <w:sz w:val="28"/>
          <w:szCs w:val="28"/>
          <w:vertAlign w:val="subscript"/>
        </w:rPr>
        <w:t xml:space="preserve">В </w:t>
      </w:r>
      <w:r w:rsidRPr="00345737">
        <w:rPr>
          <w:rFonts w:ascii="Times New Roman" w:hAnsi="Times New Roman"/>
          <w:sz w:val="28"/>
          <w:szCs w:val="28"/>
        </w:rPr>
        <w:t>–</w:t>
      </w:r>
      <w:r w:rsidRPr="00345737">
        <w:rPr>
          <w:rFonts w:ascii="Times New Roman" w:hAnsi="Times New Roman"/>
          <w:sz w:val="28"/>
          <w:szCs w:val="28"/>
          <w:vertAlign w:val="subscript"/>
        </w:rPr>
        <w:t xml:space="preserve"> </w:t>
      </w:r>
      <w:r w:rsidRPr="00345737">
        <w:rPr>
          <w:rFonts w:ascii="Times New Roman" w:hAnsi="Times New Roman"/>
          <w:sz w:val="28"/>
          <w:szCs w:val="28"/>
        </w:rPr>
        <w:t>испарение с водной поверхности водохранилища;</w:t>
      </w:r>
      <w:r w:rsidR="00A82362" w:rsidRPr="00345737">
        <w:rPr>
          <w:rFonts w:ascii="Times New Roman" w:hAnsi="Times New Roman"/>
          <w:sz w:val="28"/>
          <w:szCs w:val="28"/>
        </w:rPr>
        <w:t xml:space="preserve"> </w:t>
      </w:r>
      <w:r w:rsidRPr="00345737">
        <w:rPr>
          <w:rFonts w:ascii="Times New Roman" w:hAnsi="Times New Roman"/>
          <w:sz w:val="28"/>
          <w:szCs w:val="28"/>
        </w:rPr>
        <w:t xml:space="preserve">Х – осадки, выпавшие на водное зеркало; </w:t>
      </w:r>
      <w:r w:rsidRPr="00345737">
        <w:rPr>
          <w:rFonts w:ascii="Times New Roman" w:hAnsi="Times New Roman"/>
          <w:i/>
          <w:sz w:val="28"/>
          <w:szCs w:val="28"/>
        </w:rPr>
        <w:t>У</w:t>
      </w:r>
      <w:r w:rsidRPr="00345737">
        <w:rPr>
          <w:rFonts w:ascii="Times New Roman" w:hAnsi="Times New Roman"/>
          <w:i/>
          <w:sz w:val="28"/>
          <w:szCs w:val="28"/>
          <w:vertAlign w:val="subscript"/>
        </w:rPr>
        <w:t>З</w:t>
      </w:r>
      <w:r w:rsidRPr="00345737">
        <w:rPr>
          <w:rFonts w:ascii="Times New Roman" w:hAnsi="Times New Roman"/>
          <w:sz w:val="28"/>
          <w:szCs w:val="28"/>
        </w:rPr>
        <w:t xml:space="preserve"> – сток с участка долины, на которое распространяется водохранилище. </w:t>
      </w:r>
    </w:p>
    <w:p w:rsidR="00646F60" w:rsidRDefault="00646F60" w:rsidP="00345737">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Величина</w:t>
      </w:r>
      <w:r w:rsidR="00A82362" w:rsidRPr="00345737">
        <w:rPr>
          <w:rFonts w:ascii="Times New Roman" w:hAnsi="Times New Roman"/>
          <w:sz w:val="28"/>
          <w:szCs w:val="28"/>
        </w:rPr>
        <w:t xml:space="preserve"> </w:t>
      </w:r>
      <w:proofErr w:type="gramStart"/>
      <w:r w:rsidRPr="00345737">
        <w:rPr>
          <w:rFonts w:ascii="Times New Roman" w:hAnsi="Times New Roman"/>
          <w:sz w:val="28"/>
          <w:szCs w:val="28"/>
          <w:lang w:val="en-US"/>
        </w:rPr>
        <w:t>F</w:t>
      </w:r>
      <w:proofErr w:type="gramEnd"/>
      <w:r w:rsidRPr="00345737">
        <w:rPr>
          <w:rFonts w:ascii="Times New Roman" w:hAnsi="Times New Roman"/>
          <w:sz w:val="28"/>
          <w:szCs w:val="28"/>
          <w:vertAlign w:val="subscript"/>
        </w:rPr>
        <w:t>З</w:t>
      </w:r>
      <w:r w:rsidR="00A82362" w:rsidRPr="00345737">
        <w:rPr>
          <w:rFonts w:ascii="Times New Roman" w:hAnsi="Times New Roman"/>
          <w:sz w:val="28"/>
          <w:szCs w:val="28"/>
        </w:rPr>
        <w:t xml:space="preserve"> </w:t>
      </w:r>
      <w:r w:rsidRPr="00345737">
        <w:rPr>
          <w:rFonts w:ascii="Times New Roman" w:hAnsi="Times New Roman"/>
          <w:sz w:val="28"/>
          <w:szCs w:val="28"/>
        </w:rPr>
        <w:t>вычисляется  из выражения</w:t>
      </w:r>
      <w:r w:rsidR="00345737">
        <w:rPr>
          <w:rFonts w:ascii="Times New Roman" w:hAnsi="Times New Roman"/>
          <w:sz w:val="28"/>
          <w:szCs w:val="28"/>
        </w:rPr>
        <w:t>:</w:t>
      </w:r>
    </w:p>
    <w:p w:rsidR="00345737" w:rsidRPr="00345737" w:rsidRDefault="00345737" w:rsidP="00345737">
      <w:pPr>
        <w:spacing w:after="0" w:line="240" w:lineRule="auto"/>
        <w:ind w:firstLine="709"/>
        <w:contextualSpacing/>
        <w:mirrorIndents/>
        <w:jc w:val="both"/>
        <w:rPr>
          <w:rFonts w:ascii="Times New Roman" w:hAnsi="Times New Roman"/>
          <w:sz w:val="28"/>
          <w:szCs w:val="28"/>
        </w:rPr>
      </w:pPr>
    </w:p>
    <w:p w:rsidR="00646F60" w:rsidRPr="00345737" w:rsidRDefault="00646F60" w:rsidP="0034573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F</w:t>
      </w:r>
      <w:r w:rsidRPr="00345737">
        <w:rPr>
          <w:rFonts w:ascii="Times New Roman" w:hAnsi="Times New Roman"/>
          <w:i/>
          <w:sz w:val="28"/>
          <w:szCs w:val="28"/>
          <w:vertAlign w:val="subscript"/>
        </w:rPr>
        <w:t xml:space="preserve">З </w:t>
      </w:r>
      <w:r w:rsidRPr="00345737">
        <w:rPr>
          <w:rFonts w:ascii="Times New Roman" w:hAnsi="Times New Roman"/>
          <w:i/>
          <w:sz w:val="28"/>
          <w:szCs w:val="28"/>
        </w:rPr>
        <w:t xml:space="preserve">= </w:t>
      </w:r>
      <w:proofErr w:type="gramStart"/>
      <w:r w:rsidRPr="00345737">
        <w:rPr>
          <w:rFonts w:ascii="Times New Roman" w:hAnsi="Times New Roman"/>
          <w:i/>
          <w:sz w:val="28"/>
          <w:szCs w:val="28"/>
          <w:lang w:val="en-US"/>
        </w:rPr>
        <w:t>F</w:t>
      </w:r>
      <w:r w:rsidRPr="00345737">
        <w:rPr>
          <w:rFonts w:ascii="Times New Roman" w:hAnsi="Times New Roman"/>
          <w:i/>
          <w:sz w:val="28"/>
          <w:szCs w:val="28"/>
          <w:vertAlign w:val="subscript"/>
        </w:rPr>
        <w:t>В</w:t>
      </w:r>
      <w:r w:rsidR="00345737">
        <w:rPr>
          <w:rFonts w:ascii="Times New Roman" w:hAnsi="Times New Roman"/>
          <w:i/>
          <w:sz w:val="28"/>
          <w:szCs w:val="28"/>
          <w:vertAlign w:val="subscript"/>
        </w:rPr>
        <w:t xml:space="preserve"> </w:t>
      </w:r>
      <w:r w:rsidRPr="00345737">
        <w:rPr>
          <w:rFonts w:ascii="Times New Roman" w:hAnsi="Times New Roman"/>
          <w:i/>
          <w:sz w:val="28"/>
          <w:szCs w:val="28"/>
        </w:rPr>
        <w:t xml:space="preserve"> –</w:t>
      </w:r>
      <w:proofErr w:type="gramEnd"/>
      <w:r w:rsidRPr="00345737">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i/>
          <w:sz w:val="28"/>
          <w:szCs w:val="28"/>
          <w:vertAlign w:val="subscript"/>
        </w:rPr>
        <w:t>Р</w:t>
      </w:r>
      <w:r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345737">
        <w:rPr>
          <w:rFonts w:ascii="Times New Roman" w:hAnsi="Times New Roman"/>
          <w:sz w:val="28"/>
          <w:szCs w:val="28"/>
        </w:rPr>
        <w:tab/>
      </w:r>
      <w:r w:rsidR="00345737">
        <w:rPr>
          <w:rFonts w:ascii="Times New Roman" w:hAnsi="Times New Roman"/>
          <w:sz w:val="28"/>
          <w:szCs w:val="28"/>
        </w:rPr>
        <w:tab/>
      </w:r>
      <w:r w:rsidRPr="00345737">
        <w:rPr>
          <w:rFonts w:ascii="Times New Roman" w:hAnsi="Times New Roman"/>
          <w:sz w:val="28"/>
          <w:szCs w:val="28"/>
        </w:rPr>
        <w:t>(13)</w:t>
      </w:r>
    </w:p>
    <w:p w:rsidR="00345737" w:rsidRDefault="00345737"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proofErr w:type="gramStart"/>
      <w:r w:rsidRPr="00345737">
        <w:rPr>
          <w:rFonts w:ascii="Times New Roman" w:hAnsi="Times New Roman"/>
          <w:i/>
          <w:sz w:val="28"/>
          <w:szCs w:val="28"/>
          <w:lang w:val="en-US"/>
        </w:rPr>
        <w:t>F</w:t>
      </w:r>
      <w:proofErr w:type="gramEnd"/>
      <w:r w:rsidRPr="00345737">
        <w:rPr>
          <w:rFonts w:ascii="Times New Roman" w:hAnsi="Times New Roman"/>
          <w:i/>
          <w:sz w:val="28"/>
          <w:szCs w:val="28"/>
          <w:vertAlign w:val="subscript"/>
        </w:rPr>
        <w:t>В</w:t>
      </w:r>
      <w:r w:rsidRPr="00345737">
        <w:rPr>
          <w:rFonts w:ascii="Times New Roman" w:hAnsi="Times New Roman"/>
          <w:i/>
          <w:sz w:val="28"/>
          <w:szCs w:val="28"/>
        </w:rPr>
        <w:t xml:space="preserve"> </w:t>
      </w:r>
      <w:r w:rsidRPr="00345737">
        <w:rPr>
          <w:rFonts w:ascii="Times New Roman" w:hAnsi="Times New Roman"/>
          <w:sz w:val="28"/>
          <w:szCs w:val="28"/>
        </w:rPr>
        <w:t xml:space="preserve">– площадь водного зеркала водохранилища; </w:t>
      </w:r>
      <w:r w:rsidRPr="00345737">
        <w:rPr>
          <w:rFonts w:ascii="Times New Roman" w:hAnsi="Times New Roman"/>
          <w:i/>
          <w:sz w:val="28"/>
          <w:szCs w:val="28"/>
          <w:lang w:val="en-US"/>
        </w:rPr>
        <w:t>F</w:t>
      </w:r>
      <w:r w:rsidRPr="00345737">
        <w:rPr>
          <w:rFonts w:ascii="Times New Roman" w:hAnsi="Times New Roman"/>
          <w:i/>
          <w:sz w:val="28"/>
          <w:szCs w:val="28"/>
          <w:vertAlign w:val="subscript"/>
        </w:rPr>
        <w:t>Р</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площадь водной поверхности реки до создания водохранилища. </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Потери с зон подтопления </w:t>
      </w:r>
      <w:r w:rsidR="00C407B3" w:rsidRPr="00345737">
        <w:rPr>
          <w:rFonts w:ascii="Times New Roman" w:hAnsi="Times New Roman"/>
          <w:i/>
          <w:sz w:val="28"/>
          <w:szCs w:val="28"/>
        </w:rPr>
        <w:t>Е</w:t>
      </w:r>
      <w:r w:rsidRPr="00345737">
        <w:rPr>
          <w:rFonts w:ascii="Times New Roman" w:hAnsi="Times New Roman"/>
          <w:i/>
          <w:sz w:val="28"/>
          <w:szCs w:val="28"/>
          <w:vertAlign w:val="subscript"/>
        </w:rPr>
        <w:t>ЗП</w:t>
      </w:r>
      <w:r w:rsidRPr="00345737">
        <w:rPr>
          <w:rFonts w:ascii="Times New Roman" w:hAnsi="Times New Roman"/>
          <w:sz w:val="28"/>
          <w:szCs w:val="28"/>
          <w:vertAlign w:val="subscript"/>
        </w:rPr>
        <w:t xml:space="preserve"> </w:t>
      </w:r>
      <w:r w:rsidRPr="00345737">
        <w:rPr>
          <w:rFonts w:ascii="Times New Roman" w:hAnsi="Times New Roman"/>
          <w:sz w:val="28"/>
          <w:szCs w:val="28"/>
        </w:rPr>
        <w:t>(км</w:t>
      </w:r>
      <w:r w:rsidRPr="00345737">
        <w:rPr>
          <w:rFonts w:ascii="Times New Roman" w:hAnsi="Times New Roman"/>
          <w:sz w:val="28"/>
          <w:szCs w:val="28"/>
          <w:vertAlign w:val="superscript"/>
        </w:rPr>
        <w:t>3</w:t>
      </w:r>
      <w:r w:rsidRPr="00345737">
        <w:rPr>
          <w:rFonts w:ascii="Times New Roman" w:hAnsi="Times New Roman"/>
          <w:sz w:val="28"/>
          <w:szCs w:val="28"/>
        </w:rPr>
        <w:t xml:space="preserve">) определяется разностью испарения до и после создания водохранилища </w:t>
      </w:r>
      <w:r w:rsidRPr="00345737">
        <w:rPr>
          <w:rFonts w:ascii="Times New Roman" w:hAnsi="Times New Roman"/>
          <w:i/>
          <w:sz w:val="28"/>
          <w:szCs w:val="28"/>
        </w:rPr>
        <w:t>ΔЕ</w:t>
      </w:r>
      <w:r w:rsidRPr="00345737">
        <w:rPr>
          <w:rFonts w:ascii="Times New Roman" w:hAnsi="Times New Roman"/>
          <w:i/>
          <w:sz w:val="28"/>
          <w:szCs w:val="28"/>
          <w:vertAlign w:val="subscript"/>
        </w:rPr>
        <w:t>ЗП</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с площади подтопленной суши </w:t>
      </w:r>
      <w:proofErr w:type="gramStart"/>
      <w:r w:rsidRPr="00345737">
        <w:rPr>
          <w:rFonts w:ascii="Times New Roman" w:hAnsi="Times New Roman"/>
          <w:i/>
          <w:sz w:val="28"/>
          <w:szCs w:val="28"/>
          <w:lang w:val="en-US"/>
        </w:rPr>
        <w:t>F</w:t>
      </w:r>
      <w:proofErr w:type="gramEnd"/>
      <w:r w:rsidRPr="00345737">
        <w:rPr>
          <w:rFonts w:ascii="Times New Roman" w:hAnsi="Times New Roman"/>
          <w:i/>
          <w:sz w:val="28"/>
          <w:szCs w:val="28"/>
          <w:vertAlign w:val="subscript"/>
        </w:rPr>
        <w:t>ПОД.</w:t>
      </w:r>
      <w:r w:rsidRPr="00345737">
        <w:rPr>
          <w:rFonts w:ascii="Times New Roman" w:hAnsi="Times New Roman"/>
          <w:sz w:val="28"/>
          <w:szCs w:val="28"/>
        </w:rPr>
        <w:t>, обусловленной повышенным уровнем грунтовых вод</w:t>
      </w:r>
    </w:p>
    <w:p w:rsidR="00345737" w:rsidRPr="00345737" w:rsidRDefault="00345737" w:rsidP="0095519A">
      <w:pPr>
        <w:spacing w:after="0" w:line="240" w:lineRule="auto"/>
        <w:ind w:firstLine="709"/>
        <w:contextualSpacing/>
        <w:mirrorIndents/>
        <w:jc w:val="both"/>
        <w:rPr>
          <w:rFonts w:ascii="Times New Roman" w:hAnsi="Times New Roman"/>
          <w:sz w:val="28"/>
          <w:szCs w:val="28"/>
        </w:rPr>
      </w:pPr>
    </w:p>
    <w:p w:rsidR="00646F60" w:rsidRPr="00345737" w:rsidRDefault="00C407B3" w:rsidP="007B759F">
      <w:pPr>
        <w:spacing w:after="0" w:line="240" w:lineRule="auto"/>
        <w:ind w:left="1415" w:firstLine="709"/>
        <w:contextualSpacing/>
        <w:mirrorIndents/>
        <w:jc w:val="right"/>
        <w:rPr>
          <w:rFonts w:ascii="Times New Roman" w:hAnsi="Times New Roman"/>
          <w:sz w:val="28"/>
          <w:szCs w:val="28"/>
        </w:rPr>
      </w:pPr>
      <w:r w:rsidRPr="00345737">
        <w:rPr>
          <w:rFonts w:ascii="Times New Roman" w:hAnsi="Times New Roman"/>
          <w:i/>
          <w:sz w:val="28"/>
          <w:szCs w:val="28"/>
        </w:rPr>
        <w:t>Е</w:t>
      </w:r>
      <w:r w:rsidR="00646F60" w:rsidRPr="00345737">
        <w:rPr>
          <w:rFonts w:ascii="Times New Roman" w:hAnsi="Times New Roman"/>
          <w:i/>
          <w:sz w:val="28"/>
          <w:szCs w:val="28"/>
          <w:vertAlign w:val="subscript"/>
        </w:rPr>
        <w:t xml:space="preserve">ЗП </w:t>
      </w:r>
      <w:r w:rsidR="00646F60" w:rsidRPr="00345737">
        <w:rPr>
          <w:rFonts w:ascii="Times New Roman" w:hAnsi="Times New Roman"/>
          <w:i/>
          <w:sz w:val="28"/>
          <w:szCs w:val="28"/>
        </w:rPr>
        <w:t>= ΔЕ</w:t>
      </w:r>
      <w:r w:rsidR="00646F60" w:rsidRPr="00345737">
        <w:rPr>
          <w:rFonts w:ascii="Times New Roman" w:hAnsi="Times New Roman"/>
          <w:i/>
          <w:sz w:val="28"/>
          <w:szCs w:val="28"/>
          <w:vertAlign w:val="subscript"/>
        </w:rPr>
        <w:t>ЗП</w:t>
      </w:r>
      <w:r w:rsidR="00646F60" w:rsidRPr="00345737">
        <w:rPr>
          <w:rFonts w:ascii="Times New Roman" w:hAnsi="Times New Roman"/>
          <w:i/>
          <w:sz w:val="28"/>
          <w:szCs w:val="28"/>
        </w:rPr>
        <w:t xml:space="preserve"> · </w:t>
      </w:r>
      <w:proofErr w:type="gramStart"/>
      <w:r w:rsidR="00646F60" w:rsidRPr="00345737">
        <w:rPr>
          <w:rFonts w:ascii="Times New Roman" w:hAnsi="Times New Roman"/>
          <w:i/>
          <w:sz w:val="28"/>
          <w:szCs w:val="28"/>
          <w:lang w:val="en-US"/>
        </w:rPr>
        <w:t>F</w:t>
      </w:r>
      <w:proofErr w:type="gramEnd"/>
      <w:r w:rsidR="00646F60" w:rsidRPr="00345737">
        <w:rPr>
          <w:rFonts w:ascii="Times New Roman" w:hAnsi="Times New Roman"/>
          <w:i/>
          <w:sz w:val="28"/>
          <w:szCs w:val="28"/>
          <w:vertAlign w:val="subscript"/>
        </w:rPr>
        <w:t>ПОД.</w:t>
      </w:r>
      <w:r w:rsidR="00646F60" w:rsidRPr="00345737">
        <w:rPr>
          <w:rFonts w:ascii="Times New Roman" w:hAnsi="Times New Roman"/>
          <w:i/>
          <w:sz w:val="28"/>
          <w:szCs w:val="28"/>
        </w:rPr>
        <w:t xml:space="preserve"> ·</w:t>
      </w:r>
      <w:r w:rsidR="007B759F">
        <w:rPr>
          <w:rFonts w:ascii="Times New Roman" w:hAnsi="Times New Roman"/>
          <w:i/>
          <w:sz w:val="28"/>
          <w:szCs w:val="28"/>
        </w:rPr>
        <w:t xml:space="preserve"> </w:t>
      </w:r>
      <w:r w:rsidR="00646F60" w:rsidRPr="00345737">
        <w:rPr>
          <w:rFonts w:ascii="Times New Roman" w:hAnsi="Times New Roman"/>
          <w:i/>
          <w:sz w:val="28"/>
          <w:szCs w:val="28"/>
        </w:rPr>
        <w:t>10</w:t>
      </w:r>
      <w:r w:rsidR="00646F60" w:rsidRPr="00345737">
        <w:rPr>
          <w:rFonts w:ascii="Times New Roman" w:hAnsi="Times New Roman"/>
          <w:i/>
          <w:sz w:val="28"/>
          <w:szCs w:val="28"/>
          <w:vertAlign w:val="superscript"/>
        </w:rPr>
        <w:t>–6</w:t>
      </w:r>
      <w:r w:rsidR="007B759F">
        <w:rPr>
          <w:rFonts w:ascii="Times New Roman" w:hAnsi="Times New Roman"/>
          <w:sz w:val="28"/>
          <w:szCs w:val="28"/>
        </w:rPr>
        <w:t xml:space="preserve">, </w:t>
      </w:r>
      <w:r w:rsidR="007B759F">
        <w:rPr>
          <w:rFonts w:ascii="Times New Roman" w:hAnsi="Times New Roman"/>
          <w:sz w:val="28"/>
          <w:szCs w:val="28"/>
        </w:rPr>
        <w:tab/>
      </w:r>
      <w:r w:rsidR="00A86406" w:rsidRPr="00443235">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00646F60" w:rsidRPr="00345737">
        <w:rPr>
          <w:rFonts w:ascii="Times New Roman" w:hAnsi="Times New Roman"/>
          <w:sz w:val="28"/>
          <w:szCs w:val="28"/>
        </w:rPr>
        <w:t>(14)</w:t>
      </w:r>
    </w:p>
    <w:p w:rsidR="00345737" w:rsidRDefault="00345737" w:rsidP="0095519A">
      <w:pPr>
        <w:spacing w:after="0" w:line="240" w:lineRule="auto"/>
        <w:ind w:firstLine="709"/>
        <w:contextualSpacing/>
        <w:mirrorIndents/>
        <w:jc w:val="both"/>
        <w:rPr>
          <w:rFonts w:ascii="Times New Roman" w:hAnsi="Times New Roman"/>
          <w:sz w:val="28"/>
          <w:szCs w:val="28"/>
        </w:rPr>
      </w:pP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При этом Δ</w:t>
      </w:r>
      <w:r w:rsidRPr="00345737">
        <w:rPr>
          <w:rFonts w:ascii="Times New Roman" w:hAnsi="Times New Roman"/>
          <w:i/>
          <w:sz w:val="28"/>
          <w:szCs w:val="28"/>
        </w:rPr>
        <w:t>Е</w:t>
      </w:r>
      <w:r w:rsidRPr="00345737">
        <w:rPr>
          <w:rFonts w:ascii="Times New Roman" w:hAnsi="Times New Roman"/>
          <w:i/>
          <w:sz w:val="28"/>
          <w:szCs w:val="28"/>
          <w:vertAlign w:val="subscript"/>
        </w:rPr>
        <w:t>ЗП</w:t>
      </w:r>
      <w:r w:rsidRPr="00345737">
        <w:rPr>
          <w:rFonts w:ascii="Times New Roman" w:hAnsi="Times New Roman"/>
          <w:sz w:val="28"/>
          <w:szCs w:val="28"/>
          <w:vertAlign w:val="subscript"/>
        </w:rPr>
        <w:t xml:space="preserve"> </w:t>
      </w:r>
      <w:r w:rsidRPr="00345737">
        <w:rPr>
          <w:rFonts w:ascii="Times New Roman" w:hAnsi="Times New Roman"/>
          <w:sz w:val="28"/>
          <w:szCs w:val="28"/>
        </w:rPr>
        <w:t>рассчитывается по разности испарения грунтовых вод до и после создания водохранилищ, значение каждого из которых можно приближенно рас</w:t>
      </w:r>
      <w:r w:rsidR="00C407B3" w:rsidRPr="00345737">
        <w:rPr>
          <w:rFonts w:ascii="Times New Roman" w:hAnsi="Times New Roman"/>
          <w:sz w:val="28"/>
          <w:szCs w:val="28"/>
        </w:rPr>
        <w:t>с</w:t>
      </w:r>
      <w:r w:rsidRPr="00345737">
        <w:rPr>
          <w:rFonts w:ascii="Times New Roman" w:hAnsi="Times New Roman"/>
          <w:sz w:val="28"/>
          <w:szCs w:val="28"/>
        </w:rPr>
        <w:t>читать по формуле:</w:t>
      </w:r>
    </w:p>
    <w:p w:rsidR="007B759F" w:rsidRPr="00345737" w:rsidRDefault="007B759F"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7B759F">
      <w:pPr>
        <w:spacing w:after="0" w:line="240" w:lineRule="auto"/>
        <w:ind w:left="1415" w:firstLine="709"/>
        <w:contextualSpacing/>
        <w:mirrorIndents/>
        <w:jc w:val="right"/>
        <w:rPr>
          <w:rFonts w:ascii="Times New Roman" w:hAnsi="Times New Roman"/>
          <w:sz w:val="28"/>
          <w:szCs w:val="28"/>
        </w:rPr>
      </w:pPr>
      <w:r w:rsidRPr="00345737">
        <w:rPr>
          <w:rFonts w:ascii="Times New Roman" w:hAnsi="Times New Roman"/>
          <w:i/>
          <w:sz w:val="28"/>
          <w:szCs w:val="28"/>
        </w:rPr>
        <w:t>Е</w:t>
      </w:r>
      <w:r w:rsidRPr="00345737">
        <w:rPr>
          <w:rFonts w:ascii="Times New Roman" w:hAnsi="Times New Roman"/>
          <w:i/>
          <w:sz w:val="28"/>
          <w:szCs w:val="28"/>
          <w:vertAlign w:val="subscript"/>
        </w:rPr>
        <w:t>ГР</w:t>
      </w:r>
      <w:r w:rsidRPr="00345737">
        <w:rPr>
          <w:rFonts w:ascii="Times New Roman" w:hAnsi="Times New Roman"/>
          <w:sz w:val="28"/>
          <w:szCs w:val="28"/>
          <w:vertAlign w:val="subscript"/>
        </w:rPr>
        <w:t xml:space="preserve"> </w:t>
      </w:r>
      <w:r w:rsidRPr="00345737">
        <w:rPr>
          <w:rFonts w:ascii="Times New Roman" w:hAnsi="Times New Roman"/>
          <w:sz w:val="28"/>
          <w:szCs w:val="28"/>
        </w:rPr>
        <w:t>= (</w:t>
      </w:r>
      <w:r w:rsidRPr="00345737">
        <w:rPr>
          <w:rFonts w:ascii="Times New Roman" w:hAnsi="Times New Roman"/>
          <w:i/>
          <w:sz w:val="28"/>
          <w:szCs w:val="28"/>
        </w:rPr>
        <w:t>Е</w:t>
      </w:r>
      <w:r w:rsidRPr="00345737">
        <w:rPr>
          <w:rFonts w:ascii="Times New Roman" w:hAnsi="Times New Roman"/>
          <w:i/>
          <w:sz w:val="28"/>
          <w:szCs w:val="28"/>
          <w:vertAlign w:val="subscript"/>
        </w:rPr>
        <w:t>О</w:t>
      </w:r>
      <w:r w:rsidRPr="00345737">
        <w:rPr>
          <w:rFonts w:ascii="Times New Roman" w:hAnsi="Times New Roman"/>
          <w:i/>
          <w:sz w:val="28"/>
          <w:szCs w:val="28"/>
        </w:rPr>
        <w:t xml:space="preserve"> – Х</w:t>
      </w:r>
      <w:r w:rsidRPr="00345737">
        <w:rPr>
          <w:rFonts w:ascii="Times New Roman" w:hAnsi="Times New Roman"/>
          <w:sz w:val="28"/>
          <w:szCs w:val="28"/>
        </w:rPr>
        <w:t>)</w:t>
      </w:r>
      <w:r w:rsidR="00360493" w:rsidRPr="00345737">
        <w:rPr>
          <w:rFonts w:ascii="Times New Roman" w:hAnsi="Times New Roman"/>
          <w:i/>
          <w:sz w:val="28"/>
          <w:szCs w:val="28"/>
          <w:vertAlign w:val="superscript"/>
          <w:lang w:val="en-US"/>
        </w:rPr>
        <w:t>a</w:t>
      </w:r>
      <w:r w:rsidR="00360493" w:rsidRPr="00345737">
        <w:rPr>
          <w:rFonts w:ascii="Times New Roman" w:hAnsi="Times New Roman"/>
          <w:i/>
          <w:sz w:val="28"/>
          <w:szCs w:val="28"/>
        </w:rPr>
        <w:t xml:space="preserve"> ·</w:t>
      </w:r>
      <w:r w:rsidR="00360493" w:rsidRPr="00345737">
        <w:rPr>
          <w:rFonts w:ascii="Times New Roman" w:hAnsi="Times New Roman"/>
          <w:i/>
          <w:sz w:val="28"/>
          <w:szCs w:val="28"/>
          <w:vertAlign w:val="superscript"/>
        </w:rPr>
        <w:t xml:space="preserve"> </w:t>
      </w:r>
      <w:r w:rsidR="00360493" w:rsidRPr="00345737">
        <w:rPr>
          <w:rFonts w:ascii="Times New Roman" w:hAnsi="Times New Roman"/>
          <w:i/>
          <w:sz w:val="28"/>
          <w:szCs w:val="28"/>
          <w:lang w:val="en-US"/>
        </w:rPr>
        <w:t>e</w:t>
      </w:r>
      <w:r w:rsidR="00360493" w:rsidRPr="00345737">
        <w:rPr>
          <w:rFonts w:ascii="Times New Roman" w:hAnsi="Times New Roman"/>
          <w:i/>
          <w:sz w:val="28"/>
          <w:szCs w:val="28"/>
          <w:vertAlign w:val="superscript"/>
        </w:rPr>
        <w:t>–</w:t>
      </w:r>
      <w:r w:rsidR="00360493" w:rsidRPr="00345737">
        <w:rPr>
          <w:rFonts w:ascii="Times New Roman" w:hAnsi="Times New Roman"/>
          <w:i/>
          <w:sz w:val="28"/>
          <w:szCs w:val="28"/>
          <w:vertAlign w:val="superscript"/>
          <w:lang w:val="en-US"/>
        </w:rPr>
        <w:t>b</w:t>
      </w:r>
      <w:r w:rsidR="00360493" w:rsidRPr="00345737">
        <w:rPr>
          <w:rFonts w:ascii="Times New Roman" w:hAnsi="Times New Roman"/>
          <w:i/>
          <w:sz w:val="28"/>
          <w:szCs w:val="28"/>
        </w:rPr>
        <w:t>·</w:t>
      </w:r>
      <w:r w:rsidR="00360493" w:rsidRPr="007B759F">
        <w:rPr>
          <w:rFonts w:ascii="Times New Roman" w:hAnsi="Times New Roman"/>
          <w:i/>
          <w:sz w:val="28"/>
          <w:szCs w:val="28"/>
          <w:lang w:val="en-US"/>
        </w:rPr>
        <w:t>H</w:t>
      </w:r>
      <w:r w:rsidR="007B759F">
        <w:rPr>
          <w:rFonts w:ascii="Times New Roman" w:hAnsi="Times New Roman"/>
          <w:i/>
          <w:sz w:val="28"/>
          <w:szCs w:val="28"/>
        </w:rPr>
        <w:t>·</w:t>
      </w:r>
      <w:r w:rsidR="003B4938" w:rsidRPr="00345737">
        <w:rPr>
          <w:rFonts w:ascii="Times New Roman" w:hAnsi="Times New Roman"/>
          <w:i/>
          <w:sz w:val="28"/>
          <w:szCs w:val="28"/>
        </w:rPr>
        <w:t>ГР</w:t>
      </w:r>
      <w:r w:rsidRPr="00345737">
        <w:rPr>
          <w:rFonts w:ascii="Times New Roman" w:hAnsi="Times New Roman"/>
          <w:sz w:val="28"/>
          <w:szCs w:val="28"/>
          <w:vertAlign w:val="subscript"/>
        </w:rPr>
        <w:t>,</w:t>
      </w:r>
      <w:r w:rsidR="00A86406">
        <w:rPr>
          <w:rFonts w:ascii="Times New Roman" w:hAnsi="Times New Roman"/>
          <w:sz w:val="28"/>
          <w:szCs w:val="28"/>
          <w:vertAlign w:val="subscript"/>
        </w:rPr>
        <w:tab/>
      </w:r>
      <w:r w:rsidR="00A86406" w:rsidRPr="00443235">
        <w:rPr>
          <w:rFonts w:ascii="Times New Roman" w:hAnsi="Times New Roman"/>
          <w:sz w:val="28"/>
          <w:szCs w:val="28"/>
          <w:vertAlign w:val="subscript"/>
        </w:rPr>
        <w:tab/>
      </w:r>
      <w:r w:rsidR="007B759F">
        <w:rPr>
          <w:rFonts w:ascii="Times New Roman" w:hAnsi="Times New Roman"/>
          <w:sz w:val="28"/>
          <w:szCs w:val="28"/>
          <w:vertAlign w:val="subscript"/>
        </w:rPr>
        <w:tab/>
      </w:r>
      <w:r w:rsidR="007B759F">
        <w:rPr>
          <w:rFonts w:ascii="Times New Roman" w:hAnsi="Times New Roman"/>
          <w:sz w:val="28"/>
          <w:szCs w:val="28"/>
          <w:vertAlign w:val="subscript"/>
        </w:rPr>
        <w:tab/>
      </w:r>
      <w:r w:rsidRPr="00345737">
        <w:rPr>
          <w:rFonts w:ascii="Times New Roman" w:hAnsi="Times New Roman"/>
          <w:sz w:val="28"/>
          <w:szCs w:val="28"/>
        </w:rPr>
        <w:t>(15)</w:t>
      </w:r>
    </w:p>
    <w:p w:rsidR="007B759F" w:rsidRDefault="007B759F"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Е</w:t>
      </w:r>
      <w:r w:rsidRPr="00345737">
        <w:rPr>
          <w:rFonts w:ascii="Times New Roman" w:hAnsi="Times New Roman"/>
          <w:i/>
          <w:sz w:val="28"/>
          <w:szCs w:val="28"/>
          <w:vertAlign w:val="subscript"/>
        </w:rPr>
        <w:t xml:space="preserve">О </w:t>
      </w:r>
      <w:r w:rsidRPr="00345737">
        <w:rPr>
          <w:rFonts w:ascii="Times New Roman" w:hAnsi="Times New Roman"/>
          <w:sz w:val="28"/>
          <w:szCs w:val="28"/>
        </w:rPr>
        <w:t>– испаряемость,</w:t>
      </w:r>
      <w:r w:rsidR="0045644E" w:rsidRPr="00345737">
        <w:rPr>
          <w:rFonts w:ascii="Times New Roman" w:hAnsi="Times New Roman"/>
          <w:sz w:val="28"/>
          <w:szCs w:val="28"/>
        </w:rPr>
        <w:t xml:space="preserve"> определяемая по график</w:t>
      </w:r>
      <w:r w:rsidR="007B759F">
        <w:rPr>
          <w:rFonts w:ascii="Times New Roman" w:hAnsi="Times New Roman"/>
          <w:sz w:val="28"/>
          <w:szCs w:val="28"/>
        </w:rPr>
        <w:t xml:space="preserve">ам </w:t>
      </w:r>
      <w:r w:rsidR="0045644E" w:rsidRPr="00345737">
        <w:rPr>
          <w:rFonts w:ascii="Times New Roman" w:hAnsi="Times New Roman"/>
          <w:sz w:val="28"/>
          <w:szCs w:val="28"/>
        </w:rPr>
        <w:t xml:space="preserve">Л.И. </w:t>
      </w:r>
      <w:proofErr w:type="spellStart"/>
      <w:r w:rsidR="0045644E" w:rsidRPr="00345737">
        <w:rPr>
          <w:rFonts w:ascii="Times New Roman" w:hAnsi="Times New Roman"/>
          <w:sz w:val="28"/>
          <w:szCs w:val="28"/>
        </w:rPr>
        <w:t>Зубе</w:t>
      </w:r>
      <w:r w:rsidRPr="00345737">
        <w:rPr>
          <w:rFonts w:ascii="Times New Roman" w:hAnsi="Times New Roman"/>
          <w:sz w:val="28"/>
          <w:szCs w:val="28"/>
        </w:rPr>
        <w:t>нок</w:t>
      </w:r>
      <w:proofErr w:type="spellEnd"/>
      <w:r w:rsidRPr="00345737">
        <w:rPr>
          <w:rFonts w:ascii="Times New Roman" w:hAnsi="Times New Roman"/>
          <w:sz w:val="28"/>
          <w:szCs w:val="28"/>
        </w:rPr>
        <w:t>;</w:t>
      </w:r>
      <w:r w:rsidR="00C407B3" w:rsidRPr="00345737">
        <w:rPr>
          <w:rFonts w:ascii="Times New Roman" w:hAnsi="Times New Roman"/>
          <w:sz w:val="28"/>
          <w:szCs w:val="28"/>
        </w:rPr>
        <w:t xml:space="preserve"> </w:t>
      </w:r>
      <w:r w:rsidRPr="00345737">
        <w:rPr>
          <w:rFonts w:ascii="Times New Roman" w:hAnsi="Times New Roman"/>
          <w:i/>
          <w:sz w:val="28"/>
          <w:szCs w:val="28"/>
        </w:rPr>
        <w:t>Х</w:t>
      </w:r>
      <w:r w:rsidRPr="00345737">
        <w:rPr>
          <w:rFonts w:ascii="Times New Roman" w:hAnsi="Times New Roman"/>
          <w:sz w:val="28"/>
          <w:szCs w:val="28"/>
        </w:rPr>
        <w:t xml:space="preserve"> – осадки; а – параметр, учитывающий влияние температурного градиента в верхнем слое почвы; </w:t>
      </w:r>
      <w:r w:rsidR="0045644E" w:rsidRPr="00345737">
        <w:rPr>
          <w:rFonts w:ascii="Times New Roman" w:hAnsi="Times New Roman"/>
          <w:i/>
          <w:sz w:val="28"/>
          <w:szCs w:val="28"/>
          <w:lang w:val="en-US"/>
        </w:rPr>
        <w:t>b</w:t>
      </w:r>
      <w:r w:rsidRPr="00345737">
        <w:rPr>
          <w:rFonts w:ascii="Times New Roman" w:hAnsi="Times New Roman"/>
          <w:sz w:val="28"/>
          <w:szCs w:val="28"/>
        </w:rPr>
        <w:t xml:space="preserve"> – параметр, зависящих от водопроводящих свойств почвы; </w:t>
      </w:r>
      <w:r w:rsidRPr="00345737">
        <w:rPr>
          <w:rFonts w:ascii="Times New Roman" w:hAnsi="Times New Roman"/>
          <w:i/>
          <w:sz w:val="28"/>
          <w:szCs w:val="28"/>
        </w:rPr>
        <w:t>Н</w:t>
      </w:r>
      <w:bookmarkStart w:id="0" w:name="_GoBack"/>
      <w:r w:rsidR="007B759F">
        <w:rPr>
          <w:rFonts w:ascii="Times New Roman" w:hAnsi="Times New Roman"/>
          <w:i/>
          <w:sz w:val="28"/>
          <w:szCs w:val="28"/>
        </w:rPr>
        <w:t>·</w:t>
      </w:r>
      <w:r w:rsidR="001D42C4" w:rsidRPr="00345737">
        <w:rPr>
          <w:rFonts w:ascii="Times New Roman" w:hAnsi="Times New Roman"/>
          <w:i/>
          <w:sz w:val="28"/>
          <w:szCs w:val="28"/>
        </w:rPr>
        <w:t xml:space="preserve">ГР </w:t>
      </w:r>
      <w:bookmarkEnd w:id="0"/>
      <w:r w:rsidRPr="00345737">
        <w:rPr>
          <w:rFonts w:ascii="Times New Roman" w:hAnsi="Times New Roman"/>
          <w:sz w:val="28"/>
          <w:szCs w:val="28"/>
        </w:rPr>
        <w:t>–  разность между глубиной залегания грунтовых вод и глубиной наибольшего распространения корневой системы растительности.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Согласно И.А. Шиколоманову, при отсутствии данных по </w:t>
      </w:r>
      <w:r w:rsidR="007B759F" w:rsidRPr="00345737">
        <w:rPr>
          <w:rFonts w:ascii="Times New Roman" w:hAnsi="Times New Roman"/>
          <w:sz w:val="28"/>
          <w:szCs w:val="28"/>
        </w:rPr>
        <w:t>почво</w:t>
      </w:r>
      <w:r w:rsidR="007B759F">
        <w:rPr>
          <w:rFonts w:ascii="Times New Roman" w:hAnsi="Times New Roman"/>
          <w:sz w:val="28"/>
          <w:szCs w:val="28"/>
        </w:rPr>
        <w:t>г</w:t>
      </w:r>
      <w:r w:rsidR="007B759F" w:rsidRPr="00345737">
        <w:rPr>
          <w:rFonts w:ascii="Times New Roman" w:hAnsi="Times New Roman"/>
          <w:sz w:val="28"/>
          <w:szCs w:val="28"/>
        </w:rPr>
        <w:t>рунтам</w:t>
      </w:r>
      <w:r w:rsidRPr="00345737">
        <w:rPr>
          <w:rFonts w:ascii="Times New Roman" w:hAnsi="Times New Roman"/>
          <w:sz w:val="28"/>
          <w:szCs w:val="28"/>
        </w:rPr>
        <w:t xml:space="preserve">, значения параметров </w:t>
      </w:r>
      <w:r w:rsidRPr="00345737">
        <w:rPr>
          <w:rFonts w:ascii="Times New Roman" w:hAnsi="Times New Roman"/>
          <w:i/>
          <w:sz w:val="28"/>
          <w:szCs w:val="28"/>
        </w:rPr>
        <w:t>а</w:t>
      </w:r>
      <w:r w:rsidRPr="00345737">
        <w:rPr>
          <w:rFonts w:ascii="Times New Roman" w:hAnsi="Times New Roman"/>
          <w:sz w:val="28"/>
          <w:szCs w:val="28"/>
        </w:rPr>
        <w:t xml:space="preserve"> и </w:t>
      </w:r>
      <w:r w:rsidR="0045644E" w:rsidRPr="00345737">
        <w:rPr>
          <w:rFonts w:ascii="Times New Roman" w:hAnsi="Times New Roman"/>
          <w:i/>
          <w:sz w:val="28"/>
          <w:szCs w:val="28"/>
          <w:lang w:val="en-US"/>
        </w:rPr>
        <w:t>b</w:t>
      </w:r>
      <w:r w:rsidR="007B759F">
        <w:rPr>
          <w:rFonts w:ascii="Times New Roman" w:hAnsi="Times New Roman"/>
          <w:sz w:val="28"/>
          <w:szCs w:val="28"/>
        </w:rPr>
        <w:t xml:space="preserve"> могут быть </w:t>
      </w:r>
      <w:r w:rsidR="00A86406">
        <w:rPr>
          <w:rFonts w:ascii="Times New Roman" w:hAnsi="Times New Roman"/>
          <w:sz w:val="28"/>
          <w:szCs w:val="28"/>
        </w:rPr>
        <w:t>приближено,</w:t>
      </w:r>
      <w:r w:rsidR="007B759F">
        <w:rPr>
          <w:rFonts w:ascii="Times New Roman" w:hAnsi="Times New Roman"/>
          <w:sz w:val="28"/>
          <w:szCs w:val="28"/>
        </w:rPr>
        <w:t xml:space="preserve"> приняты </w:t>
      </w:r>
      <w:r w:rsidRPr="00345737">
        <w:rPr>
          <w:rFonts w:ascii="Times New Roman" w:hAnsi="Times New Roman"/>
          <w:sz w:val="28"/>
          <w:szCs w:val="28"/>
        </w:rPr>
        <w:t>соответственно равными 1,0 и 0,5. Метеоданные принимаются по метеостанциям, расположенным в зоне подтопления или вблизи неё.</w:t>
      </w:r>
      <w:r w:rsidR="0045644E" w:rsidRPr="00345737">
        <w:rPr>
          <w:rFonts w:ascii="Times New Roman" w:hAnsi="Times New Roman"/>
          <w:sz w:val="28"/>
          <w:szCs w:val="28"/>
        </w:rPr>
        <w:t xml:space="preserve">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Площадь подтопленных территорий </w:t>
      </w:r>
      <w:r w:rsidR="0045644E" w:rsidRPr="00345737">
        <w:rPr>
          <w:rFonts w:ascii="Times New Roman" w:hAnsi="Times New Roman"/>
          <w:i/>
          <w:sz w:val="28"/>
          <w:szCs w:val="28"/>
          <w:lang w:val="en-US"/>
        </w:rPr>
        <w:t>F</w:t>
      </w:r>
      <w:r w:rsidR="0045644E" w:rsidRPr="00345737">
        <w:rPr>
          <w:rFonts w:ascii="Times New Roman" w:hAnsi="Times New Roman"/>
          <w:i/>
          <w:sz w:val="28"/>
          <w:szCs w:val="28"/>
          <w:vertAlign w:val="subscript"/>
        </w:rPr>
        <w:t>ПОД</w:t>
      </w:r>
      <w:r w:rsidR="0045644E" w:rsidRPr="00345737">
        <w:rPr>
          <w:rFonts w:ascii="Times New Roman" w:hAnsi="Times New Roman"/>
          <w:sz w:val="28"/>
          <w:szCs w:val="28"/>
        </w:rPr>
        <w:t xml:space="preserve"> </w:t>
      </w:r>
      <w:r w:rsidRPr="00345737">
        <w:rPr>
          <w:rFonts w:ascii="Times New Roman" w:hAnsi="Times New Roman"/>
          <w:sz w:val="28"/>
          <w:szCs w:val="28"/>
        </w:rPr>
        <w:t xml:space="preserve">определяется по проектным данным или по материалам специальных исследований </w:t>
      </w:r>
      <w:r w:rsidR="0045644E" w:rsidRPr="00345737">
        <w:rPr>
          <w:rFonts w:ascii="Times New Roman" w:hAnsi="Times New Roman"/>
          <w:sz w:val="28"/>
          <w:szCs w:val="28"/>
        </w:rPr>
        <w:t>прибрежных зон</w:t>
      </w:r>
      <w:r w:rsidRPr="00345737">
        <w:rPr>
          <w:rFonts w:ascii="Times New Roman" w:hAnsi="Times New Roman"/>
          <w:sz w:val="28"/>
          <w:szCs w:val="28"/>
        </w:rPr>
        <w:t xml:space="preserve"> с глубиной залегания грунтовых вол выше </w:t>
      </w:r>
      <w:r w:rsidR="007B759F">
        <w:rPr>
          <w:rFonts w:ascii="Times New Roman" w:hAnsi="Times New Roman"/>
          <w:sz w:val="28"/>
          <w:szCs w:val="28"/>
        </w:rPr>
        <w:t>1-</w:t>
      </w:r>
      <w:r w:rsidRPr="007B759F">
        <w:rPr>
          <w:rFonts w:ascii="Times New Roman" w:hAnsi="Times New Roman"/>
          <w:sz w:val="28"/>
          <w:szCs w:val="28"/>
        </w:rPr>
        <w:t>2 м</w:t>
      </w:r>
      <w:r w:rsidRPr="00345737">
        <w:rPr>
          <w:rFonts w:ascii="Times New Roman" w:hAnsi="Times New Roman"/>
          <w:sz w:val="28"/>
          <w:szCs w:val="28"/>
        </w:rPr>
        <w:t xml:space="preserve">. </w:t>
      </w:r>
      <w:r w:rsidR="0045644E" w:rsidRPr="00345737">
        <w:rPr>
          <w:rFonts w:ascii="Times New Roman" w:hAnsi="Times New Roman"/>
          <w:sz w:val="28"/>
          <w:szCs w:val="28"/>
        </w:rPr>
        <w:t>Д</w:t>
      </w:r>
      <w:r w:rsidRPr="00345737">
        <w:rPr>
          <w:rFonts w:ascii="Times New Roman" w:hAnsi="Times New Roman"/>
          <w:sz w:val="28"/>
          <w:szCs w:val="28"/>
        </w:rPr>
        <w:t xml:space="preserve">анные </w:t>
      </w:r>
      <w:r w:rsidR="0045644E" w:rsidRPr="00345737">
        <w:rPr>
          <w:rFonts w:ascii="Times New Roman" w:hAnsi="Times New Roman"/>
          <w:sz w:val="28"/>
          <w:szCs w:val="28"/>
        </w:rPr>
        <w:t xml:space="preserve">таких исследований показывают, что </w:t>
      </w:r>
      <w:r w:rsidRPr="00345737">
        <w:rPr>
          <w:rFonts w:ascii="Times New Roman" w:hAnsi="Times New Roman"/>
          <w:sz w:val="28"/>
          <w:szCs w:val="28"/>
        </w:rPr>
        <w:t>площади подтопления не провеща</w:t>
      </w:r>
      <w:r w:rsidR="00A753C8" w:rsidRPr="00345737">
        <w:rPr>
          <w:rFonts w:ascii="Times New Roman" w:hAnsi="Times New Roman"/>
          <w:sz w:val="28"/>
          <w:szCs w:val="28"/>
        </w:rPr>
        <w:t>ю</w:t>
      </w:r>
      <w:r w:rsidRPr="00345737">
        <w:rPr>
          <w:rFonts w:ascii="Times New Roman" w:hAnsi="Times New Roman"/>
          <w:sz w:val="28"/>
          <w:szCs w:val="28"/>
        </w:rPr>
        <w:t>т</w:t>
      </w:r>
      <w:r w:rsidR="007B759F">
        <w:rPr>
          <w:rFonts w:ascii="Times New Roman" w:hAnsi="Times New Roman"/>
          <w:sz w:val="28"/>
          <w:szCs w:val="28"/>
        </w:rPr>
        <w:t xml:space="preserve"> 5-</w:t>
      </w:r>
      <w:r w:rsidRPr="00345737">
        <w:rPr>
          <w:rFonts w:ascii="Times New Roman" w:hAnsi="Times New Roman"/>
          <w:sz w:val="28"/>
          <w:szCs w:val="28"/>
        </w:rPr>
        <w:t>7</w:t>
      </w:r>
      <w:r w:rsidR="007B759F">
        <w:rPr>
          <w:rFonts w:ascii="Times New Roman" w:hAnsi="Times New Roman"/>
          <w:sz w:val="28"/>
          <w:szCs w:val="28"/>
        </w:rPr>
        <w:t xml:space="preserve"> </w:t>
      </w:r>
      <w:r w:rsidRPr="00345737">
        <w:rPr>
          <w:rFonts w:ascii="Times New Roman" w:hAnsi="Times New Roman"/>
          <w:sz w:val="28"/>
          <w:szCs w:val="28"/>
        </w:rPr>
        <w:t xml:space="preserve">% площади водного зеркала, </w:t>
      </w:r>
      <w:proofErr w:type="gramStart"/>
      <w:r w:rsidRPr="00345737">
        <w:rPr>
          <w:rFonts w:ascii="Times New Roman" w:hAnsi="Times New Roman"/>
          <w:sz w:val="28"/>
          <w:szCs w:val="28"/>
        </w:rPr>
        <w:t>и</w:t>
      </w:r>
      <w:proofErr w:type="gramEnd"/>
      <w:r w:rsidRPr="00345737">
        <w:rPr>
          <w:rFonts w:ascii="Times New Roman" w:hAnsi="Times New Roman"/>
          <w:sz w:val="28"/>
          <w:szCs w:val="28"/>
        </w:rPr>
        <w:t xml:space="preserve"> следовательно, величина потерь стока с подтопленных территорий </w:t>
      </w:r>
      <w:r w:rsidR="00A753C8" w:rsidRPr="00345737">
        <w:rPr>
          <w:rFonts w:ascii="Times New Roman" w:hAnsi="Times New Roman"/>
          <w:i/>
          <w:sz w:val="28"/>
          <w:szCs w:val="28"/>
        </w:rPr>
        <w:t>Е</w:t>
      </w:r>
      <w:r w:rsidRPr="00345737">
        <w:rPr>
          <w:rFonts w:ascii="Times New Roman" w:hAnsi="Times New Roman"/>
          <w:i/>
          <w:sz w:val="28"/>
          <w:szCs w:val="28"/>
          <w:vertAlign w:val="subscript"/>
        </w:rPr>
        <w:t>ЗП</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не велика по сравнению с потерями с зон затопления </w:t>
      </w:r>
      <w:r w:rsidR="00A753C8" w:rsidRPr="00345737">
        <w:rPr>
          <w:rFonts w:ascii="Times New Roman" w:hAnsi="Times New Roman"/>
          <w:i/>
          <w:sz w:val="28"/>
          <w:szCs w:val="28"/>
        </w:rPr>
        <w:t>Е</w:t>
      </w:r>
      <w:r w:rsidRPr="00345737">
        <w:rPr>
          <w:rFonts w:ascii="Times New Roman" w:hAnsi="Times New Roman"/>
          <w:i/>
          <w:sz w:val="28"/>
          <w:szCs w:val="28"/>
          <w:vertAlign w:val="subscript"/>
        </w:rPr>
        <w:t>З</w:t>
      </w:r>
      <w:r w:rsidRPr="00345737">
        <w:rPr>
          <w:rFonts w:ascii="Times New Roman" w:hAnsi="Times New Roman"/>
          <w:i/>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При отсутствии сведений о площадях подтопления </w:t>
      </w:r>
      <w:r w:rsidR="00FE7878" w:rsidRPr="00345737">
        <w:rPr>
          <w:rFonts w:ascii="Times New Roman" w:hAnsi="Times New Roman"/>
          <w:sz w:val="28"/>
          <w:szCs w:val="28"/>
        </w:rPr>
        <w:t xml:space="preserve">равнинных водохранилищ </w:t>
      </w:r>
      <w:r w:rsidRPr="00345737">
        <w:rPr>
          <w:rFonts w:ascii="Times New Roman" w:hAnsi="Times New Roman"/>
          <w:sz w:val="28"/>
          <w:szCs w:val="28"/>
        </w:rPr>
        <w:t xml:space="preserve">величины потерь </w:t>
      </w:r>
      <w:r w:rsidR="00D62FF6" w:rsidRPr="00345737">
        <w:rPr>
          <w:rFonts w:ascii="Times New Roman" w:hAnsi="Times New Roman"/>
          <w:i/>
          <w:sz w:val="28"/>
          <w:szCs w:val="28"/>
        </w:rPr>
        <w:t>Е</w:t>
      </w:r>
      <w:r w:rsidRPr="00345737">
        <w:rPr>
          <w:rFonts w:ascii="Times New Roman" w:hAnsi="Times New Roman"/>
          <w:i/>
          <w:sz w:val="28"/>
          <w:szCs w:val="28"/>
          <w:vertAlign w:val="subscript"/>
        </w:rPr>
        <w:t>ЗП</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ввиду их </w:t>
      </w:r>
      <w:r w:rsidR="00FE7878" w:rsidRPr="00345737">
        <w:rPr>
          <w:rFonts w:ascii="Times New Roman" w:hAnsi="Times New Roman"/>
          <w:sz w:val="28"/>
          <w:szCs w:val="28"/>
        </w:rPr>
        <w:t xml:space="preserve">незначительности </w:t>
      </w:r>
      <w:r w:rsidRPr="00345737">
        <w:rPr>
          <w:rFonts w:ascii="Times New Roman" w:hAnsi="Times New Roman"/>
          <w:sz w:val="28"/>
          <w:szCs w:val="28"/>
        </w:rPr>
        <w:t>могут быть при</w:t>
      </w:r>
      <w:r w:rsidR="007B759F">
        <w:rPr>
          <w:rFonts w:ascii="Times New Roman" w:hAnsi="Times New Roman"/>
          <w:sz w:val="28"/>
          <w:szCs w:val="28"/>
        </w:rPr>
        <w:t>няты ориентировочно равными 4-</w:t>
      </w:r>
      <w:r w:rsidRPr="00345737">
        <w:rPr>
          <w:rFonts w:ascii="Times New Roman" w:hAnsi="Times New Roman"/>
          <w:sz w:val="28"/>
          <w:szCs w:val="28"/>
        </w:rPr>
        <w:t>10</w:t>
      </w:r>
      <w:r w:rsidR="007B759F">
        <w:rPr>
          <w:rFonts w:ascii="Times New Roman" w:hAnsi="Times New Roman"/>
          <w:sz w:val="28"/>
          <w:szCs w:val="28"/>
        </w:rPr>
        <w:t xml:space="preserve"> </w:t>
      </w:r>
      <w:r w:rsidRPr="00345737">
        <w:rPr>
          <w:rFonts w:ascii="Times New Roman" w:hAnsi="Times New Roman"/>
          <w:sz w:val="28"/>
          <w:szCs w:val="28"/>
        </w:rPr>
        <w:t xml:space="preserve">% от </w:t>
      </w:r>
      <w:r w:rsidR="00D62FF6" w:rsidRPr="00345737">
        <w:rPr>
          <w:rFonts w:ascii="Times New Roman" w:hAnsi="Times New Roman"/>
          <w:i/>
          <w:sz w:val="28"/>
          <w:szCs w:val="28"/>
        </w:rPr>
        <w:t>Е</w:t>
      </w:r>
      <w:r w:rsidRPr="00345737">
        <w:rPr>
          <w:rFonts w:ascii="Times New Roman" w:hAnsi="Times New Roman"/>
          <w:i/>
          <w:sz w:val="28"/>
          <w:szCs w:val="28"/>
          <w:vertAlign w:val="subscript"/>
        </w:rPr>
        <w:t>З</w:t>
      </w:r>
      <w:r w:rsidRPr="007B759F">
        <w:rPr>
          <w:rFonts w:ascii="Times New Roman" w:hAnsi="Times New Roman"/>
          <w:i/>
          <w:sz w:val="28"/>
          <w:szCs w:val="28"/>
        </w:rPr>
        <w:t>.</w:t>
      </w:r>
      <w:r w:rsidRPr="00345737">
        <w:rPr>
          <w:rFonts w:ascii="Times New Roman" w:hAnsi="Times New Roman"/>
          <w:sz w:val="28"/>
          <w:szCs w:val="28"/>
          <w:vertAlign w:val="subscript"/>
        </w:rPr>
        <w:t xml:space="preserve"> </w:t>
      </w:r>
      <w:r w:rsidR="00A86406">
        <w:rPr>
          <w:rFonts w:ascii="Times New Roman" w:hAnsi="Times New Roman"/>
          <w:sz w:val="28"/>
          <w:szCs w:val="28"/>
        </w:rPr>
        <w:t>Для горных водохранилищ</w:t>
      </w:r>
      <w:r w:rsidR="00FE7878" w:rsidRPr="00345737">
        <w:rPr>
          <w:rFonts w:ascii="Times New Roman" w:hAnsi="Times New Roman"/>
          <w:sz w:val="28"/>
          <w:szCs w:val="28"/>
        </w:rPr>
        <w:t xml:space="preserve"> </w:t>
      </w:r>
      <w:r w:rsidR="00D62FF6" w:rsidRPr="00345737">
        <w:rPr>
          <w:rFonts w:ascii="Times New Roman" w:hAnsi="Times New Roman"/>
          <w:i/>
          <w:sz w:val="28"/>
          <w:szCs w:val="28"/>
        </w:rPr>
        <w:t>Е</w:t>
      </w:r>
      <w:r w:rsidRPr="00345737">
        <w:rPr>
          <w:rFonts w:ascii="Times New Roman" w:hAnsi="Times New Roman"/>
          <w:i/>
          <w:sz w:val="28"/>
          <w:szCs w:val="28"/>
          <w:vertAlign w:val="subscript"/>
        </w:rPr>
        <w:t xml:space="preserve">ЗП </w:t>
      </w:r>
      <w:r w:rsidR="00FE7878" w:rsidRPr="00345737">
        <w:rPr>
          <w:rFonts w:ascii="Times New Roman" w:hAnsi="Times New Roman"/>
          <w:sz w:val="28"/>
          <w:szCs w:val="28"/>
        </w:rPr>
        <w:t xml:space="preserve"> равно</w:t>
      </w:r>
      <w:r w:rsidRPr="00345737">
        <w:rPr>
          <w:rFonts w:ascii="Times New Roman" w:hAnsi="Times New Roman"/>
          <w:sz w:val="28"/>
          <w:szCs w:val="28"/>
        </w:rPr>
        <w:t xml:space="preserve"> </w:t>
      </w:r>
      <w:r w:rsidR="00FE7878" w:rsidRPr="00345737">
        <w:rPr>
          <w:rFonts w:ascii="Times New Roman" w:hAnsi="Times New Roman"/>
          <w:sz w:val="28"/>
          <w:szCs w:val="28"/>
        </w:rPr>
        <w:t>нулю</w:t>
      </w:r>
      <w:r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Для некоторых речных бассейнов влияние водохранилищ на испарение проявляется и на нижележащих участках в связи с изменением режима и площадей затопления поймы и дельты (</w:t>
      </w:r>
      <w:r w:rsidR="007B759F">
        <w:rPr>
          <w:rFonts w:ascii="Times New Roman" w:hAnsi="Times New Roman"/>
          <w:sz w:val="28"/>
          <w:szCs w:val="28"/>
        </w:rPr>
        <w:t>Волга, Урал, Кубань, Терек, Сыр</w:t>
      </w:r>
      <w:r w:rsidRPr="00345737">
        <w:rPr>
          <w:rFonts w:ascii="Times New Roman" w:hAnsi="Times New Roman"/>
          <w:sz w:val="28"/>
          <w:szCs w:val="28"/>
        </w:rPr>
        <w:t xml:space="preserve">дарья, Амударья, Или и др.). Величина </w:t>
      </w:r>
      <w:r w:rsidR="00353ECB" w:rsidRPr="00345737">
        <w:rPr>
          <w:rFonts w:ascii="Times New Roman" w:hAnsi="Times New Roman"/>
          <w:i/>
          <w:sz w:val="28"/>
          <w:szCs w:val="28"/>
        </w:rPr>
        <w:t>Е</w:t>
      </w:r>
      <w:r w:rsidRPr="00345737">
        <w:rPr>
          <w:rFonts w:ascii="Times New Roman" w:hAnsi="Times New Roman"/>
          <w:i/>
          <w:sz w:val="28"/>
          <w:szCs w:val="28"/>
          <w:vertAlign w:val="subscript"/>
        </w:rPr>
        <w:t>НБ</w:t>
      </w:r>
      <w:r w:rsidRPr="00345737">
        <w:rPr>
          <w:rFonts w:ascii="Times New Roman" w:hAnsi="Times New Roman"/>
          <w:sz w:val="28"/>
          <w:szCs w:val="28"/>
          <w:vertAlign w:val="subscript"/>
        </w:rPr>
        <w:t xml:space="preserve"> </w:t>
      </w:r>
      <w:r w:rsidRPr="00345737">
        <w:rPr>
          <w:rFonts w:ascii="Times New Roman" w:hAnsi="Times New Roman"/>
          <w:sz w:val="28"/>
          <w:szCs w:val="28"/>
        </w:rPr>
        <w:t>пропорциональна изменению заливаемости Δ(</w:t>
      </w:r>
      <w:r w:rsidRPr="00345737">
        <w:rPr>
          <w:rFonts w:ascii="Times New Roman" w:hAnsi="Times New Roman"/>
          <w:i/>
          <w:sz w:val="28"/>
          <w:szCs w:val="28"/>
        </w:rPr>
        <w:t>Т3</w:t>
      </w:r>
      <w:r w:rsidRPr="00345737">
        <w:rPr>
          <w:rFonts w:ascii="Times New Roman" w:hAnsi="Times New Roman"/>
          <w:sz w:val="28"/>
          <w:szCs w:val="28"/>
        </w:rPr>
        <w:t xml:space="preserve">), отражающего изменение  максимальной площади и площади заливания в </w:t>
      </w:r>
      <w:r w:rsidRPr="00345737">
        <w:rPr>
          <w:rFonts w:ascii="Times New Roman" w:hAnsi="Times New Roman"/>
          <w:sz w:val="28"/>
          <w:szCs w:val="28"/>
        </w:rPr>
        <w:lastRenderedPageBreak/>
        <w:t xml:space="preserve">результате снижения максимальных расходов и объёмов половодья, за счёт уменьшения площадей затопления. Поэтому, объём потерь </w:t>
      </w:r>
      <w:r w:rsidR="00321D80" w:rsidRPr="00345737">
        <w:rPr>
          <w:rFonts w:ascii="Times New Roman" w:hAnsi="Times New Roman"/>
          <w:i/>
          <w:sz w:val="28"/>
          <w:szCs w:val="28"/>
        </w:rPr>
        <w:t>Е</w:t>
      </w:r>
      <w:r w:rsidR="00321D80" w:rsidRPr="00345737">
        <w:rPr>
          <w:rFonts w:ascii="Times New Roman" w:hAnsi="Times New Roman"/>
          <w:i/>
          <w:sz w:val="28"/>
          <w:szCs w:val="28"/>
          <w:vertAlign w:val="subscript"/>
        </w:rPr>
        <w:t>НБ</w:t>
      </w:r>
      <w:r w:rsidRPr="00345737">
        <w:rPr>
          <w:rFonts w:ascii="Times New Roman" w:hAnsi="Times New Roman"/>
          <w:sz w:val="28"/>
          <w:szCs w:val="28"/>
          <w:vertAlign w:val="subscript"/>
        </w:rPr>
        <w:t xml:space="preserve">, </w:t>
      </w:r>
      <w:r w:rsidRPr="00345737">
        <w:rPr>
          <w:rFonts w:ascii="Times New Roman" w:hAnsi="Times New Roman"/>
          <w:sz w:val="28"/>
          <w:szCs w:val="28"/>
        </w:rPr>
        <w:t>как правило, в среднем по</w:t>
      </w:r>
      <w:r w:rsidR="007B759F">
        <w:rPr>
          <w:rFonts w:ascii="Times New Roman" w:hAnsi="Times New Roman"/>
          <w:sz w:val="28"/>
          <w:szCs w:val="28"/>
        </w:rPr>
        <w:t xml:space="preserve">лучается со знаком минус, т.е. </w:t>
      </w:r>
      <w:r w:rsidRPr="00345737">
        <w:rPr>
          <w:rFonts w:ascii="Times New Roman" w:hAnsi="Times New Roman"/>
          <w:sz w:val="28"/>
          <w:szCs w:val="28"/>
        </w:rPr>
        <w:t>регулирование стока в бассейне приводит к уменьшению потерь на испарение на нижележащих участках поймы в дельте реки.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Как отмечает</w:t>
      </w:r>
      <w:r w:rsidR="00A86406" w:rsidRPr="00A86406">
        <w:rPr>
          <w:rFonts w:ascii="Times New Roman" w:hAnsi="Times New Roman"/>
          <w:sz w:val="28"/>
          <w:szCs w:val="28"/>
        </w:rPr>
        <w:t>,</w:t>
      </w:r>
      <w:r w:rsidRPr="00345737">
        <w:rPr>
          <w:rFonts w:ascii="Times New Roman" w:hAnsi="Times New Roman"/>
          <w:sz w:val="28"/>
          <w:szCs w:val="28"/>
        </w:rPr>
        <w:t xml:space="preserve"> И.А. Шикломанов по абсолютному значению </w:t>
      </w:r>
      <w:r w:rsidR="00353ECB" w:rsidRPr="00345737">
        <w:rPr>
          <w:rFonts w:ascii="Times New Roman" w:hAnsi="Times New Roman"/>
          <w:i/>
          <w:sz w:val="28"/>
          <w:szCs w:val="28"/>
        </w:rPr>
        <w:t>Е</w:t>
      </w:r>
      <w:r w:rsidRPr="00345737">
        <w:rPr>
          <w:rFonts w:ascii="Times New Roman" w:hAnsi="Times New Roman"/>
          <w:i/>
          <w:sz w:val="28"/>
          <w:szCs w:val="28"/>
          <w:vertAlign w:val="subscript"/>
        </w:rPr>
        <w:t>НБ</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может составлять значительную долю от </w:t>
      </w:r>
      <w:r w:rsidR="00353ECB" w:rsidRPr="00345737">
        <w:rPr>
          <w:rFonts w:ascii="Times New Roman" w:hAnsi="Times New Roman"/>
          <w:i/>
          <w:sz w:val="28"/>
          <w:szCs w:val="28"/>
        </w:rPr>
        <w:t>Е</w:t>
      </w:r>
      <w:r w:rsidRPr="00345737">
        <w:rPr>
          <w:rFonts w:ascii="Times New Roman" w:hAnsi="Times New Roman"/>
          <w:i/>
          <w:sz w:val="28"/>
          <w:szCs w:val="28"/>
          <w:vertAlign w:val="subscript"/>
        </w:rPr>
        <w:t>З</w:t>
      </w:r>
      <w:r w:rsidRPr="00345737">
        <w:rPr>
          <w:rFonts w:ascii="Times New Roman" w:hAnsi="Times New Roman"/>
          <w:i/>
          <w:sz w:val="28"/>
          <w:szCs w:val="28"/>
        </w:rPr>
        <w:t xml:space="preserve">  </w:t>
      </w:r>
      <w:r w:rsidRPr="00345737">
        <w:rPr>
          <w:rFonts w:ascii="Times New Roman" w:hAnsi="Times New Roman"/>
          <w:sz w:val="28"/>
          <w:szCs w:val="28"/>
        </w:rPr>
        <w:t>и даже, в отдельных случаях, значительно её превышать.</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2) При сооружении водохранилищ </w:t>
      </w:r>
      <w:r w:rsidR="007B759F">
        <w:rPr>
          <w:rFonts w:ascii="Times New Roman" w:hAnsi="Times New Roman"/>
          <w:sz w:val="28"/>
          <w:szCs w:val="28"/>
        </w:rPr>
        <w:t xml:space="preserve">объём </w:t>
      </w:r>
      <w:r w:rsidRPr="00345737">
        <w:rPr>
          <w:rFonts w:ascii="Times New Roman" w:hAnsi="Times New Roman"/>
          <w:sz w:val="28"/>
          <w:szCs w:val="28"/>
        </w:rPr>
        <w:t>сток</w:t>
      </w:r>
      <w:r w:rsidR="00353ECB" w:rsidRPr="00345737">
        <w:rPr>
          <w:rFonts w:ascii="Times New Roman" w:hAnsi="Times New Roman"/>
          <w:sz w:val="28"/>
          <w:szCs w:val="28"/>
        </w:rPr>
        <w:t xml:space="preserve">а воды </w:t>
      </w:r>
      <w:r w:rsidR="00353ECB" w:rsidRPr="00345737">
        <w:rPr>
          <w:rFonts w:ascii="Times New Roman" w:hAnsi="Times New Roman"/>
          <w:i/>
          <w:sz w:val="28"/>
          <w:szCs w:val="28"/>
          <w:lang w:val="en-US"/>
        </w:rPr>
        <w:t>W</w:t>
      </w:r>
      <w:r w:rsidRPr="00345737">
        <w:rPr>
          <w:rFonts w:ascii="Times New Roman" w:hAnsi="Times New Roman"/>
          <w:sz w:val="28"/>
          <w:szCs w:val="28"/>
        </w:rPr>
        <w:t xml:space="preserve"> в замыкающем створе уменьшается за счёт аккумуляции воды в чаще водохранилища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АК</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и пополнения запасов подземных вод </w:t>
      </w:r>
      <w:r w:rsidRPr="00345737">
        <w:rPr>
          <w:rFonts w:ascii="Times New Roman" w:hAnsi="Times New Roman"/>
          <w:i/>
          <w:sz w:val="28"/>
          <w:szCs w:val="28"/>
          <w:lang w:val="en-US"/>
        </w:rPr>
        <w:t>W</w:t>
      </w:r>
      <w:r w:rsidRPr="00345737">
        <w:rPr>
          <w:rFonts w:ascii="Times New Roman" w:hAnsi="Times New Roman"/>
          <w:i/>
          <w:sz w:val="28"/>
          <w:szCs w:val="28"/>
          <w:vertAlign w:val="subscript"/>
        </w:rPr>
        <w:t>ПВ</w:t>
      </w:r>
      <w:r w:rsidRPr="00345737">
        <w:rPr>
          <w:rFonts w:ascii="Times New Roman" w:hAnsi="Times New Roman"/>
          <w:sz w:val="28"/>
          <w:szCs w:val="28"/>
        </w:rPr>
        <w:t>, т.е.</w:t>
      </w:r>
    </w:p>
    <w:p w:rsidR="007B759F" w:rsidRPr="00345737" w:rsidRDefault="007B759F" w:rsidP="0095519A">
      <w:pPr>
        <w:spacing w:after="0" w:line="240" w:lineRule="auto"/>
        <w:ind w:firstLine="709"/>
        <w:contextualSpacing/>
        <w:mirrorIndents/>
        <w:jc w:val="both"/>
        <w:rPr>
          <w:rFonts w:ascii="Times New Roman" w:hAnsi="Times New Roman"/>
          <w:sz w:val="28"/>
          <w:szCs w:val="28"/>
        </w:rPr>
      </w:pPr>
    </w:p>
    <w:p w:rsidR="00646F60" w:rsidRDefault="00646F60" w:rsidP="007B759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W</w:t>
      </w:r>
      <w:r w:rsidRPr="00345737">
        <w:rPr>
          <w:rFonts w:ascii="Times New Roman" w:hAnsi="Times New Roman"/>
          <w:i/>
          <w:sz w:val="28"/>
          <w:szCs w:val="28"/>
        </w:rPr>
        <w:t xml:space="preserve">= </w:t>
      </w:r>
      <w:r w:rsidRPr="00345737">
        <w:rPr>
          <w:rFonts w:ascii="Times New Roman" w:hAnsi="Times New Roman"/>
          <w:i/>
          <w:sz w:val="28"/>
          <w:szCs w:val="28"/>
          <w:lang w:val="en-US"/>
        </w:rPr>
        <w:t>W</w:t>
      </w:r>
      <w:r w:rsidR="007B759F">
        <w:rPr>
          <w:rFonts w:ascii="Times New Roman" w:hAnsi="Times New Roman"/>
          <w:i/>
          <w:sz w:val="28"/>
          <w:szCs w:val="28"/>
          <w:vertAlign w:val="subscript"/>
        </w:rPr>
        <w:t xml:space="preserve">АК </w:t>
      </w:r>
      <w:r w:rsidRPr="00345737">
        <w:rPr>
          <w:rFonts w:ascii="Times New Roman" w:hAnsi="Times New Roman"/>
          <w:i/>
          <w:sz w:val="28"/>
          <w:szCs w:val="28"/>
          <w:vertAlign w:val="subscript"/>
        </w:rPr>
        <w:t xml:space="preserve">+ </w:t>
      </w:r>
      <w:proofErr w:type="gramStart"/>
      <w:r w:rsidRPr="00345737">
        <w:rPr>
          <w:rFonts w:ascii="Times New Roman" w:hAnsi="Times New Roman"/>
          <w:i/>
          <w:sz w:val="28"/>
          <w:szCs w:val="28"/>
          <w:lang w:val="en-US"/>
        </w:rPr>
        <w:t>W</w:t>
      </w:r>
      <w:r w:rsidRPr="00345737">
        <w:rPr>
          <w:rFonts w:ascii="Times New Roman" w:hAnsi="Times New Roman"/>
          <w:i/>
          <w:sz w:val="28"/>
          <w:szCs w:val="28"/>
          <w:vertAlign w:val="subscript"/>
        </w:rPr>
        <w:t xml:space="preserve">ПВ </w:t>
      </w:r>
      <w:r w:rsidR="007B759F">
        <w:rPr>
          <w:rFonts w:ascii="Times New Roman" w:hAnsi="Times New Roman"/>
          <w:sz w:val="28"/>
          <w:szCs w:val="28"/>
        </w:rPr>
        <w:t>,</w:t>
      </w:r>
      <w:proofErr w:type="gramEnd"/>
      <w:r w:rsidRPr="00345737">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t>(16)</w:t>
      </w:r>
    </w:p>
    <w:p w:rsidR="007B759F" w:rsidRPr="007B759F" w:rsidRDefault="007B759F" w:rsidP="007B759F">
      <w:pPr>
        <w:spacing w:after="0" w:line="240" w:lineRule="auto"/>
        <w:ind w:firstLine="709"/>
        <w:contextualSpacing/>
        <w:mirrorIndents/>
        <w:rPr>
          <w:rFonts w:ascii="Times New Roman" w:hAnsi="Times New Roman"/>
          <w:sz w:val="28"/>
          <w:szCs w:val="28"/>
        </w:rPr>
      </w:pP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Отсюда следует, что затраты на </w:t>
      </w:r>
      <w:r w:rsidRPr="00345737">
        <w:rPr>
          <w:rFonts w:ascii="Times New Roman" w:hAnsi="Times New Roman"/>
          <w:i/>
          <w:sz w:val="28"/>
          <w:szCs w:val="28"/>
          <w:lang w:val="en-US"/>
        </w:rPr>
        <w:t>W</w:t>
      </w:r>
      <w:r w:rsidRPr="00345737">
        <w:rPr>
          <w:rFonts w:ascii="Times New Roman" w:hAnsi="Times New Roman"/>
          <w:sz w:val="28"/>
          <w:szCs w:val="28"/>
        </w:rPr>
        <w:t xml:space="preserve"> не являются безвозвратными потерями в целом, а представляют собой временные потери стока только в замыкающем створе, которые перераспределились и перешли из одного вида ресурсов в другой, т.е. суммарные водные ресурсы </w:t>
      </w:r>
      <w:r w:rsidR="00353ECB" w:rsidRPr="00345737">
        <w:rPr>
          <w:rFonts w:ascii="Times New Roman" w:hAnsi="Times New Roman"/>
          <w:sz w:val="28"/>
          <w:szCs w:val="28"/>
        </w:rPr>
        <w:t xml:space="preserve">за </w:t>
      </w:r>
      <w:r w:rsidRPr="00345737">
        <w:rPr>
          <w:rFonts w:ascii="Times New Roman" w:hAnsi="Times New Roman"/>
          <w:sz w:val="28"/>
          <w:szCs w:val="28"/>
        </w:rPr>
        <w:t xml:space="preserve">счёт </w:t>
      </w:r>
      <w:r w:rsidRPr="00345737">
        <w:rPr>
          <w:rFonts w:ascii="Times New Roman" w:hAnsi="Times New Roman"/>
          <w:i/>
          <w:sz w:val="28"/>
          <w:szCs w:val="28"/>
          <w:lang w:val="en-US"/>
        </w:rPr>
        <w:t>W</w:t>
      </w:r>
      <w:r w:rsidRPr="00345737">
        <w:rPr>
          <w:rFonts w:ascii="Times New Roman" w:hAnsi="Times New Roman"/>
          <w:i/>
          <w:sz w:val="28"/>
          <w:szCs w:val="28"/>
        </w:rPr>
        <w:t xml:space="preserve"> </w:t>
      </w:r>
      <w:r w:rsidRPr="00345737">
        <w:rPr>
          <w:rFonts w:ascii="Times New Roman" w:hAnsi="Times New Roman"/>
          <w:sz w:val="28"/>
          <w:szCs w:val="28"/>
        </w:rPr>
        <w:t>не уменьшаются.</w:t>
      </w:r>
    </w:p>
    <w:p w:rsidR="00646F60" w:rsidRDefault="00DB25AE"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Значения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 xml:space="preserve">АК </w:t>
      </w:r>
      <w:r w:rsidR="00646F60" w:rsidRPr="00345737">
        <w:rPr>
          <w:rFonts w:ascii="Times New Roman" w:hAnsi="Times New Roman"/>
          <w:i/>
          <w:sz w:val="28"/>
          <w:szCs w:val="28"/>
          <w:vertAlign w:val="subscript"/>
        </w:rPr>
        <w:t xml:space="preserve"> </w:t>
      </w:r>
      <w:r w:rsidRPr="00345737">
        <w:rPr>
          <w:rFonts w:ascii="Times New Roman" w:hAnsi="Times New Roman"/>
          <w:sz w:val="28"/>
          <w:szCs w:val="28"/>
        </w:rPr>
        <w:t>определяются</w:t>
      </w:r>
      <w:r w:rsidR="00646F60" w:rsidRPr="00345737">
        <w:rPr>
          <w:rFonts w:ascii="Times New Roman" w:hAnsi="Times New Roman"/>
          <w:sz w:val="28"/>
          <w:szCs w:val="28"/>
          <w:vertAlign w:val="subscript"/>
        </w:rPr>
        <w:t xml:space="preserve"> </w:t>
      </w:r>
      <w:r w:rsidRPr="00345737">
        <w:rPr>
          <w:rFonts w:ascii="Times New Roman" w:hAnsi="Times New Roman"/>
          <w:sz w:val="28"/>
          <w:szCs w:val="28"/>
          <w:vertAlign w:val="subscript"/>
        </w:rPr>
        <w:t xml:space="preserve"> </w:t>
      </w:r>
      <w:r w:rsidR="00646F60" w:rsidRPr="00345737">
        <w:rPr>
          <w:rFonts w:ascii="Times New Roman" w:hAnsi="Times New Roman"/>
          <w:sz w:val="28"/>
          <w:szCs w:val="28"/>
        </w:rPr>
        <w:t xml:space="preserve">по проектным данным или </w:t>
      </w:r>
      <w:r w:rsidRPr="00345737">
        <w:rPr>
          <w:rFonts w:ascii="Times New Roman" w:hAnsi="Times New Roman"/>
          <w:sz w:val="28"/>
          <w:szCs w:val="28"/>
        </w:rPr>
        <w:t xml:space="preserve">по фактическому водному балансу водохранилища. </w:t>
      </w:r>
      <w:r w:rsidR="00646F60" w:rsidRPr="00345737">
        <w:rPr>
          <w:rFonts w:ascii="Times New Roman" w:hAnsi="Times New Roman"/>
          <w:sz w:val="28"/>
          <w:szCs w:val="28"/>
        </w:rPr>
        <w:t xml:space="preserve">В период наполнения водохранилищ величина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АК</w:t>
      </w:r>
      <w:r w:rsidR="00646F60" w:rsidRPr="00345737">
        <w:rPr>
          <w:rFonts w:ascii="Times New Roman" w:hAnsi="Times New Roman"/>
          <w:sz w:val="28"/>
          <w:szCs w:val="28"/>
        </w:rPr>
        <w:t>, при отсутствии данных по водным бал</w:t>
      </w:r>
      <w:r w:rsidR="007B759F">
        <w:rPr>
          <w:rFonts w:ascii="Times New Roman" w:hAnsi="Times New Roman"/>
          <w:sz w:val="28"/>
          <w:szCs w:val="28"/>
        </w:rPr>
        <w:t>ансам, определяется по формуле:</w:t>
      </w:r>
    </w:p>
    <w:p w:rsidR="007B759F" w:rsidRPr="00345737" w:rsidRDefault="007B759F" w:rsidP="007B759F">
      <w:pPr>
        <w:spacing w:after="0" w:line="240" w:lineRule="auto"/>
        <w:ind w:firstLine="709"/>
        <w:contextualSpacing/>
        <w:mirrorIndents/>
        <w:jc w:val="both"/>
        <w:rPr>
          <w:rFonts w:ascii="Times New Roman" w:hAnsi="Times New Roman"/>
          <w:sz w:val="28"/>
          <w:szCs w:val="28"/>
        </w:rPr>
      </w:pPr>
    </w:p>
    <w:p w:rsidR="00646F60" w:rsidRDefault="00646F60" w:rsidP="007B759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W</w:t>
      </w:r>
      <w:r w:rsidR="007B759F">
        <w:rPr>
          <w:rFonts w:ascii="Times New Roman" w:hAnsi="Times New Roman"/>
          <w:i/>
          <w:sz w:val="28"/>
          <w:szCs w:val="28"/>
          <w:vertAlign w:val="subscript"/>
        </w:rPr>
        <w:t xml:space="preserve">АК </w:t>
      </w:r>
      <w:r w:rsidRPr="00345737">
        <w:rPr>
          <w:rFonts w:ascii="Times New Roman" w:hAnsi="Times New Roman"/>
          <w:i/>
          <w:sz w:val="28"/>
          <w:szCs w:val="28"/>
        </w:rPr>
        <w:t>= К</w:t>
      </w:r>
      <w:r w:rsidRPr="00345737">
        <w:rPr>
          <w:rFonts w:ascii="Times New Roman" w:hAnsi="Times New Roman"/>
          <w:i/>
          <w:sz w:val="28"/>
          <w:szCs w:val="28"/>
          <w:vertAlign w:val="subscript"/>
        </w:rPr>
        <w:t>Н</w:t>
      </w:r>
      <w:r w:rsidR="00353ECB" w:rsidRPr="00345737">
        <w:rPr>
          <w:rFonts w:ascii="Times New Roman" w:hAnsi="Times New Roman"/>
          <w:i/>
          <w:sz w:val="28"/>
          <w:szCs w:val="28"/>
          <w:vertAlign w:val="subscript"/>
        </w:rPr>
        <w:t xml:space="preserve"> </w:t>
      </w:r>
      <w:r w:rsidRPr="007B759F">
        <w:rPr>
          <w:rFonts w:ascii="Times New Roman" w:hAnsi="Times New Roman"/>
          <w:i/>
          <w:sz w:val="28"/>
          <w:szCs w:val="28"/>
        </w:rPr>
        <w:t>·</w:t>
      </w:r>
      <w:r w:rsidR="00353ECB" w:rsidRPr="00345737">
        <w:rPr>
          <w:rFonts w:ascii="Times New Roman" w:hAnsi="Times New Roman"/>
          <w:i/>
          <w:sz w:val="28"/>
          <w:szCs w:val="28"/>
          <w:vertAlign w:val="subscript"/>
        </w:rPr>
        <w:t xml:space="preserve"> </w:t>
      </w:r>
      <w:r w:rsidRPr="00345737">
        <w:rPr>
          <w:rFonts w:ascii="Times New Roman" w:hAnsi="Times New Roman"/>
          <w:i/>
          <w:sz w:val="28"/>
          <w:szCs w:val="28"/>
          <w:lang w:val="en-US"/>
        </w:rPr>
        <w:t>W</w:t>
      </w:r>
      <w:r w:rsidRPr="00345737">
        <w:rPr>
          <w:rFonts w:ascii="Times New Roman" w:hAnsi="Times New Roman"/>
          <w:i/>
          <w:sz w:val="28"/>
          <w:szCs w:val="28"/>
          <w:vertAlign w:val="subscript"/>
        </w:rPr>
        <w:t>ОБЩ</w:t>
      </w:r>
      <w:r w:rsidRPr="00345737">
        <w:rPr>
          <w:rFonts w:ascii="Times New Roman" w:hAnsi="Times New Roman"/>
          <w:i/>
          <w:sz w:val="28"/>
          <w:szCs w:val="28"/>
        </w:rPr>
        <w:tab/>
      </w:r>
      <w:r w:rsidRPr="00345737">
        <w:rPr>
          <w:rFonts w:ascii="Times New Roman" w:hAnsi="Times New Roman"/>
          <w:i/>
          <w:sz w:val="28"/>
          <w:szCs w:val="28"/>
        </w:rPr>
        <w:tab/>
      </w:r>
      <w:r w:rsidR="007B759F">
        <w:rPr>
          <w:rFonts w:ascii="Times New Roman" w:hAnsi="Times New Roman"/>
          <w:i/>
          <w:sz w:val="28"/>
          <w:szCs w:val="28"/>
        </w:rPr>
        <w:tab/>
      </w:r>
      <w:r w:rsidR="007B759F">
        <w:rPr>
          <w:rFonts w:ascii="Times New Roman" w:hAnsi="Times New Roman"/>
          <w:i/>
          <w:sz w:val="28"/>
          <w:szCs w:val="28"/>
        </w:rPr>
        <w:tab/>
      </w:r>
      <w:r w:rsidRPr="00345737">
        <w:rPr>
          <w:rFonts w:ascii="Times New Roman" w:hAnsi="Times New Roman"/>
          <w:i/>
          <w:sz w:val="28"/>
          <w:szCs w:val="28"/>
        </w:rPr>
        <w:tab/>
      </w:r>
      <w:r w:rsidRPr="00345737">
        <w:rPr>
          <w:rFonts w:ascii="Times New Roman" w:hAnsi="Times New Roman"/>
          <w:sz w:val="28"/>
          <w:szCs w:val="28"/>
        </w:rPr>
        <w:t>(17)</w:t>
      </w:r>
    </w:p>
    <w:p w:rsidR="007B759F" w:rsidRPr="00345737" w:rsidRDefault="007B759F" w:rsidP="007B759F">
      <w:pPr>
        <w:spacing w:after="0" w:line="240" w:lineRule="auto"/>
        <w:ind w:firstLine="709"/>
        <w:contextualSpacing/>
        <w:mirrorIndents/>
        <w:rPr>
          <w:rFonts w:ascii="Times New Roman" w:hAnsi="Times New Roman"/>
          <w:i/>
          <w:sz w:val="28"/>
          <w:szCs w:val="28"/>
        </w:rPr>
      </w:pP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DB25AE" w:rsidRPr="00345737">
        <w:rPr>
          <w:rFonts w:ascii="Times New Roman" w:hAnsi="Times New Roman"/>
          <w:i/>
          <w:sz w:val="28"/>
          <w:szCs w:val="28"/>
        </w:rPr>
        <w:t>К</w:t>
      </w:r>
      <w:r w:rsidR="00DB25AE" w:rsidRPr="00345737">
        <w:rPr>
          <w:rFonts w:ascii="Times New Roman" w:hAnsi="Times New Roman"/>
          <w:i/>
          <w:sz w:val="28"/>
          <w:szCs w:val="28"/>
          <w:vertAlign w:val="subscript"/>
        </w:rPr>
        <w:t xml:space="preserve">Н </w:t>
      </w:r>
      <w:r w:rsidRPr="00345737">
        <w:rPr>
          <w:rFonts w:ascii="Times New Roman" w:hAnsi="Times New Roman"/>
          <w:sz w:val="28"/>
          <w:szCs w:val="28"/>
        </w:rPr>
        <w:t xml:space="preserve">– коэффициент степени накопления водохранилища за рассматриваемый период; </w:t>
      </w:r>
      <w:proofErr w:type="gramStart"/>
      <w:r w:rsidR="00DB25AE" w:rsidRPr="00345737">
        <w:rPr>
          <w:rFonts w:ascii="Times New Roman" w:hAnsi="Times New Roman"/>
          <w:i/>
          <w:sz w:val="28"/>
          <w:szCs w:val="28"/>
          <w:lang w:val="en-US"/>
        </w:rPr>
        <w:t>W</w:t>
      </w:r>
      <w:proofErr w:type="gramEnd"/>
      <w:r w:rsidR="00DB25AE" w:rsidRPr="00345737">
        <w:rPr>
          <w:rFonts w:ascii="Times New Roman" w:hAnsi="Times New Roman"/>
          <w:i/>
          <w:sz w:val="28"/>
          <w:szCs w:val="28"/>
          <w:vertAlign w:val="subscript"/>
        </w:rPr>
        <w:t xml:space="preserve">ОБЩ </w:t>
      </w:r>
      <w:r w:rsidR="0083504C" w:rsidRPr="00345737">
        <w:rPr>
          <w:rFonts w:ascii="Times New Roman" w:hAnsi="Times New Roman"/>
          <w:sz w:val="28"/>
          <w:szCs w:val="28"/>
        </w:rPr>
        <w:t xml:space="preserve">– </w:t>
      </w:r>
      <w:r w:rsidRPr="00345737">
        <w:rPr>
          <w:rFonts w:ascii="Times New Roman" w:hAnsi="Times New Roman"/>
          <w:sz w:val="28"/>
          <w:szCs w:val="28"/>
        </w:rPr>
        <w:t>общий объём водохранилища при НПУ.</w:t>
      </w:r>
    </w:p>
    <w:p w:rsidR="00646F60"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Величина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ПВ</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складывается из затрат воды на насыщение зоны аэрации ложа водохранилища </w:t>
      </w:r>
      <w:r w:rsidRPr="00345737">
        <w:rPr>
          <w:rFonts w:ascii="Times New Roman" w:hAnsi="Times New Roman"/>
          <w:i/>
          <w:sz w:val="28"/>
          <w:szCs w:val="28"/>
          <w:lang w:val="en-US"/>
        </w:rPr>
        <w:t>W</w:t>
      </w:r>
      <w:r w:rsidRPr="00345737">
        <w:rPr>
          <w:rFonts w:ascii="Times New Roman" w:hAnsi="Times New Roman"/>
          <w:i/>
          <w:sz w:val="28"/>
          <w:szCs w:val="28"/>
          <w:vertAlign w:val="subscript"/>
        </w:rPr>
        <w:t xml:space="preserve">ЛВ </w:t>
      </w:r>
      <w:r w:rsidRPr="00345737">
        <w:rPr>
          <w:rFonts w:ascii="Times New Roman" w:hAnsi="Times New Roman"/>
          <w:sz w:val="28"/>
          <w:szCs w:val="28"/>
        </w:rPr>
        <w:t xml:space="preserve">и объёмов воды, поступающей в берега </w:t>
      </w:r>
      <w:r w:rsidRPr="00345737">
        <w:rPr>
          <w:rFonts w:ascii="Times New Roman" w:hAnsi="Times New Roman"/>
          <w:i/>
          <w:sz w:val="28"/>
          <w:szCs w:val="28"/>
          <w:lang w:val="en-US"/>
        </w:rPr>
        <w:t>W</w:t>
      </w:r>
      <w:r w:rsidRPr="00345737">
        <w:rPr>
          <w:rFonts w:ascii="Times New Roman" w:hAnsi="Times New Roman"/>
          <w:i/>
          <w:sz w:val="28"/>
          <w:szCs w:val="28"/>
          <w:vertAlign w:val="subscript"/>
        </w:rPr>
        <w:t>БВ</w:t>
      </w:r>
      <w:r w:rsidRPr="00345737">
        <w:rPr>
          <w:rFonts w:ascii="Times New Roman" w:hAnsi="Times New Roman"/>
          <w:sz w:val="28"/>
          <w:szCs w:val="28"/>
        </w:rPr>
        <w:t xml:space="preserve">, т.е. </w:t>
      </w:r>
      <w:r w:rsidRPr="00345737">
        <w:rPr>
          <w:rFonts w:ascii="Times New Roman" w:hAnsi="Times New Roman"/>
          <w:i/>
          <w:sz w:val="28"/>
          <w:szCs w:val="28"/>
          <w:lang w:val="en-US"/>
        </w:rPr>
        <w:t>W</w:t>
      </w:r>
      <w:r w:rsidRPr="00345737">
        <w:rPr>
          <w:rFonts w:ascii="Times New Roman" w:hAnsi="Times New Roman"/>
          <w:i/>
          <w:sz w:val="28"/>
          <w:szCs w:val="28"/>
          <w:vertAlign w:val="subscript"/>
        </w:rPr>
        <w:t xml:space="preserve">ПВ </w:t>
      </w:r>
      <w:r w:rsidRPr="00345737">
        <w:rPr>
          <w:rFonts w:ascii="Times New Roman" w:hAnsi="Times New Roman"/>
          <w:i/>
          <w:sz w:val="28"/>
          <w:szCs w:val="28"/>
        </w:rPr>
        <w:t xml:space="preserve">= </w:t>
      </w:r>
      <w:r w:rsidR="00DB25AE" w:rsidRPr="00345737">
        <w:rPr>
          <w:rFonts w:ascii="Times New Roman" w:hAnsi="Times New Roman"/>
          <w:i/>
          <w:sz w:val="28"/>
          <w:szCs w:val="28"/>
          <w:lang w:val="en-US"/>
        </w:rPr>
        <w:t>W</w:t>
      </w:r>
      <w:r w:rsidR="00DB25AE" w:rsidRPr="00345737">
        <w:rPr>
          <w:rFonts w:ascii="Times New Roman" w:hAnsi="Times New Roman"/>
          <w:i/>
          <w:sz w:val="28"/>
          <w:szCs w:val="28"/>
          <w:vertAlign w:val="subscript"/>
        </w:rPr>
        <w:t>ЛВ</w:t>
      </w:r>
      <w:r w:rsidR="00DB25AE" w:rsidRPr="00345737">
        <w:rPr>
          <w:rFonts w:ascii="Times New Roman" w:hAnsi="Times New Roman"/>
          <w:i/>
          <w:sz w:val="28"/>
          <w:szCs w:val="28"/>
        </w:rPr>
        <w:t xml:space="preserve"> </w:t>
      </w:r>
      <w:r w:rsidRPr="00345737">
        <w:rPr>
          <w:rFonts w:ascii="Times New Roman" w:hAnsi="Times New Roman"/>
          <w:i/>
          <w:sz w:val="28"/>
          <w:szCs w:val="28"/>
        </w:rPr>
        <w:t xml:space="preserve">+ </w:t>
      </w:r>
      <w:r w:rsidR="00DB25AE" w:rsidRPr="00345737">
        <w:rPr>
          <w:rFonts w:ascii="Times New Roman" w:hAnsi="Times New Roman"/>
          <w:i/>
          <w:sz w:val="28"/>
          <w:szCs w:val="28"/>
          <w:lang w:val="en-US"/>
        </w:rPr>
        <w:t>W</w:t>
      </w:r>
      <w:r w:rsidR="00DB25AE" w:rsidRPr="00345737">
        <w:rPr>
          <w:rFonts w:ascii="Times New Roman" w:hAnsi="Times New Roman"/>
          <w:i/>
          <w:sz w:val="28"/>
          <w:szCs w:val="28"/>
          <w:vertAlign w:val="subscript"/>
        </w:rPr>
        <w:t>БВ</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При этом </w:t>
      </w:r>
      <w:proofErr w:type="gramStart"/>
      <w:r w:rsidR="00DB25AE" w:rsidRPr="00345737">
        <w:rPr>
          <w:rFonts w:ascii="Times New Roman" w:hAnsi="Times New Roman"/>
          <w:i/>
          <w:sz w:val="28"/>
          <w:szCs w:val="28"/>
          <w:lang w:val="en-US"/>
        </w:rPr>
        <w:t>W</w:t>
      </w:r>
      <w:proofErr w:type="gramEnd"/>
      <w:r w:rsidR="00DB25AE" w:rsidRPr="00345737">
        <w:rPr>
          <w:rFonts w:ascii="Times New Roman" w:hAnsi="Times New Roman"/>
          <w:i/>
          <w:sz w:val="28"/>
          <w:szCs w:val="28"/>
          <w:vertAlign w:val="subscript"/>
        </w:rPr>
        <w:t>ЛВ</w:t>
      </w:r>
      <w:r w:rsidR="00DB25AE" w:rsidRPr="00345737">
        <w:rPr>
          <w:rFonts w:ascii="Times New Roman" w:hAnsi="Times New Roman"/>
          <w:sz w:val="28"/>
          <w:szCs w:val="28"/>
        </w:rPr>
        <w:t xml:space="preserve"> </w:t>
      </w:r>
      <w:r w:rsidRPr="00345737">
        <w:rPr>
          <w:rFonts w:ascii="Times New Roman" w:hAnsi="Times New Roman"/>
          <w:sz w:val="28"/>
          <w:szCs w:val="28"/>
        </w:rPr>
        <w:t>(км</w:t>
      </w:r>
      <w:r w:rsidRPr="00345737">
        <w:rPr>
          <w:rFonts w:ascii="Times New Roman" w:hAnsi="Times New Roman"/>
          <w:sz w:val="28"/>
          <w:szCs w:val="28"/>
          <w:vertAlign w:val="superscript"/>
        </w:rPr>
        <w:t>3</w:t>
      </w:r>
      <w:r w:rsidRPr="00345737">
        <w:rPr>
          <w:rFonts w:ascii="Times New Roman" w:hAnsi="Times New Roman"/>
          <w:sz w:val="28"/>
          <w:szCs w:val="28"/>
        </w:rPr>
        <w:t>) определяется по выражению:</w:t>
      </w:r>
    </w:p>
    <w:p w:rsidR="007B759F" w:rsidRPr="00345737" w:rsidRDefault="007B759F" w:rsidP="007B759F">
      <w:pPr>
        <w:spacing w:after="0" w:line="240" w:lineRule="auto"/>
        <w:ind w:firstLine="709"/>
        <w:contextualSpacing/>
        <w:mirrorIndents/>
        <w:jc w:val="both"/>
        <w:rPr>
          <w:rFonts w:ascii="Times New Roman" w:hAnsi="Times New Roman"/>
          <w:sz w:val="28"/>
          <w:szCs w:val="28"/>
        </w:rPr>
      </w:pPr>
    </w:p>
    <w:p w:rsidR="00646F60" w:rsidRPr="00345737" w:rsidRDefault="00DB25AE" w:rsidP="007B759F">
      <w:pPr>
        <w:spacing w:after="0" w:line="240" w:lineRule="auto"/>
        <w:ind w:firstLine="709"/>
        <w:contextualSpacing/>
        <w:mirrorIndents/>
        <w:jc w:val="right"/>
        <w:rPr>
          <w:rFonts w:ascii="Times New Roman" w:hAnsi="Times New Roman"/>
          <w:i/>
          <w:sz w:val="28"/>
          <w:szCs w:val="28"/>
        </w:rPr>
      </w:pPr>
      <w:r w:rsidRPr="00345737">
        <w:rPr>
          <w:rFonts w:ascii="Times New Roman" w:hAnsi="Times New Roman"/>
          <w:i/>
          <w:sz w:val="28"/>
          <w:szCs w:val="28"/>
          <w:lang w:val="en-US"/>
        </w:rPr>
        <w:t>W</w:t>
      </w:r>
      <w:r w:rsidRPr="00345737">
        <w:rPr>
          <w:rFonts w:ascii="Times New Roman" w:hAnsi="Times New Roman"/>
          <w:i/>
          <w:sz w:val="28"/>
          <w:szCs w:val="28"/>
          <w:vertAlign w:val="subscript"/>
        </w:rPr>
        <w:t>ЛВ</w:t>
      </w:r>
      <w:r w:rsidRPr="00345737">
        <w:rPr>
          <w:rFonts w:ascii="Times New Roman" w:hAnsi="Times New Roman"/>
          <w:i/>
          <w:sz w:val="28"/>
          <w:szCs w:val="28"/>
        </w:rPr>
        <w:t xml:space="preserve"> </w:t>
      </w:r>
      <w:r w:rsidR="00646F60" w:rsidRPr="00345737">
        <w:rPr>
          <w:rFonts w:ascii="Times New Roman" w:hAnsi="Times New Roman"/>
          <w:i/>
          <w:sz w:val="28"/>
          <w:szCs w:val="28"/>
        </w:rPr>
        <w:t xml:space="preserve">= </w:t>
      </w:r>
      <w:r w:rsidR="00646F60" w:rsidRPr="00345737">
        <w:rPr>
          <w:rFonts w:ascii="Times New Roman" w:hAnsi="Times New Roman"/>
          <w:i/>
          <w:sz w:val="28"/>
          <w:szCs w:val="28"/>
          <w:lang w:val="en-US"/>
        </w:rPr>
        <w:t>F</w:t>
      </w:r>
      <w:r w:rsidR="00646F60" w:rsidRPr="00345737">
        <w:rPr>
          <w:rFonts w:ascii="Times New Roman" w:hAnsi="Times New Roman"/>
          <w:i/>
          <w:sz w:val="28"/>
          <w:szCs w:val="28"/>
          <w:vertAlign w:val="subscript"/>
        </w:rPr>
        <w:t xml:space="preserve">3 </w:t>
      </w:r>
      <w:r w:rsidR="00646F60" w:rsidRPr="007B759F">
        <w:rPr>
          <w:rFonts w:ascii="Times New Roman" w:hAnsi="Times New Roman"/>
          <w:i/>
          <w:sz w:val="28"/>
          <w:szCs w:val="28"/>
        </w:rPr>
        <w:t>∙</w:t>
      </w:r>
      <w:r w:rsidR="00646F60" w:rsidRPr="00345737">
        <w:rPr>
          <w:rFonts w:ascii="Times New Roman" w:hAnsi="Times New Roman"/>
          <w:i/>
          <w:sz w:val="28"/>
          <w:szCs w:val="28"/>
          <w:vertAlign w:val="subscript"/>
        </w:rPr>
        <w:t xml:space="preserve"> </w:t>
      </w:r>
      <w:r w:rsidR="00646F60" w:rsidRPr="00345737">
        <w:rPr>
          <w:rFonts w:ascii="Times New Roman" w:hAnsi="Times New Roman"/>
          <w:i/>
          <w:sz w:val="28"/>
          <w:szCs w:val="28"/>
        </w:rPr>
        <w:t>Н</w:t>
      </w:r>
      <w:r w:rsidR="00646F60" w:rsidRPr="00345737">
        <w:rPr>
          <w:rFonts w:ascii="Times New Roman" w:hAnsi="Times New Roman"/>
          <w:i/>
          <w:sz w:val="28"/>
          <w:szCs w:val="28"/>
          <w:vertAlign w:val="subscript"/>
        </w:rPr>
        <w:t xml:space="preserve">Л </w:t>
      </w:r>
      <w:r w:rsidR="00646F60" w:rsidRPr="007B759F">
        <w:rPr>
          <w:rFonts w:ascii="Times New Roman" w:hAnsi="Times New Roman"/>
          <w:i/>
          <w:sz w:val="28"/>
          <w:szCs w:val="28"/>
        </w:rPr>
        <w:t>∙</w:t>
      </w:r>
      <w:r w:rsidR="00646F60" w:rsidRPr="00345737">
        <w:rPr>
          <w:rFonts w:ascii="Times New Roman" w:hAnsi="Times New Roman"/>
          <w:i/>
          <w:sz w:val="28"/>
          <w:szCs w:val="28"/>
          <w:vertAlign w:val="subscript"/>
        </w:rPr>
        <w:t xml:space="preserve"> </w:t>
      </w:r>
      <w:r w:rsidR="00646F60" w:rsidRPr="00345737">
        <w:rPr>
          <w:rFonts w:ascii="Times New Roman" w:hAnsi="Times New Roman"/>
          <w:i/>
          <w:sz w:val="28"/>
          <w:szCs w:val="28"/>
          <w:lang w:val="en-US"/>
        </w:rPr>
        <w:t>μ</w:t>
      </w:r>
      <w:r w:rsidR="00646F60" w:rsidRPr="00345737">
        <w:rPr>
          <w:rFonts w:ascii="Times New Roman" w:hAnsi="Times New Roman"/>
          <w:i/>
          <w:sz w:val="28"/>
          <w:szCs w:val="28"/>
          <w:vertAlign w:val="subscript"/>
        </w:rPr>
        <w:t xml:space="preserve">Л </w:t>
      </w:r>
      <w:r w:rsidR="00646F60" w:rsidRPr="007B759F">
        <w:rPr>
          <w:rFonts w:ascii="Times New Roman" w:hAnsi="Times New Roman"/>
          <w:i/>
          <w:sz w:val="28"/>
          <w:szCs w:val="28"/>
        </w:rPr>
        <w:t>∙</w:t>
      </w:r>
      <w:r w:rsidR="007B759F">
        <w:rPr>
          <w:rFonts w:ascii="Times New Roman" w:hAnsi="Times New Roman"/>
          <w:i/>
          <w:sz w:val="28"/>
          <w:szCs w:val="28"/>
        </w:rPr>
        <w:t xml:space="preserve"> </w:t>
      </w:r>
      <w:r w:rsidR="00646F60" w:rsidRPr="00345737">
        <w:rPr>
          <w:rFonts w:ascii="Times New Roman" w:hAnsi="Times New Roman"/>
          <w:i/>
          <w:sz w:val="28"/>
          <w:szCs w:val="28"/>
        </w:rPr>
        <w:t>1</w:t>
      </w:r>
      <w:r w:rsidR="007B759F">
        <w:rPr>
          <w:rFonts w:ascii="Times New Roman" w:hAnsi="Times New Roman"/>
          <w:i/>
          <w:sz w:val="28"/>
          <w:szCs w:val="28"/>
        </w:rPr>
        <w:t>0</w:t>
      </w:r>
      <w:r w:rsidR="007B759F" w:rsidRPr="007B759F">
        <w:rPr>
          <w:rFonts w:ascii="Times New Roman" w:hAnsi="Times New Roman"/>
          <w:i/>
          <w:sz w:val="28"/>
          <w:szCs w:val="28"/>
          <w:vertAlign w:val="superscript"/>
        </w:rPr>
        <w:t>-</w:t>
      </w:r>
      <w:proofErr w:type="gramStart"/>
      <w:r w:rsidR="00646F60" w:rsidRPr="00345737">
        <w:rPr>
          <w:rFonts w:ascii="Times New Roman" w:hAnsi="Times New Roman"/>
          <w:i/>
          <w:sz w:val="28"/>
          <w:szCs w:val="28"/>
          <w:vertAlign w:val="superscript"/>
        </w:rPr>
        <w:t xml:space="preserve">3 </w:t>
      </w:r>
      <w:r w:rsidR="007B759F">
        <w:rPr>
          <w:rFonts w:ascii="Times New Roman" w:hAnsi="Times New Roman"/>
          <w:i/>
          <w:sz w:val="28"/>
          <w:szCs w:val="28"/>
        </w:rPr>
        <w:t>,</w:t>
      </w:r>
      <w:proofErr w:type="gramEnd"/>
      <w:r w:rsidR="007B759F">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00646F60" w:rsidRPr="00345737">
        <w:rPr>
          <w:rFonts w:ascii="Times New Roman" w:hAnsi="Times New Roman"/>
          <w:sz w:val="28"/>
          <w:szCs w:val="28"/>
        </w:rPr>
        <w:t>(18)</w:t>
      </w:r>
    </w:p>
    <w:p w:rsidR="007B759F" w:rsidRDefault="007B759F" w:rsidP="007B759F">
      <w:pPr>
        <w:spacing w:after="0" w:line="240" w:lineRule="auto"/>
        <w:ind w:firstLine="709"/>
        <w:contextualSpacing/>
        <w:mirrorIndents/>
        <w:jc w:val="both"/>
        <w:rPr>
          <w:rFonts w:ascii="Times New Roman" w:hAnsi="Times New Roman"/>
          <w:sz w:val="28"/>
          <w:szCs w:val="28"/>
        </w:rPr>
      </w:pP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527C72" w:rsidRPr="00345737">
        <w:rPr>
          <w:rFonts w:ascii="Times New Roman" w:hAnsi="Times New Roman"/>
          <w:i/>
          <w:sz w:val="28"/>
          <w:szCs w:val="28"/>
        </w:rPr>
        <w:t>Н</w:t>
      </w:r>
      <w:r w:rsidR="00527C72" w:rsidRPr="00345737">
        <w:rPr>
          <w:rFonts w:ascii="Times New Roman" w:hAnsi="Times New Roman"/>
          <w:i/>
          <w:sz w:val="28"/>
          <w:szCs w:val="28"/>
          <w:vertAlign w:val="subscript"/>
        </w:rPr>
        <w:t>Л</w:t>
      </w:r>
      <w:r w:rsidRPr="00345737">
        <w:rPr>
          <w:rFonts w:ascii="Times New Roman" w:hAnsi="Times New Roman"/>
          <w:i/>
          <w:sz w:val="28"/>
          <w:szCs w:val="28"/>
        </w:rPr>
        <w:t xml:space="preserve"> </w:t>
      </w:r>
      <w:r w:rsidRPr="00345737">
        <w:rPr>
          <w:rFonts w:ascii="Times New Roman" w:hAnsi="Times New Roman"/>
          <w:sz w:val="28"/>
          <w:szCs w:val="28"/>
        </w:rPr>
        <w:t xml:space="preserve">– средняя мощность зоны аэрации ложа водохранилища до его сооружения; </w:t>
      </w:r>
      <w:proofErr w:type="gramStart"/>
      <w:r w:rsidRPr="00345737">
        <w:rPr>
          <w:rFonts w:ascii="Times New Roman" w:hAnsi="Times New Roman"/>
          <w:i/>
          <w:sz w:val="28"/>
          <w:szCs w:val="28"/>
          <w:lang w:val="en-US"/>
        </w:rPr>
        <w:t>F</w:t>
      </w:r>
      <w:proofErr w:type="gramEnd"/>
      <w:r w:rsidRPr="00345737">
        <w:rPr>
          <w:rFonts w:ascii="Times New Roman" w:hAnsi="Times New Roman"/>
          <w:i/>
          <w:sz w:val="28"/>
          <w:szCs w:val="28"/>
          <w:vertAlign w:val="subscript"/>
        </w:rPr>
        <w:t>З</w:t>
      </w:r>
      <w:r w:rsidRPr="00345737">
        <w:rPr>
          <w:rFonts w:ascii="Times New Roman" w:hAnsi="Times New Roman"/>
          <w:sz w:val="28"/>
          <w:szCs w:val="28"/>
        </w:rPr>
        <w:t xml:space="preserve"> – площадь затопления; </w:t>
      </w:r>
      <w:r w:rsidR="00DB25AE" w:rsidRPr="00345737">
        <w:rPr>
          <w:rFonts w:ascii="Times New Roman" w:hAnsi="Times New Roman"/>
          <w:i/>
          <w:sz w:val="28"/>
          <w:szCs w:val="28"/>
          <w:lang w:val="en-US"/>
        </w:rPr>
        <w:t>μ</w:t>
      </w:r>
      <w:r w:rsidR="00DB25AE" w:rsidRPr="00345737">
        <w:rPr>
          <w:rFonts w:ascii="Times New Roman" w:hAnsi="Times New Roman"/>
          <w:i/>
          <w:sz w:val="28"/>
          <w:szCs w:val="28"/>
          <w:vertAlign w:val="subscript"/>
        </w:rPr>
        <w:t xml:space="preserve">Л </w:t>
      </w:r>
      <w:r w:rsidRPr="00345737">
        <w:rPr>
          <w:rFonts w:ascii="Times New Roman" w:hAnsi="Times New Roman"/>
          <w:sz w:val="28"/>
          <w:szCs w:val="28"/>
        </w:rPr>
        <w:t>– недостаток насыщения г</w:t>
      </w:r>
      <w:r w:rsidR="007B759F">
        <w:rPr>
          <w:rFonts w:ascii="Times New Roman" w:hAnsi="Times New Roman"/>
          <w:sz w:val="28"/>
          <w:szCs w:val="28"/>
        </w:rPr>
        <w:t>рунта (коэффициент водоотдачи).</w:t>
      </w: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Значения </w:t>
      </w:r>
      <w:r w:rsidR="00527C72" w:rsidRPr="00345737">
        <w:rPr>
          <w:rFonts w:ascii="Times New Roman" w:hAnsi="Times New Roman"/>
          <w:i/>
          <w:sz w:val="28"/>
          <w:szCs w:val="28"/>
        </w:rPr>
        <w:t>Н</w:t>
      </w:r>
      <w:r w:rsidR="00527C72" w:rsidRPr="00345737">
        <w:rPr>
          <w:rFonts w:ascii="Times New Roman" w:hAnsi="Times New Roman"/>
          <w:i/>
          <w:sz w:val="28"/>
          <w:szCs w:val="28"/>
          <w:vertAlign w:val="subscript"/>
        </w:rPr>
        <w:t xml:space="preserve">Л </w:t>
      </w:r>
      <w:r w:rsidRPr="00345737">
        <w:rPr>
          <w:rFonts w:ascii="Times New Roman" w:hAnsi="Times New Roman"/>
          <w:sz w:val="28"/>
          <w:szCs w:val="28"/>
        </w:rPr>
        <w:t xml:space="preserve">для каждого водохранилища определяются по гидрологическим картам, параметры </w:t>
      </w:r>
      <w:r w:rsidR="00DB25AE" w:rsidRPr="00345737">
        <w:rPr>
          <w:rFonts w:ascii="Times New Roman" w:hAnsi="Times New Roman"/>
          <w:i/>
          <w:sz w:val="28"/>
          <w:szCs w:val="28"/>
          <w:lang w:val="en-US"/>
        </w:rPr>
        <w:t>μ</w:t>
      </w:r>
      <w:r w:rsidR="00DB25AE" w:rsidRPr="00345737">
        <w:rPr>
          <w:rFonts w:ascii="Times New Roman" w:hAnsi="Times New Roman"/>
          <w:i/>
          <w:sz w:val="28"/>
          <w:szCs w:val="28"/>
          <w:vertAlign w:val="subscript"/>
        </w:rPr>
        <w:t>Л</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принимаются в зависимости от характеристики грунтов зоны аэрации. </w:t>
      </w:r>
    </w:p>
    <w:p w:rsidR="00646F60" w:rsidRPr="00345737" w:rsidRDefault="00527C72"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Исследования показали, что потери воды на пополнение запасов подземных вод в прилегающих к водохранилищам землях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 xml:space="preserve">БВ </w:t>
      </w:r>
      <w:r w:rsidRPr="00345737">
        <w:rPr>
          <w:rFonts w:ascii="Times New Roman" w:hAnsi="Times New Roman"/>
          <w:sz w:val="28"/>
          <w:szCs w:val="28"/>
        </w:rPr>
        <w:t xml:space="preserve">распространяются на значительные территории и их объёмы </w:t>
      </w:r>
      <w:r w:rsidR="00646F60" w:rsidRPr="00345737">
        <w:rPr>
          <w:rFonts w:ascii="Times New Roman" w:hAnsi="Times New Roman"/>
          <w:sz w:val="28"/>
          <w:szCs w:val="28"/>
        </w:rPr>
        <w:t>зависят, главным образом, от подпора воды в водохранилищах, их длины и объёма, а также от глубины залегания подземных вод и характеристики грунтов</w:t>
      </w:r>
      <w:r w:rsidRPr="00345737">
        <w:rPr>
          <w:rFonts w:ascii="Times New Roman" w:hAnsi="Times New Roman"/>
          <w:sz w:val="28"/>
          <w:szCs w:val="28"/>
        </w:rPr>
        <w:t>.</w:t>
      </w:r>
      <w:r w:rsidR="00646F60" w:rsidRPr="00345737">
        <w:rPr>
          <w:rFonts w:ascii="Times New Roman" w:hAnsi="Times New Roman"/>
          <w:sz w:val="28"/>
          <w:szCs w:val="28"/>
        </w:rPr>
        <w:t xml:space="preserve"> </w:t>
      </w:r>
    </w:p>
    <w:p w:rsidR="00646F60"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По рекомендации И.А. Шикломанова величину </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БВ</w:t>
      </w:r>
      <w:r w:rsidRPr="00345737">
        <w:rPr>
          <w:rFonts w:ascii="Times New Roman" w:hAnsi="Times New Roman"/>
          <w:sz w:val="28"/>
          <w:szCs w:val="28"/>
          <w:vertAlign w:val="subscript"/>
        </w:rPr>
        <w:t xml:space="preserve"> </w:t>
      </w:r>
      <w:r w:rsidRPr="00345737">
        <w:rPr>
          <w:rFonts w:ascii="Times New Roman" w:hAnsi="Times New Roman"/>
          <w:sz w:val="28"/>
          <w:szCs w:val="28"/>
        </w:rPr>
        <w:t>для крупных равнинных водохранилищ можно ориентировочно оценить по следующей формуле:</w:t>
      </w:r>
    </w:p>
    <w:p w:rsidR="007B759F" w:rsidRPr="00345737" w:rsidRDefault="007B759F" w:rsidP="007B759F">
      <w:pPr>
        <w:spacing w:after="0" w:line="240" w:lineRule="auto"/>
        <w:ind w:firstLine="709"/>
        <w:contextualSpacing/>
        <w:mirrorIndents/>
        <w:jc w:val="both"/>
        <w:rPr>
          <w:rFonts w:ascii="Times New Roman" w:hAnsi="Times New Roman"/>
          <w:sz w:val="28"/>
          <w:szCs w:val="28"/>
        </w:rPr>
      </w:pPr>
    </w:p>
    <w:p w:rsidR="00646F60" w:rsidRPr="00345737" w:rsidRDefault="00646F60" w:rsidP="007B759F">
      <w:pPr>
        <w:spacing w:after="0" w:line="240" w:lineRule="auto"/>
        <w:ind w:firstLine="709"/>
        <w:contextualSpacing/>
        <w:mirrorIndents/>
        <w:jc w:val="right"/>
        <w:rPr>
          <w:rFonts w:ascii="Times New Roman" w:hAnsi="Times New Roman"/>
          <w:sz w:val="28"/>
          <w:szCs w:val="28"/>
        </w:rPr>
      </w:pPr>
      <w:proofErr w:type="gramStart"/>
      <w:r w:rsidRPr="00345737">
        <w:rPr>
          <w:rFonts w:ascii="Times New Roman" w:hAnsi="Times New Roman"/>
          <w:i/>
          <w:sz w:val="28"/>
          <w:szCs w:val="28"/>
          <w:lang w:val="en-US"/>
        </w:rPr>
        <w:t>W</w:t>
      </w:r>
      <w:r w:rsidRPr="00345737">
        <w:rPr>
          <w:rFonts w:ascii="Times New Roman" w:hAnsi="Times New Roman"/>
          <w:i/>
          <w:sz w:val="28"/>
          <w:szCs w:val="28"/>
          <w:vertAlign w:val="subscript"/>
        </w:rPr>
        <w:t>БВ</w:t>
      </w:r>
      <w:r w:rsidR="007B759F">
        <w:rPr>
          <w:rFonts w:ascii="Times New Roman" w:hAnsi="Times New Roman"/>
          <w:i/>
          <w:sz w:val="28"/>
          <w:szCs w:val="28"/>
          <w:vertAlign w:val="subscript"/>
        </w:rPr>
        <w:t xml:space="preserve"> </w:t>
      </w:r>
      <w:r w:rsidRPr="00345737">
        <w:rPr>
          <w:rFonts w:ascii="Times New Roman" w:hAnsi="Times New Roman"/>
          <w:i/>
          <w:sz w:val="28"/>
          <w:szCs w:val="28"/>
          <w:vertAlign w:val="subscript"/>
        </w:rPr>
        <w:t xml:space="preserve"> </w:t>
      </w:r>
      <w:r w:rsidRPr="00345737">
        <w:rPr>
          <w:rFonts w:ascii="Times New Roman" w:hAnsi="Times New Roman"/>
          <w:i/>
          <w:sz w:val="28"/>
          <w:szCs w:val="28"/>
        </w:rPr>
        <w:t>≈</w:t>
      </w:r>
      <w:proofErr w:type="gramEnd"/>
      <w:r w:rsidRPr="00345737">
        <w:rPr>
          <w:rFonts w:ascii="Times New Roman" w:hAnsi="Times New Roman"/>
          <w:i/>
          <w:sz w:val="28"/>
          <w:szCs w:val="28"/>
        </w:rPr>
        <w:t xml:space="preserve"> 0,5 · К</w:t>
      </w:r>
      <w:r w:rsidRPr="00345737">
        <w:rPr>
          <w:rFonts w:ascii="Times New Roman" w:hAnsi="Times New Roman"/>
          <w:i/>
          <w:sz w:val="28"/>
          <w:szCs w:val="28"/>
          <w:vertAlign w:val="subscript"/>
        </w:rPr>
        <w:t xml:space="preserve">Н </w:t>
      </w:r>
      <w:r w:rsidRPr="00345737">
        <w:rPr>
          <w:rFonts w:ascii="Times New Roman" w:hAnsi="Times New Roman"/>
          <w:i/>
          <w:sz w:val="28"/>
          <w:szCs w:val="28"/>
        </w:rPr>
        <w:t xml:space="preserve">· </w:t>
      </w:r>
      <w:r w:rsidRPr="00345737">
        <w:rPr>
          <w:rFonts w:ascii="Times New Roman" w:hAnsi="Times New Roman"/>
          <w:i/>
          <w:sz w:val="28"/>
          <w:szCs w:val="28"/>
          <w:lang w:val="en-US"/>
        </w:rPr>
        <w:t>W</w:t>
      </w:r>
      <w:r w:rsidRPr="00345737">
        <w:rPr>
          <w:rFonts w:ascii="Times New Roman" w:hAnsi="Times New Roman"/>
          <w:i/>
          <w:sz w:val="28"/>
          <w:szCs w:val="28"/>
        </w:rPr>
        <w:t xml:space="preserve">общ.· </w:t>
      </w:r>
      <w:r w:rsidR="00527C72" w:rsidRPr="00345737">
        <w:rPr>
          <w:rFonts w:ascii="Times New Roman" w:hAnsi="Times New Roman"/>
          <w:i/>
          <w:sz w:val="28"/>
          <w:szCs w:val="28"/>
          <w:lang w:val="en-US"/>
        </w:rPr>
        <w:t>μ</w:t>
      </w:r>
      <w:r w:rsidR="00527C72" w:rsidRPr="00345737">
        <w:rPr>
          <w:rFonts w:ascii="Times New Roman" w:hAnsi="Times New Roman"/>
          <w:i/>
          <w:sz w:val="28"/>
          <w:szCs w:val="28"/>
          <w:vertAlign w:val="subscript"/>
        </w:rPr>
        <w:t>Л</w:t>
      </w:r>
      <w:r w:rsidR="00527C72" w:rsidRPr="00345737">
        <w:rPr>
          <w:rFonts w:ascii="Times New Roman" w:hAnsi="Times New Roman"/>
          <w:i/>
          <w:sz w:val="28"/>
          <w:szCs w:val="28"/>
        </w:rPr>
        <w:t xml:space="preserve"> </w:t>
      </w:r>
      <w:r w:rsidRPr="00345737">
        <w:rPr>
          <w:rFonts w:ascii="Times New Roman" w:hAnsi="Times New Roman"/>
          <w:i/>
          <w:sz w:val="28"/>
          <w:szCs w:val="28"/>
        </w:rPr>
        <w:t>· Н</w:t>
      </w:r>
      <w:r w:rsidR="00527C72" w:rsidRPr="00345737">
        <w:rPr>
          <w:rFonts w:ascii="Times New Roman" w:hAnsi="Times New Roman"/>
          <w:i/>
          <w:sz w:val="28"/>
          <w:szCs w:val="28"/>
          <w:vertAlign w:val="subscript"/>
        </w:rPr>
        <w:t>ГР</w:t>
      </w:r>
      <w:r w:rsidRPr="00345737">
        <w:rPr>
          <w:rFonts w:ascii="Times New Roman" w:hAnsi="Times New Roman"/>
          <w:i/>
          <w:sz w:val="28"/>
          <w:szCs w:val="28"/>
          <w:vertAlign w:val="subscript"/>
        </w:rPr>
        <w:t xml:space="preserve"> </w:t>
      </w:r>
      <w:r w:rsidRPr="00345737">
        <w:rPr>
          <w:rFonts w:ascii="Times New Roman" w:hAnsi="Times New Roman"/>
          <w:i/>
          <w:sz w:val="28"/>
          <w:szCs w:val="28"/>
          <w:vertAlign w:val="superscript"/>
        </w:rPr>
        <w:t>0,6</w:t>
      </w:r>
      <w:r w:rsidR="007B759F">
        <w:rPr>
          <w:rFonts w:ascii="Times New Roman" w:hAnsi="Times New Roman"/>
          <w:sz w:val="28"/>
          <w:szCs w:val="28"/>
        </w:rPr>
        <w:t xml:space="preserve"> ,</w:t>
      </w:r>
      <w:r w:rsidR="007B759F">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007B759F">
        <w:rPr>
          <w:rFonts w:ascii="Times New Roman" w:hAnsi="Times New Roman"/>
          <w:sz w:val="28"/>
          <w:szCs w:val="28"/>
        </w:rPr>
        <w:tab/>
      </w:r>
      <w:r w:rsidRPr="00345737">
        <w:rPr>
          <w:rFonts w:ascii="Times New Roman" w:hAnsi="Times New Roman"/>
          <w:sz w:val="28"/>
          <w:szCs w:val="28"/>
        </w:rPr>
        <w:t>(19)</w:t>
      </w:r>
    </w:p>
    <w:p w:rsidR="007B759F" w:rsidRDefault="007B759F" w:rsidP="007B759F">
      <w:pPr>
        <w:spacing w:after="0" w:line="240" w:lineRule="auto"/>
        <w:ind w:firstLine="709"/>
        <w:contextualSpacing/>
        <w:mirrorIndents/>
        <w:jc w:val="both"/>
        <w:rPr>
          <w:rFonts w:ascii="Times New Roman" w:hAnsi="Times New Roman"/>
          <w:sz w:val="28"/>
          <w:szCs w:val="28"/>
        </w:rPr>
      </w:pP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527C72" w:rsidRPr="00345737">
        <w:rPr>
          <w:rFonts w:ascii="Times New Roman" w:hAnsi="Times New Roman"/>
          <w:i/>
          <w:sz w:val="28"/>
          <w:szCs w:val="28"/>
        </w:rPr>
        <w:t>Н</w:t>
      </w:r>
      <w:r w:rsidR="00527C72" w:rsidRPr="00345737">
        <w:rPr>
          <w:rFonts w:ascii="Times New Roman" w:hAnsi="Times New Roman"/>
          <w:i/>
          <w:sz w:val="28"/>
          <w:szCs w:val="28"/>
          <w:vertAlign w:val="subscript"/>
        </w:rPr>
        <w:t xml:space="preserve">ГР </w:t>
      </w:r>
      <w:r w:rsidRPr="00345737">
        <w:rPr>
          <w:rFonts w:ascii="Times New Roman" w:hAnsi="Times New Roman"/>
          <w:sz w:val="28"/>
          <w:szCs w:val="28"/>
        </w:rPr>
        <w:t xml:space="preserve">– средняя глубина залегания грунтовых вод на территориях, прилегающих к водохранилищу до его сооружения. </w:t>
      </w:r>
    </w:p>
    <w:p w:rsidR="00646F60" w:rsidRPr="00345737" w:rsidRDefault="00646F60" w:rsidP="007B759F">
      <w:pPr>
        <w:spacing w:after="0" w:line="240" w:lineRule="auto"/>
        <w:ind w:firstLine="709"/>
        <w:contextualSpacing/>
        <w:mirrorIndents/>
        <w:rPr>
          <w:rFonts w:ascii="Times New Roman" w:hAnsi="Times New Roman"/>
          <w:sz w:val="28"/>
          <w:szCs w:val="28"/>
        </w:rPr>
      </w:pPr>
    </w:p>
    <w:p w:rsidR="00AB78CB" w:rsidRDefault="00646F60" w:rsidP="007B759F">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4.2 Орошение земель и возвратные воды в</w:t>
      </w:r>
      <w:r w:rsidR="007B759F">
        <w:rPr>
          <w:rFonts w:ascii="Times New Roman" w:hAnsi="Times New Roman"/>
          <w:b/>
          <w:sz w:val="28"/>
          <w:szCs w:val="28"/>
        </w:rPr>
        <w:t xml:space="preserve"> речных бассейнах</w:t>
      </w:r>
    </w:p>
    <w:p w:rsidR="007B759F" w:rsidRPr="007B759F" w:rsidRDefault="007B759F" w:rsidP="007B759F">
      <w:pPr>
        <w:spacing w:after="0" w:line="240" w:lineRule="auto"/>
        <w:ind w:firstLine="709"/>
        <w:contextualSpacing/>
        <w:mirrorIndents/>
        <w:rPr>
          <w:rFonts w:ascii="Times New Roman" w:hAnsi="Times New Roman"/>
          <w:sz w:val="28"/>
          <w:szCs w:val="28"/>
        </w:rPr>
      </w:pP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При наличии экспериментальных данных по всем элементам водного баланса орошаемых земель, расположенных в различных частях водозабора, применяется детальная схема оценки влияния оросительных мероприятий на сток, основанная на разности уравнений водного баланса участка водозабора до и после развития орошения. Такая схема позволяет рассчитать полное и безвозвратное водопотребление на орошение, возвратные воды, изменение запасов воды в зоне аэрации, снижение непродуктивного испарения и т.п. Это дает возможность оценить не только изменение стока в замыкающем створе, но и наметить меры для эффективного использования оросительных систем и планировать рациональное использование водных ресурсов в перспективе. </w:t>
      </w: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Большие исследования в данном напра</w:t>
      </w:r>
      <w:r w:rsidR="007B759F">
        <w:rPr>
          <w:rFonts w:ascii="Times New Roman" w:hAnsi="Times New Roman"/>
          <w:sz w:val="28"/>
          <w:szCs w:val="28"/>
        </w:rPr>
        <w:t>влении были проведены ГГИ в 60-8</w:t>
      </w:r>
      <w:r w:rsidRPr="00345737">
        <w:rPr>
          <w:rFonts w:ascii="Times New Roman" w:hAnsi="Times New Roman"/>
          <w:sz w:val="28"/>
          <w:szCs w:val="28"/>
        </w:rPr>
        <w:t>0</w:t>
      </w:r>
      <w:r w:rsidR="007B759F">
        <w:rPr>
          <w:rFonts w:ascii="Times New Roman" w:hAnsi="Times New Roman"/>
          <w:sz w:val="28"/>
          <w:szCs w:val="28"/>
        </w:rPr>
        <w:t>-</w:t>
      </w:r>
      <w:r w:rsidRPr="00345737">
        <w:rPr>
          <w:rFonts w:ascii="Times New Roman" w:hAnsi="Times New Roman"/>
          <w:sz w:val="28"/>
          <w:szCs w:val="28"/>
        </w:rPr>
        <w:t>х годах прошлого столетия под руководством С.И. Харченко на орошаемых массивах в бассейнах рек Сырдарьи, Чу, Таласа, Кубани, Иле и др.</w:t>
      </w:r>
    </w:p>
    <w:p w:rsidR="00646F60" w:rsidRPr="00345737" w:rsidRDefault="00646F60" w:rsidP="007B759F">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Для большой группы разных водосборов Средней Азии и Кавказа, где орошение развито с древнейших времен и в настоящее время является основным видом хозяйственной деятельности, оценка влияния орошения была выполнена на основании многолетних данных по стоку в замыкающих створах совместно с основными с</w:t>
      </w:r>
      <w:r w:rsidR="007B759F">
        <w:rPr>
          <w:rFonts w:ascii="Times New Roman" w:hAnsi="Times New Roman"/>
          <w:sz w:val="28"/>
          <w:szCs w:val="28"/>
        </w:rPr>
        <w:t>т</w:t>
      </w:r>
      <w:r w:rsidRPr="00345737">
        <w:rPr>
          <w:rFonts w:ascii="Times New Roman" w:hAnsi="Times New Roman"/>
          <w:sz w:val="28"/>
          <w:szCs w:val="28"/>
        </w:rPr>
        <w:t>окообраз</w:t>
      </w:r>
      <w:r w:rsidR="007B759F">
        <w:rPr>
          <w:rFonts w:ascii="Times New Roman" w:hAnsi="Times New Roman"/>
          <w:sz w:val="28"/>
          <w:szCs w:val="28"/>
        </w:rPr>
        <w:t>у</w:t>
      </w:r>
      <w:r w:rsidRPr="00345737">
        <w:rPr>
          <w:rFonts w:ascii="Times New Roman" w:hAnsi="Times New Roman"/>
          <w:sz w:val="28"/>
          <w:szCs w:val="28"/>
        </w:rPr>
        <w:t>ющими факторами, метеоусловиями и с динамикой развития орошаемого земледелия в бассейне.</w:t>
      </w:r>
      <w:proofErr w:type="gramEnd"/>
      <w:r w:rsidRPr="00345737">
        <w:rPr>
          <w:rFonts w:ascii="Times New Roman" w:hAnsi="Times New Roman"/>
          <w:sz w:val="28"/>
          <w:szCs w:val="28"/>
        </w:rPr>
        <w:t xml:space="preserve"> В указанных районах сток формируется в горах, где он является естественным, а используется на равнинных и низменных участках водосбора. Для оценки влияния орошения и</w:t>
      </w:r>
      <w:r w:rsidR="007B759F">
        <w:rPr>
          <w:rFonts w:ascii="Times New Roman" w:hAnsi="Times New Roman"/>
          <w:sz w:val="28"/>
          <w:szCs w:val="28"/>
        </w:rPr>
        <w:t xml:space="preserve"> обеспечивающих его инженерно-</w:t>
      </w:r>
      <w:r w:rsidRPr="00345737">
        <w:rPr>
          <w:rFonts w:ascii="Times New Roman" w:hAnsi="Times New Roman"/>
          <w:sz w:val="28"/>
          <w:szCs w:val="28"/>
        </w:rPr>
        <w:t xml:space="preserve">технических мероприятий вначале производится расчет изменения стока под влиянием всего комплекса факторов хозяйственной деятельности в соответствии с </w:t>
      </w:r>
      <w:proofErr w:type="gramStart"/>
      <w:r w:rsidRPr="00345737">
        <w:rPr>
          <w:rFonts w:ascii="Times New Roman" w:hAnsi="Times New Roman"/>
          <w:sz w:val="28"/>
          <w:szCs w:val="28"/>
        </w:rPr>
        <w:t>приемами</w:t>
      </w:r>
      <w:proofErr w:type="gramEnd"/>
      <w:r w:rsidRPr="00345737">
        <w:rPr>
          <w:rFonts w:ascii="Times New Roman" w:hAnsi="Times New Roman"/>
          <w:sz w:val="28"/>
          <w:szCs w:val="28"/>
        </w:rPr>
        <w:t xml:space="preserve"> изложенными выше, а затем путем применения водобалансовых методов оценивается роль каждого из второстепенных видов хозяйственной деятельности: водохранилищ, промышленно</w:t>
      </w:r>
      <w:r w:rsidR="007B759F">
        <w:rPr>
          <w:rFonts w:ascii="Times New Roman" w:hAnsi="Times New Roman"/>
          <w:sz w:val="28"/>
          <w:szCs w:val="28"/>
        </w:rPr>
        <w:t>-</w:t>
      </w:r>
      <w:r w:rsidRPr="00345737">
        <w:rPr>
          <w:rFonts w:ascii="Times New Roman" w:hAnsi="Times New Roman"/>
          <w:sz w:val="28"/>
          <w:szCs w:val="28"/>
        </w:rPr>
        <w:t>коммунального и сельскохозяйственного водопотребления. При расчёте на перспективу учитывается тенденция антропогенных изменений стока за прошедшие годы, предполагаемый прирост орошаемых земель в бассейне и намеченные мероприятия по усовершенствованию оросительных систем и повышению эффективности использования водных ресурсов.</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 данным ГГИ в бассей</w:t>
      </w:r>
      <w:r w:rsidR="007B759F">
        <w:rPr>
          <w:rFonts w:ascii="Times New Roman" w:hAnsi="Times New Roman"/>
          <w:sz w:val="28"/>
          <w:szCs w:val="28"/>
        </w:rPr>
        <w:t>не р. Сырдарьи, на уровень 60-</w:t>
      </w:r>
      <w:r w:rsidRPr="00345737">
        <w:rPr>
          <w:rFonts w:ascii="Times New Roman" w:hAnsi="Times New Roman"/>
          <w:sz w:val="28"/>
          <w:szCs w:val="28"/>
        </w:rPr>
        <w:t>х годов ХХ века, водопотребление сельского хозяйства составило 33,5 км</w:t>
      </w:r>
      <w:r w:rsidRPr="00345737">
        <w:rPr>
          <w:rFonts w:ascii="Times New Roman" w:hAnsi="Times New Roman"/>
          <w:sz w:val="28"/>
          <w:szCs w:val="28"/>
          <w:vertAlign w:val="superscript"/>
        </w:rPr>
        <w:t>3</w:t>
      </w:r>
      <w:r w:rsidRPr="00345737">
        <w:rPr>
          <w:rFonts w:ascii="Times New Roman" w:hAnsi="Times New Roman"/>
          <w:sz w:val="28"/>
          <w:szCs w:val="28"/>
        </w:rPr>
        <w:t xml:space="preserve">/год, снижение </w:t>
      </w:r>
      <w:r w:rsidR="007B759F">
        <w:rPr>
          <w:rFonts w:ascii="Times New Roman" w:hAnsi="Times New Roman"/>
          <w:sz w:val="28"/>
          <w:szCs w:val="28"/>
        </w:rPr>
        <w:t xml:space="preserve">стока реки в нижнем течении – </w:t>
      </w:r>
      <w:r w:rsidRPr="00345737">
        <w:rPr>
          <w:rFonts w:ascii="Times New Roman" w:hAnsi="Times New Roman"/>
          <w:sz w:val="28"/>
          <w:szCs w:val="28"/>
        </w:rPr>
        <w:t>8 км</w:t>
      </w:r>
      <w:r w:rsidRPr="00345737">
        <w:rPr>
          <w:rFonts w:ascii="Times New Roman" w:hAnsi="Times New Roman"/>
          <w:sz w:val="28"/>
          <w:szCs w:val="28"/>
          <w:vertAlign w:val="superscript"/>
        </w:rPr>
        <w:t>3</w:t>
      </w:r>
      <w:r w:rsidRPr="00345737">
        <w:rPr>
          <w:rFonts w:ascii="Times New Roman" w:hAnsi="Times New Roman"/>
          <w:sz w:val="28"/>
          <w:szCs w:val="28"/>
        </w:rPr>
        <w:t xml:space="preserve">/год. Было предположено, что дальнейшее </w:t>
      </w:r>
      <w:r w:rsidRPr="00345737">
        <w:rPr>
          <w:rFonts w:ascii="Times New Roman" w:hAnsi="Times New Roman"/>
          <w:sz w:val="28"/>
          <w:szCs w:val="28"/>
        </w:rPr>
        <w:lastRenderedPageBreak/>
        <w:t>расширение орошаемых площадей неизбежно приведут к ещё большому снижению стока р. Сырдарьи. Прогнозирование ожидаемых изменений стока в зависимости от природных и антропогенных факторов было рассчитано С.И. Харченко. Для этого было использовано уравнение водного баланса участка русла в пределах орошаемого контур</w:t>
      </w:r>
      <w:r w:rsidR="00805C5F">
        <w:rPr>
          <w:rFonts w:ascii="Times New Roman" w:hAnsi="Times New Roman"/>
          <w:sz w:val="28"/>
          <w:szCs w:val="28"/>
        </w:rPr>
        <w:t>а, которое имеет следующий вид:</w:t>
      </w:r>
    </w:p>
    <w:p w:rsidR="00805C5F" w:rsidRPr="00345737" w:rsidRDefault="00805C5F" w:rsidP="0095519A">
      <w:pPr>
        <w:spacing w:after="0" w:line="240" w:lineRule="auto"/>
        <w:ind w:firstLine="709"/>
        <w:contextualSpacing/>
        <w:mirrorIndents/>
        <w:jc w:val="both"/>
        <w:rPr>
          <w:rFonts w:ascii="Times New Roman" w:hAnsi="Times New Roman"/>
          <w:sz w:val="28"/>
          <w:szCs w:val="28"/>
        </w:rPr>
      </w:pPr>
    </w:p>
    <w:p w:rsidR="00AB78CB" w:rsidRPr="00805C5F" w:rsidRDefault="00646F60" w:rsidP="00805C5F">
      <w:pPr>
        <w:spacing w:after="0" w:line="240" w:lineRule="auto"/>
        <w:contextualSpacing/>
        <w:mirrorIndents/>
        <w:jc w:val="center"/>
        <w:rPr>
          <w:rFonts w:ascii="Times New Roman" w:hAnsi="Times New Roman"/>
          <w:sz w:val="27"/>
          <w:szCs w:val="27"/>
        </w:rPr>
      </w:pPr>
      <w:r w:rsidRPr="00805C5F">
        <w:rPr>
          <w:rFonts w:ascii="Times New Roman" w:hAnsi="Times New Roman"/>
          <w:i/>
          <w:sz w:val="27"/>
          <w:szCs w:val="27"/>
        </w:rPr>
        <w:t>У</w:t>
      </w:r>
      <w:r w:rsidRPr="00805C5F">
        <w:rPr>
          <w:rFonts w:ascii="Times New Roman" w:hAnsi="Times New Roman"/>
          <w:i/>
          <w:sz w:val="27"/>
          <w:szCs w:val="27"/>
          <w:vertAlign w:val="subscript"/>
        </w:rPr>
        <w:t>В</w:t>
      </w:r>
      <w:r w:rsidR="00805C5F" w:rsidRPr="00805C5F">
        <w:rPr>
          <w:rFonts w:ascii="Times New Roman" w:hAnsi="Times New Roman"/>
          <w:i/>
          <w:sz w:val="27"/>
          <w:szCs w:val="27"/>
        </w:rPr>
        <w:t xml:space="preserve"> </w:t>
      </w:r>
      <w:r w:rsidRPr="00805C5F">
        <w:rPr>
          <w:rFonts w:ascii="Times New Roman" w:hAnsi="Times New Roman"/>
          <w:i/>
          <w:sz w:val="27"/>
          <w:szCs w:val="27"/>
        </w:rPr>
        <w:t>– У</w:t>
      </w:r>
      <w:r w:rsidRPr="00805C5F">
        <w:rPr>
          <w:rFonts w:ascii="Times New Roman" w:hAnsi="Times New Roman"/>
          <w:i/>
          <w:sz w:val="27"/>
          <w:szCs w:val="27"/>
          <w:vertAlign w:val="subscript"/>
        </w:rPr>
        <w:t>Н</w:t>
      </w:r>
      <w:r w:rsidRPr="00805C5F">
        <w:rPr>
          <w:rFonts w:ascii="Times New Roman" w:hAnsi="Times New Roman"/>
          <w:i/>
          <w:sz w:val="27"/>
          <w:szCs w:val="27"/>
        </w:rPr>
        <w:t xml:space="preserve"> +У</w:t>
      </w:r>
      <w:r w:rsidRPr="00805C5F">
        <w:rPr>
          <w:rFonts w:ascii="Times New Roman" w:hAnsi="Times New Roman"/>
          <w:i/>
          <w:sz w:val="27"/>
          <w:szCs w:val="27"/>
          <w:vertAlign w:val="subscript"/>
        </w:rPr>
        <w:t>ВП</w:t>
      </w:r>
      <w:r w:rsidRPr="00805C5F">
        <w:rPr>
          <w:rFonts w:ascii="Times New Roman" w:hAnsi="Times New Roman"/>
          <w:i/>
          <w:sz w:val="27"/>
          <w:szCs w:val="27"/>
        </w:rPr>
        <w:t xml:space="preserve"> –У</w:t>
      </w:r>
      <w:r w:rsidRPr="00805C5F">
        <w:rPr>
          <w:rFonts w:ascii="Times New Roman" w:hAnsi="Times New Roman"/>
          <w:i/>
          <w:sz w:val="27"/>
          <w:szCs w:val="27"/>
          <w:vertAlign w:val="subscript"/>
        </w:rPr>
        <w:t>Н</w:t>
      </w:r>
      <w:proofErr w:type="gramStart"/>
      <w:r w:rsidRPr="00805C5F">
        <w:rPr>
          <w:rFonts w:ascii="Times New Roman" w:hAnsi="Times New Roman"/>
          <w:i/>
          <w:sz w:val="27"/>
          <w:szCs w:val="27"/>
          <w:vertAlign w:val="subscript"/>
        </w:rPr>
        <w:t>.П</w:t>
      </w:r>
      <w:proofErr w:type="gramEnd"/>
      <w:r w:rsidRPr="00805C5F">
        <w:rPr>
          <w:rFonts w:ascii="Times New Roman" w:hAnsi="Times New Roman"/>
          <w:i/>
          <w:sz w:val="27"/>
          <w:szCs w:val="27"/>
        </w:rPr>
        <w:t xml:space="preserve"> + У</w:t>
      </w:r>
      <w:r w:rsidRPr="00805C5F">
        <w:rPr>
          <w:rFonts w:ascii="Times New Roman" w:hAnsi="Times New Roman"/>
          <w:i/>
          <w:sz w:val="27"/>
          <w:szCs w:val="27"/>
          <w:vertAlign w:val="subscript"/>
        </w:rPr>
        <w:t>Б.П</w:t>
      </w:r>
      <w:r w:rsidRPr="00805C5F">
        <w:rPr>
          <w:rFonts w:ascii="Times New Roman" w:hAnsi="Times New Roman"/>
          <w:i/>
          <w:sz w:val="27"/>
          <w:szCs w:val="27"/>
        </w:rPr>
        <w:t xml:space="preserve"> + </w:t>
      </w:r>
      <w:r w:rsidRPr="00805C5F">
        <w:rPr>
          <w:rFonts w:ascii="Times New Roman" w:hAnsi="Times New Roman"/>
          <w:i/>
          <w:sz w:val="27"/>
          <w:szCs w:val="27"/>
          <w:lang w:val="en-US"/>
        </w:rPr>
        <w:t>q</w:t>
      </w:r>
      <w:r w:rsidRPr="00805C5F">
        <w:rPr>
          <w:rFonts w:ascii="Times New Roman" w:hAnsi="Times New Roman"/>
          <w:i/>
          <w:sz w:val="27"/>
          <w:szCs w:val="27"/>
          <w:vertAlign w:val="subscript"/>
        </w:rPr>
        <w:t>ЗАБ</w:t>
      </w:r>
      <w:r w:rsidRPr="00805C5F">
        <w:rPr>
          <w:rFonts w:ascii="Times New Roman" w:hAnsi="Times New Roman"/>
          <w:i/>
          <w:sz w:val="27"/>
          <w:szCs w:val="27"/>
        </w:rPr>
        <w:t xml:space="preserve"> + У</w:t>
      </w:r>
      <w:r w:rsidRPr="00805C5F">
        <w:rPr>
          <w:rFonts w:ascii="Times New Roman" w:hAnsi="Times New Roman"/>
          <w:i/>
          <w:sz w:val="27"/>
          <w:szCs w:val="27"/>
          <w:vertAlign w:val="subscript"/>
        </w:rPr>
        <w:t>ПГ</w:t>
      </w:r>
      <w:r w:rsidR="00805C5F" w:rsidRPr="00805C5F">
        <w:rPr>
          <w:rFonts w:ascii="Times New Roman" w:hAnsi="Times New Roman"/>
          <w:i/>
          <w:sz w:val="27"/>
          <w:szCs w:val="27"/>
        </w:rPr>
        <w:t xml:space="preserve"> – </w:t>
      </w:r>
      <w:r w:rsidRPr="00805C5F">
        <w:rPr>
          <w:rFonts w:ascii="Times New Roman" w:hAnsi="Times New Roman"/>
          <w:i/>
          <w:sz w:val="27"/>
          <w:szCs w:val="27"/>
        </w:rPr>
        <w:t>У</w:t>
      </w:r>
      <w:r w:rsidRPr="00805C5F">
        <w:rPr>
          <w:rFonts w:ascii="Times New Roman" w:hAnsi="Times New Roman"/>
          <w:i/>
          <w:sz w:val="27"/>
          <w:szCs w:val="27"/>
          <w:vertAlign w:val="subscript"/>
        </w:rPr>
        <w:t xml:space="preserve">О.Г </w:t>
      </w:r>
      <w:r w:rsidRPr="00805C5F">
        <w:rPr>
          <w:rFonts w:ascii="Times New Roman" w:hAnsi="Times New Roman"/>
          <w:i/>
          <w:sz w:val="27"/>
          <w:szCs w:val="27"/>
        </w:rPr>
        <w:t>+ В</w:t>
      </w:r>
      <w:r w:rsidRPr="00805C5F">
        <w:rPr>
          <w:rFonts w:ascii="Times New Roman" w:hAnsi="Times New Roman"/>
          <w:i/>
          <w:sz w:val="27"/>
          <w:szCs w:val="27"/>
          <w:vertAlign w:val="subscript"/>
        </w:rPr>
        <w:t xml:space="preserve">С </w:t>
      </w:r>
      <w:r w:rsidRPr="00805C5F">
        <w:rPr>
          <w:rFonts w:ascii="Times New Roman" w:hAnsi="Times New Roman"/>
          <w:i/>
          <w:sz w:val="27"/>
          <w:szCs w:val="27"/>
        </w:rPr>
        <w:t>+ Х</w:t>
      </w:r>
      <w:r w:rsidR="00ED0772" w:rsidRPr="00805C5F">
        <w:rPr>
          <w:rFonts w:ascii="Times New Roman" w:hAnsi="Times New Roman"/>
          <w:i/>
          <w:sz w:val="27"/>
          <w:szCs w:val="27"/>
        </w:rPr>
        <w:t xml:space="preserve"> </w:t>
      </w:r>
      <w:r w:rsidR="00AB78CB" w:rsidRPr="00805C5F">
        <w:rPr>
          <w:rFonts w:ascii="Times New Roman" w:hAnsi="Times New Roman"/>
          <w:i/>
          <w:sz w:val="27"/>
          <w:szCs w:val="27"/>
        </w:rPr>
        <w:t>– Е</w:t>
      </w:r>
      <w:r w:rsidR="00AB78CB" w:rsidRPr="00805C5F">
        <w:rPr>
          <w:rFonts w:ascii="Times New Roman" w:hAnsi="Times New Roman"/>
          <w:i/>
          <w:sz w:val="27"/>
          <w:szCs w:val="27"/>
          <w:vertAlign w:val="subscript"/>
        </w:rPr>
        <w:t>В</w:t>
      </w:r>
      <w:r w:rsidR="00AB78CB" w:rsidRPr="00805C5F">
        <w:rPr>
          <w:rFonts w:ascii="Times New Roman" w:hAnsi="Times New Roman"/>
          <w:i/>
          <w:sz w:val="27"/>
          <w:szCs w:val="27"/>
        </w:rPr>
        <w:t xml:space="preserve"> –Е</w:t>
      </w:r>
      <w:r w:rsidR="00AB78CB" w:rsidRPr="00805C5F">
        <w:rPr>
          <w:rFonts w:ascii="Times New Roman" w:hAnsi="Times New Roman"/>
          <w:i/>
          <w:sz w:val="27"/>
          <w:szCs w:val="27"/>
          <w:vertAlign w:val="subscript"/>
        </w:rPr>
        <w:t>С</w:t>
      </w:r>
      <w:r w:rsidR="00AB78CB" w:rsidRPr="00805C5F">
        <w:rPr>
          <w:rFonts w:ascii="Times New Roman" w:hAnsi="Times New Roman"/>
          <w:i/>
          <w:sz w:val="27"/>
          <w:szCs w:val="27"/>
        </w:rPr>
        <w:t xml:space="preserve"> + Δ</w:t>
      </w:r>
      <w:r w:rsidR="00AB78CB" w:rsidRPr="00805C5F">
        <w:rPr>
          <w:rFonts w:ascii="Times New Roman" w:hAnsi="Times New Roman"/>
          <w:i/>
          <w:sz w:val="27"/>
          <w:szCs w:val="27"/>
          <w:lang w:val="en-US"/>
        </w:rPr>
        <w:t>W</w:t>
      </w:r>
      <w:r w:rsidR="00AB78CB" w:rsidRPr="00805C5F">
        <w:rPr>
          <w:rFonts w:ascii="Times New Roman" w:hAnsi="Times New Roman"/>
          <w:i/>
          <w:sz w:val="27"/>
          <w:szCs w:val="27"/>
        </w:rPr>
        <w:t xml:space="preserve"> +Δ</w:t>
      </w:r>
      <w:r w:rsidR="00AB78CB" w:rsidRPr="00805C5F">
        <w:rPr>
          <w:rFonts w:ascii="Times New Roman" w:hAnsi="Times New Roman"/>
          <w:i/>
          <w:sz w:val="27"/>
          <w:szCs w:val="27"/>
          <w:lang w:val="en-US"/>
        </w:rPr>
        <w:t>q</w:t>
      </w:r>
      <w:r w:rsidR="00805C5F" w:rsidRPr="00805C5F">
        <w:rPr>
          <w:rFonts w:ascii="Times New Roman" w:hAnsi="Times New Roman"/>
          <w:i/>
          <w:sz w:val="27"/>
          <w:szCs w:val="27"/>
        </w:rPr>
        <w:t>=</w:t>
      </w:r>
      <w:r w:rsidR="00AB78CB" w:rsidRPr="00805C5F">
        <w:rPr>
          <w:rFonts w:ascii="Times New Roman" w:hAnsi="Times New Roman"/>
          <w:i/>
          <w:sz w:val="27"/>
          <w:szCs w:val="27"/>
        </w:rPr>
        <w:t>0</w:t>
      </w:r>
      <w:r w:rsidR="00805C5F" w:rsidRPr="00805C5F">
        <w:rPr>
          <w:rFonts w:ascii="Times New Roman" w:hAnsi="Times New Roman"/>
          <w:sz w:val="27"/>
          <w:szCs w:val="27"/>
        </w:rPr>
        <w:t>, (20)</w:t>
      </w:r>
    </w:p>
    <w:p w:rsidR="00805C5F" w:rsidRPr="00345737" w:rsidRDefault="00805C5F" w:rsidP="00805C5F">
      <w:pPr>
        <w:spacing w:after="0" w:line="240" w:lineRule="auto"/>
        <w:contextualSpacing/>
        <w:mirrorIndents/>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У</w:t>
      </w:r>
      <w:r w:rsidRPr="00345737">
        <w:rPr>
          <w:rFonts w:ascii="Times New Roman" w:hAnsi="Times New Roman"/>
          <w:i/>
          <w:sz w:val="28"/>
          <w:szCs w:val="28"/>
          <w:vertAlign w:val="subscript"/>
        </w:rPr>
        <w:t>В</w:t>
      </w:r>
      <w:r w:rsidRPr="00345737">
        <w:rPr>
          <w:rFonts w:ascii="Times New Roman" w:hAnsi="Times New Roman"/>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Н</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поверхностный русловой сток в верхнем и нижнем створах; </w:t>
      </w:r>
      <w:r w:rsidRPr="00345737">
        <w:rPr>
          <w:rFonts w:ascii="Times New Roman" w:hAnsi="Times New Roman"/>
          <w:i/>
          <w:sz w:val="28"/>
          <w:szCs w:val="28"/>
        </w:rPr>
        <w:t>У</w:t>
      </w:r>
      <w:r w:rsidRPr="00345737">
        <w:rPr>
          <w:rFonts w:ascii="Times New Roman" w:hAnsi="Times New Roman"/>
          <w:i/>
          <w:sz w:val="28"/>
          <w:szCs w:val="28"/>
          <w:vertAlign w:val="subscript"/>
        </w:rPr>
        <w:t>В</w:t>
      </w:r>
      <w:proofErr w:type="gramStart"/>
      <w:r w:rsidRPr="00345737">
        <w:rPr>
          <w:rFonts w:ascii="Times New Roman" w:hAnsi="Times New Roman"/>
          <w:i/>
          <w:sz w:val="28"/>
          <w:szCs w:val="28"/>
          <w:vertAlign w:val="subscript"/>
        </w:rPr>
        <w:t>.П</w:t>
      </w:r>
      <w:proofErr w:type="gramEnd"/>
      <w:r w:rsidRPr="00345737">
        <w:rPr>
          <w:rFonts w:ascii="Times New Roman" w:hAnsi="Times New Roman"/>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Н</w:t>
      </w:r>
      <w:r w:rsidRPr="00345737">
        <w:rPr>
          <w:rFonts w:ascii="Times New Roman" w:hAnsi="Times New Roman"/>
          <w:sz w:val="28"/>
          <w:szCs w:val="28"/>
          <w:vertAlign w:val="subscript"/>
        </w:rPr>
        <w:t>.</w:t>
      </w:r>
      <w:r w:rsidRPr="00345737">
        <w:rPr>
          <w:rFonts w:ascii="Times New Roman" w:hAnsi="Times New Roman"/>
          <w:i/>
          <w:sz w:val="28"/>
          <w:szCs w:val="28"/>
          <w:vertAlign w:val="subscript"/>
        </w:rPr>
        <w:t>П</w:t>
      </w:r>
      <w:r w:rsidRPr="00345737">
        <w:rPr>
          <w:rFonts w:ascii="Times New Roman" w:hAnsi="Times New Roman"/>
          <w:sz w:val="28"/>
          <w:szCs w:val="28"/>
        </w:rPr>
        <w:t xml:space="preserve"> – подрусловый сток соответственно в тех же створах; </w:t>
      </w:r>
      <w:r w:rsidRPr="00345737">
        <w:rPr>
          <w:rFonts w:ascii="Times New Roman" w:hAnsi="Times New Roman"/>
          <w:i/>
          <w:sz w:val="28"/>
          <w:szCs w:val="28"/>
        </w:rPr>
        <w:t>У</w:t>
      </w:r>
      <w:r w:rsidRPr="00345737">
        <w:rPr>
          <w:rFonts w:ascii="Times New Roman" w:hAnsi="Times New Roman"/>
          <w:i/>
          <w:sz w:val="28"/>
          <w:szCs w:val="28"/>
          <w:vertAlign w:val="subscript"/>
        </w:rPr>
        <w:t>Б.П</w:t>
      </w:r>
      <w:r w:rsidRPr="00345737">
        <w:rPr>
          <w:rFonts w:ascii="Times New Roman" w:hAnsi="Times New Roman"/>
          <w:sz w:val="28"/>
          <w:szCs w:val="28"/>
          <w:vertAlign w:val="subscript"/>
        </w:rPr>
        <w:t xml:space="preserve"> </w:t>
      </w:r>
      <w:r w:rsidR="00805C5F">
        <w:rPr>
          <w:rFonts w:ascii="Times New Roman" w:hAnsi="Times New Roman"/>
          <w:sz w:val="28"/>
          <w:szCs w:val="28"/>
        </w:rPr>
        <w:t xml:space="preserve"> –</w:t>
      </w:r>
      <w:r w:rsidR="00AB78CB" w:rsidRPr="00345737">
        <w:rPr>
          <w:rFonts w:ascii="Times New Roman" w:hAnsi="Times New Roman"/>
          <w:sz w:val="28"/>
          <w:szCs w:val="28"/>
        </w:rPr>
        <w:t xml:space="preserve"> боковая </w:t>
      </w:r>
      <w:proofErr w:type="spellStart"/>
      <w:r w:rsidR="00AB78CB" w:rsidRPr="00345737">
        <w:rPr>
          <w:rFonts w:ascii="Times New Roman" w:hAnsi="Times New Roman"/>
          <w:sz w:val="28"/>
          <w:szCs w:val="28"/>
        </w:rPr>
        <w:t>прито</w:t>
      </w:r>
      <w:r w:rsidRPr="00345737">
        <w:rPr>
          <w:rFonts w:ascii="Times New Roman" w:hAnsi="Times New Roman"/>
          <w:sz w:val="28"/>
          <w:szCs w:val="28"/>
        </w:rPr>
        <w:t>чность</w:t>
      </w:r>
      <w:proofErr w:type="spellEnd"/>
      <w:r w:rsidRPr="00345737">
        <w:rPr>
          <w:rFonts w:ascii="Times New Roman" w:hAnsi="Times New Roman"/>
          <w:sz w:val="28"/>
          <w:szCs w:val="28"/>
        </w:rPr>
        <w:t xml:space="preserve">; </w:t>
      </w:r>
      <w:r w:rsidRPr="00345737">
        <w:rPr>
          <w:rFonts w:ascii="Times New Roman" w:hAnsi="Times New Roman"/>
          <w:i/>
          <w:sz w:val="28"/>
          <w:szCs w:val="28"/>
          <w:lang w:val="en-US"/>
        </w:rPr>
        <w:t>q</w:t>
      </w:r>
      <w:r w:rsidRPr="00345737">
        <w:rPr>
          <w:rFonts w:ascii="Times New Roman" w:hAnsi="Times New Roman"/>
          <w:i/>
          <w:sz w:val="28"/>
          <w:szCs w:val="28"/>
          <w:vertAlign w:val="subscript"/>
        </w:rPr>
        <w:t>ЗАБ</w:t>
      </w:r>
      <w:r w:rsidRPr="00345737">
        <w:rPr>
          <w:rFonts w:ascii="Times New Roman" w:hAnsi="Times New Roman"/>
          <w:sz w:val="28"/>
          <w:szCs w:val="28"/>
        </w:rPr>
        <w:t xml:space="preserve"> – водозабор из реки на орошение; </w:t>
      </w:r>
      <w:r w:rsidRPr="00345737">
        <w:rPr>
          <w:rFonts w:ascii="Times New Roman" w:hAnsi="Times New Roman"/>
          <w:i/>
          <w:sz w:val="28"/>
          <w:szCs w:val="28"/>
        </w:rPr>
        <w:t>У</w:t>
      </w:r>
      <w:r w:rsidRPr="00345737">
        <w:rPr>
          <w:rFonts w:ascii="Times New Roman" w:hAnsi="Times New Roman"/>
          <w:i/>
          <w:sz w:val="28"/>
          <w:szCs w:val="28"/>
          <w:vertAlign w:val="subscript"/>
        </w:rPr>
        <w:t>ПГ</w:t>
      </w:r>
      <w:r w:rsidR="00805C5F">
        <w:rPr>
          <w:rFonts w:ascii="Times New Roman" w:hAnsi="Times New Roman"/>
          <w:sz w:val="28"/>
          <w:szCs w:val="28"/>
        </w:rPr>
        <w:t xml:space="preserve"> –</w:t>
      </w:r>
      <w:r w:rsidRPr="00345737">
        <w:rPr>
          <w:rFonts w:ascii="Times New Roman" w:hAnsi="Times New Roman"/>
          <w:sz w:val="28"/>
          <w:szCs w:val="28"/>
        </w:rPr>
        <w:t xml:space="preserve"> приток естественных грунтовых вод в русло с </w:t>
      </w:r>
      <w:r w:rsidR="002324D2" w:rsidRPr="00345737">
        <w:rPr>
          <w:rFonts w:ascii="Times New Roman" w:hAnsi="Times New Roman"/>
          <w:sz w:val="28"/>
          <w:szCs w:val="28"/>
        </w:rPr>
        <w:t xml:space="preserve">орошаемого </w:t>
      </w:r>
      <w:r w:rsidRPr="00345737">
        <w:rPr>
          <w:rFonts w:ascii="Times New Roman" w:hAnsi="Times New Roman"/>
          <w:sz w:val="28"/>
          <w:szCs w:val="28"/>
        </w:rPr>
        <w:t xml:space="preserve">контура; </w:t>
      </w:r>
      <w:r w:rsidRPr="00345737">
        <w:rPr>
          <w:rFonts w:ascii="Times New Roman" w:hAnsi="Times New Roman"/>
          <w:i/>
          <w:sz w:val="28"/>
          <w:szCs w:val="28"/>
        </w:rPr>
        <w:t>У</w:t>
      </w:r>
      <w:r w:rsidRPr="00345737">
        <w:rPr>
          <w:rFonts w:ascii="Times New Roman" w:hAnsi="Times New Roman"/>
          <w:i/>
          <w:sz w:val="28"/>
          <w:szCs w:val="28"/>
          <w:vertAlign w:val="subscript"/>
        </w:rPr>
        <w:t>О.Г</w:t>
      </w:r>
      <w:r w:rsidRPr="00345737">
        <w:rPr>
          <w:rFonts w:ascii="Times New Roman" w:hAnsi="Times New Roman"/>
          <w:sz w:val="28"/>
          <w:szCs w:val="28"/>
          <w:vertAlign w:val="subscript"/>
        </w:rPr>
        <w:t xml:space="preserve"> </w:t>
      </w:r>
      <w:r w:rsidR="00805C5F">
        <w:rPr>
          <w:rFonts w:ascii="Times New Roman" w:hAnsi="Times New Roman"/>
          <w:sz w:val="28"/>
          <w:szCs w:val="28"/>
        </w:rPr>
        <w:t xml:space="preserve"> – </w:t>
      </w:r>
      <w:r w:rsidRPr="00345737">
        <w:rPr>
          <w:rFonts w:ascii="Times New Roman" w:hAnsi="Times New Roman"/>
          <w:sz w:val="28"/>
          <w:szCs w:val="28"/>
        </w:rPr>
        <w:t xml:space="preserve">отток грунтовых вод из русла в сторону контура; </w:t>
      </w: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суммарные возвратные воды; </w:t>
      </w:r>
      <w:r w:rsidRPr="00345737">
        <w:rPr>
          <w:rFonts w:ascii="Times New Roman" w:hAnsi="Times New Roman"/>
          <w:i/>
          <w:sz w:val="28"/>
          <w:szCs w:val="28"/>
        </w:rPr>
        <w:t>Х</w:t>
      </w:r>
      <w:r w:rsidRPr="00345737">
        <w:rPr>
          <w:rFonts w:ascii="Times New Roman" w:hAnsi="Times New Roman"/>
          <w:sz w:val="28"/>
          <w:szCs w:val="28"/>
        </w:rPr>
        <w:t xml:space="preserve"> – атмосферные осадки; </w:t>
      </w:r>
      <w:r w:rsidRPr="00345737">
        <w:rPr>
          <w:rFonts w:ascii="Times New Roman" w:hAnsi="Times New Roman"/>
          <w:i/>
          <w:sz w:val="28"/>
          <w:szCs w:val="28"/>
        </w:rPr>
        <w:t>Е</w:t>
      </w:r>
      <w:r w:rsidRPr="00345737">
        <w:rPr>
          <w:rFonts w:ascii="Times New Roman" w:hAnsi="Times New Roman"/>
          <w:i/>
          <w:sz w:val="28"/>
          <w:szCs w:val="28"/>
          <w:vertAlign w:val="subscript"/>
        </w:rPr>
        <w:t>В</w:t>
      </w:r>
      <w:r w:rsidRPr="00345737">
        <w:rPr>
          <w:rFonts w:ascii="Times New Roman" w:hAnsi="Times New Roman"/>
          <w:i/>
          <w:sz w:val="28"/>
          <w:szCs w:val="28"/>
        </w:rPr>
        <w:t xml:space="preserve"> </w:t>
      </w:r>
      <w:r w:rsidRPr="00345737">
        <w:rPr>
          <w:rFonts w:ascii="Times New Roman" w:hAnsi="Times New Roman"/>
          <w:sz w:val="28"/>
          <w:szCs w:val="28"/>
        </w:rPr>
        <w:t xml:space="preserve">– испарение с водной поверхности; </w:t>
      </w:r>
      <w:r w:rsidRPr="00345737">
        <w:rPr>
          <w:rFonts w:ascii="Times New Roman" w:hAnsi="Times New Roman"/>
          <w:i/>
          <w:sz w:val="28"/>
          <w:szCs w:val="28"/>
        </w:rPr>
        <w:t>Е</w:t>
      </w:r>
      <w:r w:rsidRPr="00345737">
        <w:rPr>
          <w:rFonts w:ascii="Times New Roman" w:hAnsi="Times New Roman"/>
          <w:i/>
          <w:sz w:val="28"/>
          <w:szCs w:val="28"/>
          <w:vertAlign w:val="subscript"/>
        </w:rPr>
        <w:t>С</w:t>
      </w:r>
      <w:r w:rsidRPr="00345737">
        <w:rPr>
          <w:rFonts w:ascii="Times New Roman" w:hAnsi="Times New Roman"/>
          <w:i/>
          <w:sz w:val="28"/>
          <w:szCs w:val="28"/>
        </w:rPr>
        <w:t xml:space="preserve"> </w:t>
      </w:r>
      <w:r w:rsidR="00805C5F">
        <w:rPr>
          <w:rFonts w:ascii="Times New Roman" w:hAnsi="Times New Roman"/>
          <w:sz w:val="28"/>
          <w:szCs w:val="28"/>
        </w:rPr>
        <w:t xml:space="preserve">– </w:t>
      </w:r>
      <w:r w:rsidRPr="00345737">
        <w:rPr>
          <w:rFonts w:ascii="Times New Roman" w:hAnsi="Times New Roman"/>
          <w:sz w:val="28"/>
          <w:szCs w:val="28"/>
        </w:rPr>
        <w:t>суммарное испарение с прилегающих участков поймы и полупогруженной влаголюбивой растительности; Δ</w:t>
      </w:r>
      <w:r w:rsidRPr="00345737">
        <w:rPr>
          <w:rFonts w:ascii="Times New Roman" w:hAnsi="Times New Roman"/>
          <w:i/>
          <w:sz w:val="28"/>
          <w:szCs w:val="28"/>
          <w:lang w:val="en-US"/>
        </w:rPr>
        <w:t>W</w:t>
      </w:r>
      <w:r w:rsidRPr="00345737">
        <w:rPr>
          <w:rFonts w:ascii="Times New Roman" w:hAnsi="Times New Roman"/>
          <w:sz w:val="28"/>
          <w:szCs w:val="28"/>
        </w:rPr>
        <w:t xml:space="preserve"> – аккумуляция воды в микропонижениях на поймах; Δ</w:t>
      </w:r>
      <w:r w:rsidRPr="00345737">
        <w:rPr>
          <w:rFonts w:ascii="Times New Roman" w:hAnsi="Times New Roman"/>
          <w:i/>
          <w:sz w:val="28"/>
          <w:szCs w:val="28"/>
          <w:lang w:val="en-US"/>
        </w:rPr>
        <w:t>q</w:t>
      </w:r>
      <w:r w:rsidRPr="00345737">
        <w:rPr>
          <w:rFonts w:ascii="Times New Roman" w:hAnsi="Times New Roman"/>
          <w:sz w:val="28"/>
          <w:szCs w:val="28"/>
        </w:rPr>
        <w:t xml:space="preserve"> – водообмен грунтовых вод с</w:t>
      </w:r>
      <w:r w:rsidR="00805C5F">
        <w:rPr>
          <w:rFonts w:ascii="Times New Roman" w:hAnsi="Times New Roman"/>
          <w:sz w:val="28"/>
          <w:szCs w:val="28"/>
        </w:rPr>
        <w:t xml:space="preserve"> глубинными водоносными слоями.</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Решая уравнение (20) относительно стока в нижнем створе, получим</w:t>
      </w:r>
      <w:r w:rsidR="00805C5F">
        <w:rPr>
          <w:rFonts w:ascii="Times New Roman" w:hAnsi="Times New Roman"/>
          <w:sz w:val="28"/>
          <w:szCs w:val="28"/>
        </w:rPr>
        <w:t>,</w:t>
      </w:r>
    </w:p>
    <w:p w:rsidR="00805C5F" w:rsidRPr="00345737" w:rsidRDefault="00805C5F" w:rsidP="0095519A">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Н </w:t>
      </w:r>
      <w:r w:rsidRPr="00345737">
        <w:rPr>
          <w:rFonts w:ascii="Times New Roman" w:hAnsi="Times New Roman"/>
          <w:i/>
          <w:sz w:val="28"/>
          <w:szCs w:val="28"/>
        </w:rPr>
        <w:t xml:space="preserve"> = У</w:t>
      </w:r>
      <w:r w:rsidRPr="00345737">
        <w:rPr>
          <w:rFonts w:ascii="Times New Roman" w:hAnsi="Times New Roman"/>
          <w:i/>
          <w:sz w:val="28"/>
          <w:szCs w:val="28"/>
          <w:vertAlign w:val="subscript"/>
        </w:rPr>
        <w:t xml:space="preserve">О </w:t>
      </w:r>
      <w:r w:rsidR="00E82A7B" w:rsidRPr="00345737">
        <w:rPr>
          <w:rFonts w:ascii="Times New Roman" w:hAnsi="Times New Roman"/>
          <w:i/>
          <w:sz w:val="28"/>
          <w:szCs w:val="28"/>
        </w:rPr>
        <w:t>± ΔУ</w:t>
      </w:r>
      <w:r w:rsidR="00E82A7B" w:rsidRPr="00345737">
        <w:rPr>
          <w:rFonts w:ascii="Times New Roman" w:hAnsi="Times New Roman"/>
          <w:i/>
          <w:sz w:val="28"/>
          <w:szCs w:val="28"/>
          <w:vertAlign w:val="subscript"/>
        </w:rPr>
        <w:t>ГР</w:t>
      </w:r>
      <w:r w:rsidR="00805C5F">
        <w:rPr>
          <w:rFonts w:ascii="Times New Roman" w:hAnsi="Times New Roman"/>
          <w:sz w:val="28"/>
          <w:szCs w:val="28"/>
        </w:rPr>
        <w:t>,</w:t>
      </w:r>
      <w:r w:rsidR="00E82A7B" w:rsidRPr="00345737">
        <w:rPr>
          <w:rFonts w:ascii="Times New Roman" w:hAnsi="Times New Roman"/>
          <w:sz w:val="28"/>
          <w:szCs w:val="28"/>
        </w:rPr>
        <w:tab/>
      </w:r>
      <w:r w:rsidR="00E82A7B" w:rsidRPr="00345737">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00E82A7B" w:rsidRPr="00345737">
        <w:rPr>
          <w:rFonts w:ascii="Times New Roman" w:hAnsi="Times New Roman"/>
          <w:sz w:val="28"/>
          <w:szCs w:val="28"/>
        </w:rPr>
        <w:tab/>
      </w:r>
      <w:r w:rsidRPr="00345737">
        <w:rPr>
          <w:rFonts w:ascii="Times New Roman" w:hAnsi="Times New Roman"/>
          <w:sz w:val="28"/>
          <w:szCs w:val="28"/>
        </w:rPr>
        <w:t>(21)</w:t>
      </w:r>
    </w:p>
    <w:p w:rsidR="00805C5F" w:rsidRPr="00345737" w:rsidRDefault="00805C5F" w:rsidP="00805C5F">
      <w:pPr>
        <w:spacing w:after="0" w:line="240" w:lineRule="auto"/>
        <w:ind w:firstLine="709"/>
        <w:contextualSpacing/>
        <w:mirrorIndents/>
        <w:jc w:val="right"/>
        <w:rPr>
          <w:rFonts w:ascii="Times New Roman" w:hAnsi="Times New Roman"/>
          <w:sz w:val="28"/>
          <w:szCs w:val="28"/>
        </w:rPr>
      </w:pPr>
    </w:p>
    <w:p w:rsidR="00E82A7B"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00E82A7B" w:rsidRPr="00345737">
        <w:rPr>
          <w:rFonts w:ascii="Times New Roman" w:hAnsi="Times New Roman"/>
          <w:sz w:val="28"/>
          <w:szCs w:val="28"/>
        </w:rPr>
        <w:t>У</w:t>
      </w:r>
      <w:r w:rsidR="00E82A7B" w:rsidRPr="00345737">
        <w:rPr>
          <w:rFonts w:ascii="Times New Roman" w:hAnsi="Times New Roman"/>
          <w:sz w:val="28"/>
          <w:szCs w:val="28"/>
          <w:vertAlign w:val="subscript"/>
        </w:rPr>
        <w:t xml:space="preserve">О </w:t>
      </w:r>
      <w:r w:rsidR="00E82A7B" w:rsidRPr="00345737">
        <w:rPr>
          <w:rFonts w:ascii="Times New Roman" w:hAnsi="Times New Roman"/>
          <w:i/>
          <w:sz w:val="28"/>
          <w:szCs w:val="28"/>
        </w:rPr>
        <w:t xml:space="preserve">– </w:t>
      </w:r>
      <w:r w:rsidR="00E82A7B" w:rsidRPr="00345737">
        <w:rPr>
          <w:rFonts w:ascii="Times New Roman" w:hAnsi="Times New Roman"/>
          <w:sz w:val="28"/>
          <w:szCs w:val="28"/>
          <w:vertAlign w:val="subscript"/>
        </w:rPr>
        <w:t xml:space="preserve"> </w:t>
      </w:r>
      <w:r w:rsidR="00E82A7B" w:rsidRPr="00345737">
        <w:rPr>
          <w:rFonts w:ascii="Times New Roman" w:hAnsi="Times New Roman"/>
          <w:sz w:val="28"/>
          <w:szCs w:val="28"/>
        </w:rPr>
        <w:t>общий поверхностный сток в русле за пределами орошаемого массива</w:t>
      </w:r>
      <w:r w:rsidR="00805C5F">
        <w:rPr>
          <w:rFonts w:ascii="Times New Roman" w:hAnsi="Times New Roman"/>
          <w:sz w:val="28"/>
          <w:szCs w:val="28"/>
        </w:rPr>
        <w:t>:</w:t>
      </w:r>
    </w:p>
    <w:p w:rsidR="00805C5F" w:rsidRPr="00345737" w:rsidRDefault="00805C5F" w:rsidP="00805C5F">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О </w:t>
      </w:r>
      <w:r w:rsidRPr="00345737">
        <w:rPr>
          <w:rFonts w:ascii="Times New Roman" w:hAnsi="Times New Roman"/>
          <w:i/>
          <w:sz w:val="28"/>
          <w:szCs w:val="28"/>
        </w:rPr>
        <w:t>= У</w:t>
      </w:r>
      <w:r w:rsidRPr="00345737">
        <w:rPr>
          <w:rFonts w:ascii="Times New Roman" w:hAnsi="Times New Roman"/>
          <w:i/>
          <w:sz w:val="28"/>
          <w:szCs w:val="28"/>
          <w:vertAlign w:val="subscript"/>
        </w:rPr>
        <w:t>В</w:t>
      </w:r>
      <w:r w:rsidRPr="00345737">
        <w:rPr>
          <w:rFonts w:ascii="Times New Roman" w:hAnsi="Times New Roman"/>
          <w:i/>
          <w:sz w:val="28"/>
          <w:szCs w:val="28"/>
        </w:rPr>
        <w:t xml:space="preserve"> + У</w:t>
      </w:r>
      <w:r w:rsidRPr="00345737">
        <w:rPr>
          <w:rFonts w:ascii="Times New Roman" w:hAnsi="Times New Roman"/>
          <w:i/>
          <w:sz w:val="28"/>
          <w:szCs w:val="28"/>
          <w:vertAlign w:val="subscript"/>
        </w:rPr>
        <w:t>Б</w:t>
      </w:r>
      <w:proofErr w:type="gramStart"/>
      <w:r w:rsidRPr="00345737">
        <w:rPr>
          <w:rFonts w:ascii="Times New Roman" w:hAnsi="Times New Roman"/>
          <w:i/>
          <w:sz w:val="28"/>
          <w:szCs w:val="28"/>
          <w:vertAlign w:val="subscript"/>
        </w:rPr>
        <w:t>.П</w:t>
      </w:r>
      <w:proofErr w:type="gramEnd"/>
      <w:r w:rsidRPr="00345737">
        <w:rPr>
          <w:rFonts w:ascii="Times New Roman" w:hAnsi="Times New Roman"/>
          <w:i/>
          <w:sz w:val="28"/>
          <w:szCs w:val="28"/>
        </w:rPr>
        <w:t xml:space="preserve"> – </w:t>
      </w:r>
      <w:r w:rsidRPr="00345737">
        <w:rPr>
          <w:rFonts w:ascii="Times New Roman" w:hAnsi="Times New Roman"/>
          <w:i/>
          <w:sz w:val="28"/>
          <w:szCs w:val="28"/>
          <w:lang w:val="en-US"/>
        </w:rPr>
        <w:t>q</w:t>
      </w:r>
      <w:r w:rsidRPr="00345737">
        <w:rPr>
          <w:rFonts w:ascii="Times New Roman" w:hAnsi="Times New Roman"/>
          <w:i/>
          <w:sz w:val="28"/>
          <w:szCs w:val="28"/>
          <w:vertAlign w:val="subscript"/>
        </w:rPr>
        <w:t>ЗАБ</w:t>
      </w:r>
      <w:r w:rsidRPr="00345737">
        <w:rPr>
          <w:rFonts w:ascii="Times New Roman" w:hAnsi="Times New Roman"/>
          <w:i/>
          <w:sz w:val="28"/>
          <w:szCs w:val="28"/>
        </w:rPr>
        <w:t xml:space="preserve"> + В</w:t>
      </w:r>
      <w:r w:rsidRPr="00345737">
        <w:rPr>
          <w:rFonts w:ascii="Times New Roman" w:hAnsi="Times New Roman"/>
          <w:i/>
          <w:sz w:val="28"/>
          <w:szCs w:val="28"/>
          <w:vertAlign w:val="subscript"/>
        </w:rPr>
        <w:t xml:space="preserve">С </w:t>
      </w:r>
      <w:r w:rsidRPr="00345737">
        <w:rPr>
          <w:rFonts w:ascii="Times New Roman" w:hAnsi="Times New Roman"/>
          <w:i/>
          <w:sz w:val="28"/>
          <w:szCs w:val="28"/>
        </w:rPr>
        <w:t>+ Х – Е</w:t>
      </w:r>
      <w:r w:rsidRPr="00345737">
        <w:rPr>
          <w:rFonts w:ascii="Times New Roman" w:hAnsi="Times New Roman"/>
          <w:i/>
          <w:sz w:val="28"/>
          <w:szCs w:val="28"/>
          <w:vertAlign w:val="subscript"/>
        </w:rPr>
        <w:t>В</w:t>
      </w:r>
      <w:r w:rsidRPr="00345737">
        <w:rPr>
          <w:rFonts w:ascii="Times New Roman" w:hAnsi="Times New Roman"/>
          <w:i/>
          <w:sz w:val="28"/>
          <w:szCs w:val="28"/>
        </w:rPr>
        <w:t xml:space="preserve"> –</w:t>
      </w:r>
      <w:r w:rsidR="00805C5F">
        <w:rPr>
          <w:rFonts w:ascii="Times New Roman" w:hAnsi="Times New Roman"/>
          <w:i/>
          <w:sz w:val="28"/>
          <w:szCs w:val="28"/>
        </w:rPr>
        <w:t xml:space="preserve"> </w:t>
      </w:r>
      <w:r w:rsidRPr="00345737">
        <w:rPr>
          <w:rFonts w:ascii="Times New Roman" w:hAnsi="Times New Roman"/>
          <w:i/>
          <w:sz w:val="28"/>
          <w:szCs w:val="28"/>
        </w:rPr>
        <w:t>Е + Δ</w:t>
      </w:r>
      <w:r w:rsidRPr="00345737">
        <w:rPr>
          <w:rFonts w:ascii="Times New Roman" w:hAnsi="Times New Roman"/>
          <w:i/>
          <w:sz w:val="28"/>
          <w:szCs w:val="28"/>
          <w:lang w:val="en-US"/>
        </w:rPr>
        <w:t>W</w:t>
      </w:r>
      <w:r w:rsidR="00E82A7B" w:rsidRPr="00345737">
        <w:rPr>
          <w:rFonts w:ascii="Times New Roman" w:hAnsi="Times New Roman"/>
          <w:i/>
          <w:sz w:val="28"/>
          <w:szCs w:val="28"/>
        </w:rPr>
        <w:t>;</w:t>
      </w:r>
      <w:r w:rsidR="00805C5F">
        <w:rPr>
          <w:rFonts w:ascii="Times New Roman" w:hAnsi="Times New Roman"/>
          <w:sz w:val="28"/>
          <w:szCs w:val="28"/>
        </w:rPr>
        <w:tab/>
      </w:r>
      <w:r w:rsidR="00805C5F">
        <w:rPr>
          <w:rFonts w:ascii="Times New Roman" w:hAnsi="Times New Roman"/>
          <w:sz w:val="28"/>
          <w:szCs w:val="28"/>
        </w:rPr>
        <w:tab/>
      </w:r>
      <w:r w:rsidRPr="00345737">
        <w:rPr>
          <w:rFonts w:ascii="Times New Roman" w:hAnsi="Times New Roman"/>
          <w:sz w:val="28"/>
          <w:szCs w:val="28"/>
        </w:rPr>
        <w:t>(22)</w:t>
      </w:r>
    </w:p>
    <w:p w:rsidR="00805C5F" w:rsidRPr="00345737" w:rsidRDefault="00805C5F" w:rsidP="00805C5F">
      <w:pPr>
        <w:spacing w:after="0" w:line="240" w:lineRule="auto"/>
        <w:ind w:firstLine="709"/>
        <w:contextualSpacing/>
        <w:mirrorIndents/>
        <w:rPr>
          <w:rFonts w:ascii="Times New Roman" w:hAnsi="Times New Roman"/>
          <w:i/>
          <w:sz w:val="28"/>
          <w:szCs w:val="28"/>
        </w:rPr>
      </w:pPr>
    </w:p>
    <w:p w:rsidR="00E82A7B" w:rsidRDefault="00E82A7B" w:rsidP="00805C5F">
      <w:pPr>
        <w:spacing w:after="0" w:line="240" w:lineRule="auto"/>
        <w:ind w:firstLine="709"/>
        <w:contextualSpacing/>
        <w:mirrorIndents/>
        <w:rPr>
          <w:rFonts w:ascii="Times New Roman" w:hAnsi="Times New Roman"/>
          <w:sz w:val="28"/>
          <w:szCs w:val="28"/>
        </w:rPr>
      </w:pPr>
      <w:r w:rsidRPr="00345737">
        <w:rPr>
          <w:rFonts w:ascii="Times New Roman" w:hAnsi="Times New Roman"/>
          <w:i/>
          <w:sz w:val="28"/>
          <w:szCs w:val="28"/>
        </w:rPr>
        <w:t>ΔУ</w:t>
      </w:r>
      <w:r w:rsidRPr="00345737">
        <w:rPr>
          <w:rFonts w:ascii="Times New Roman" w:hAnsi="Times New Roman"/>
          <w:i/>
          <w:sz w:val="28"/>
          <w:szCs w:val="28"/>
          <w:vertAlign w:val="subscript"/>
        </w:rPr>
        <w:t xml:space="preserve">ГР </w:t>
      </w:r>
      <w:r w:rsidRPr="00345737">
        <w:rPr>
          <w:rFonts w:ascii="Times New Roman" w:hAnsi="Times New Roman"/>
          <w:i/>
          <w:sz w:val="28"/>
          <w:szCs w:val="28"/>
        </w:rPr>
        <w:t xml:space="preserve">– </w:t>
      </w:r>
      <w:r w:rsidRPr="00345737">
        <w:rPr>
          <w:rFonts w:ascii="Times New Roman" w:hAnsi="Times New Roman"/>
          <w:sz w:val="28"/>
          <w:szCs w:val="28"/>
        </w:rPr>
        <w:t>изменение запасов гру</w:t>
      </w:r>
      <w:r w:rsidR="00805C5F">
        <w:rPr>
          <w:rFonts w:ascii="Times New Roman" w:hAnsi="Times New Roman"/>
          <w:sz w:val="28"/>
          <w:szCs w:val="28"/>
        </w:rPr>
        <w:t xml:space="preserve">нтовых вод в нижнем створе реки: </w:t>
      </w:r>
    </w:p>
    <w:p w:rsidR="00805C5F" w:rsidRPr="00345737" w:rsidRDefault="00805C5F" w:rsidP="00805C5F">
      <w:pPr>
        <w:spacing w:after="0" w:line="240" w:lineRule="auto"/>
        <w:ind w:firstLine="709"/>
        <w:contextualSpacing/>
        <w:mirrorIndents/>
        <w:rPr>
          <w:rFonts w:ascii="Times New Roman" w:hAnsi="Times New Roman"/>
          <w:sz w:val="28"/>
          <w:szCs w:val="28"/>
        </w:rPr>
      </w:pPr>
    </w:p>
    <w:p w:rsidR="00E82A7B" w:rsidRPr="00345737" w:rsidRDefault="00E82A7B"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ΔУ</w:t>
      </w:r>
      <w:r w:rsidR="00805C5F">
        <w:rPr>
          <w:rFonts w:ascii="Times New Roman" w:hAnsi="Times New Roman"/>
          <w:i/>
          <w:sz w:val="28"/>
          <w:szCs w:val="28"/>
          <w:vertAlign w:val="subscript"/>
        </w:rPr>
        <w:t>ГР</w:t>
      </w:r>
      <w:r w:rsidRPr="00345737">
        <w:rPr>
          <w:rFonts w:ascii="Times New Roman" w:hAnsi="Times New Roman"/>
          <w:i/>
          <w:sz w:val="28"/>
          <w:szCs w:val="28"/>
          <w:vertAlign w:val="subscript"/>
        </w:rPr>
        <w:t xml:space="preserve"> </w:t>
      </w:r>
      <w:r w:rsidR="00646F60" w:rsidRPr="00345737">
        <w:rPr>
          <w:rFonts w:ascii="Times New Roman" w:hAnsi="Times New Roman"/>
          <w:i/>
          <w:sz w:val="28"/>
          <w:szCs w:val="28"/>
        </w:rPr>
        <w:t>= У</w:t>
      </w:r>
      <w:r w:rsidR="00646F60" w:rsidRPr="00345737">
        <w:rPr>
          <w:rFonts w:ascii="Times New Roman" w:hAnsi="Times New Roman"/>
          <w:i/>
          <w:sz w:val="28"/>
          <w:szCs w:val="28"/>
          <w:vertAlign w:val="subscript"/>
        </w:rPr>
        <w:t>В</w:t>
      </w:r>
      <w:proofErr w:type="gramStart"/>
      <w:r w:rsidR="00646F60" w:rsidRPr="00345737">
        <w:rPr>
          <w:rFonts w:ascii="Times New Roman" w:hAnsi="Times New Roman"/>
          <w:i/>
          <w:sz w:val="28"/>
          <w:szCs w:val="28"/>
          <w:vertAlign w:val="subscript"/>
        </w:rPr>
        <w:t>.П</w:t>
      </w:r>
      <w:proofErr w:type="gramEnd"/>
      <w:r w:rsidR="00646F60" w:rsidRPr="00345737">
        <w:rPr>
          <w:rFonts w:ascii="Times New Roman" w:hAnsi="Times New Roman"/>
          <w:i/>
          <w:sz w:val="28"/>
          <w:szCs w:val="28"/>
        </w:rPr>
        <w:t xml:space="preserve"> –У</w:t>
      </w:r>
      <w:r w:rsidR="00646F60" w:rsidRPr="00345737">
        <w:rPr>
          <w:rFonts w:ascii="Times New Roman" w:hAnsi="Times New Roman"/>
          <w:i/>
          <w:sz w:val="28"/>
          <w:szCs w:val="28"/>
          <w:vertAlign w:val="subscript"/>
        </w:rPr>
        <w:t>Н.П</w:t>
      </w:r>
      <w:r w:rsidR="00646F60" w:rsidRPr="00345737">
        <w:rPr>
          <w:rFonts w:ascii="Times New Roman" w:hAnsi="Times New Roman"/>
          <w:i/>
          <w:sz w:val="28"/>
          <w:szCs w:val="28"/>
        </w:rPr>
        <w:t xml:space="preserve"> + У</w:t>
      </w:r>
      <w:r w:rsidR="00646F60" w:rsidRPr="00345737">
        <w:rPr>
          <w:rFonts w:ascii="Times New Roman" w:hAnsi="Times New Roman"/>
          <w:i/>
          <w:sz w:val="28"/>
          <w:szCs w:val="28"/>
          <w:vertAlign w:val="subscript"/>
        </w:rPr>
        <w:t xml:space="preserve">ПГ </w:t>
      </w:r>
      <w:r w:rsidR="00805C5F">
        <w:rPr>
          <w:rFonts w:ascii="Times New Roman" w:hAnsi="Times New Roman"/>
          <w:i/>
          <w:sz w:val="28"/>
          <w:szCs w:val="28"/>
        </w:rPr>
        <w:t xml:space="preserve"> – </w:t>
      </w:r>
      <w:r w:rsidR="00646F60" w:rsidRPr="00345737">
        <w:rPr>
          <w:rFonts w:ascii="Times New Roman" w:hAnsi="Times New Roman"/>
          <w:i/>
          <w:sz w:val="28"/>
          <w:szCs w:val="28"/>
        </w:rPr>
        <w:t>У</w:t>
      </w:r>
      <w:r w:rsidR="00646F60" w:rsidRPr="00345737">
        <w:rPr>
          <w:rFonts w:ascii="Times New Roman" w:hAnsi="Times New Roman"/>
          <w:i/>
          <w:sz w:val="28"/>
          <w:szCs w:val="28"/>
          <w:vertAlign w:val="subscript"/>
        </w:rPr>
        <w:t xml:space="preserve">О.Г </w:t>
      </w:r>
      <w:r w:rsidR="00646F60" w:rsidRPr="00345737">
        <w:rPr>
          <w:rFonts w:ascii="Times New Roman" w:hAnsi="Times New Roman"/>
          <w:i/>
          <w:sz w:val="28"/>
          <w:szCs w:val="28"/>
        </w:rPr>
        <w:t>+ Δ</w:t>
      </w:r>
      <w:r w:rsidR="00646F60" w:rsidRPr="00345737">
        <w:rPr>
          <w:rFonts w:ascii="Times New Roman" w:hAnsi="Times New Roman"/>
          <w:i/>
          <w:sz w:val="28"/>
          <w:szCs w:val="28"/>
          <w:lang w:val="en-US"/>
        </w:rPr>
        <w:t>q</w:t>
      </w:r>
      <w:r w:rsidR="00646F60" w:rsidRPr="00345737">
        <w:rPr>
          <w:rFonts w:ascii="Times New Roman" w:hAnsi="Times New Roman"/>
          <w:i/>
          <w:sz w:val="28"/>
          <w:szCs w:val="28"/>
        </w:rPr>
        <w:tab/>
      </w:r>
      <w:r w:rsidR="00805C5F">
        <w:rPr>
          <w:rFonts w:ascii="Times New Roman" w:hAnsi="Times New Roman"/>
          <w:i/>
          <w:sz w:val="28"/>
          <w:szCs w:val="28"/>
        </w:rPr>
        <w:tab/>
      </w:r>
      <w:r w:rsidR="00805C5F">
        <w:rPr>
          <w:rFonts w:ascii="Times New Roman" w:hAnsi="Times New Roman"/>
          <w:i/>
          <w:sz w:val="28"/>
          <w:szCs w:val="28"/>
        </w:rPr>
        <w:tab/>
      </w:r>
      <w:r w:rsidR="00805C5F">
        <w:rPr>
          <w:rFonts w:ascii="Times New Roman" w:hAnsi="Times New Roman"/>
          <w:i/>
          <w:sz w:val="28"/>
          <w:szCs w:val="28"/>
        </w:rPr>
        <w:tab/>
      </w:r>
      <w:r w:rsidR="00805C5F">
        <w:rPr>
          <w:rFonts w:ascii="Times New Roman" w:hAnsi="Times New Roman"/>
          <w:sz w:val="28"/>
          <w:szCs w:val="28"/>
        </w:rPr>
        <w:t>(23)</w:t>
      </w:r>
    </w:p>
    <w:p w:rsidR="00805C5F" w:rsidRDefault="00805C5F"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Величина параметра </w:t>
      </w:r>
      <w:r w:rsidR="00E82A7B" w:rsidRPr="00345737">
        <w:rPr>
          <w:rFonts w:ascii="Times New Roman" w:hAnsi="Times New Roman"/>
          <w:i/>
          <w:sz w:val="28"/>
          <w:szCs w:val="28"/>
        </w:rPr>
        <w:t>ΔУ</w:t>
      </w:r>
      <w:r w:rsidR="00E82A7B" w:rsidRPr="00345737">
        <w:rPr>
          <w:rFonts w:ascii="Times New Roman" w:hAnsi="Times New Roman"/>
          <w:i/>
          <w:sz w:val="28"/>
          <w:szCs w:val="28"/>
          <w:vertAlign w:val="subscript"/>
        </w:rPr>
        <w:t>ГР</w:t>
      </w:r>
      <w:r w:rsidRPr="00805C5F">
        <w:rPr>
          <w:rFonts w:ascii="Times New Roman" w:hAnsi="Times New Roman"/>
          <w:sz w:val="28"/>
          <w:szCs w:val="28"/>
        </w:rPr>
        <w:t xml:space="preserve"> </w:t>
      </w:r>
      <w:r w:rsidRPr="00345737">
        <w:rPr>
          <w:rFonts w:ascii="Times New Roman" w:hAnsi="Times New Roman"/>
          <w:sz w:val="28"/>
          <w:szCs w:val="28"/>
        </w:rPr>
        <w:t xml:space="preserve">зависит от литологического строения подстилающих пород и определяется индивидуально для каждого водотока или участка русла. При </w:t>
      </w:r>
      <w:r w:rsidRPr="00345737">
        <w:rPr>
          <w:rFonts w:ascii="Times New Roman" w:hAnsi="Times New Roman"/>
          <w:i/>
          <w:sz w:val="28"/>
          <w:szCs w:val="28"/>
        </w:rPr>
        <w:t>У</w:t>
      </w:r>
      <w:r w:rsidRPr="00345737">
        <w:rPr>
          <w:rFonts w:ascii="Times New Roman" w:hAnsi="Times New Roman"/>
          <w:i/>
          <w:sz w:val="28"/>
          <w:szCs w:val="28"/>
          <w:vertAlign w:val="subscript"/>
        </w:rPr>
        <w:t>В</w:t>
      </w:r>
      <w:proofErr w:type="gramStart"/>
      <w:r w:rsidRPr="00345737">
        <w:rPr>
          <w:rFonts w:ascii="Times New Roman" w:hAnsi="Times New Roman"/>
          <w:i/>
          <w:sz w:val="28"/>
          <w:szCs w:val="28"/>
          <w:vertAlign w:val="subscript"/>
        </w:rPr>
        <w:t>.Н</w:t>
      </w:r>
      <w:proofErr w:type="gramEnd"/>
      <w:r w:rsidRPr="00345737">
        <w:rPr>
          <w:rFonts w:ascii="Times New Roman" w:hAnsi="Times New Roman"/>
          <w:i/>
          <w:sz w:val="28"/>
          <w:szCs w:val="28"/>
        </w:rPr>
        <w:t xml:space="preserve"> –У</w:t>
      </w:r>
      <w:r w:rsidRPr="00345737">
        <w:rPr>
          <w:rFonts w:ascii="Times New Roman" w:hAnsi="Times New Roman"/>
          <w:i/>
          <w:sz w:val="28"/>
          <w:szCs w:val="28"/>
          <w:vertAlign w:val="subscript"/>
        </w:rPr>
        <w:t xml:space="preserve">Н.П </w:t>
      </w:r>
      <w:r w:rsidRPr="00345737">
        <w:rPr>
          <w:rFonts w:ascii="Times New Roman" w:hAnsi="Times New Roman"/>
          <w:i/>
          <w:sz w:val="28"/>
          <w:szCs w:val="28"/>
        </w:rPr>
        <w:t xml:space="preserve">= 0 </w:t>
      </w:r>
      <w:r w:rsidRPr="00345737">
        <w:rPr>
          <w:rFonts w:ascii="Times New Roman" w:hAnsi="Times New Roman"/>
          <w:sz w:val="28"/>
          <w:szCs w:val="28"/>
        </w:rPr>
        <w:t>и</w:t>
      </w:r>
      <w:r w:rsidRPr="00345737">
        <w:rPr>
          <w:rFonts w:ascii="Times New Roman" w:hAnsi="Times New Roman"/>
          <w:i/>
          <w:sz w:val="28"/>
          <w:szCs w:val="28"/>
        </w:rPr>
        <w:t xml:space="preserve"> Δ</w:t>
      </w:r>
      <w:r w:rsidRPr="00345737">
        <w:rPr>
          <w:rFonts w:ascii="Times New Roman" w:hAnsi="Times New Roman"/>
          <w:i/>
          <w:sz w:val="28"/>
          <w:szCs w:val="28"/>
          <w:lang w:val="en-US"/>
        </w:rPr>
        <w:t>q</w:t>
      </w:r>
      <w:r w:rsidRPr="00345737">
        <w:rPr>
          <w:rFonts w:ascii="Times New Roman" w:hAnsi="Times New Roman"/>
          <w:i/>
          <w:sz w:val="28"/>
          <w:szCs w:val="28"/>
        </w:rPr>
        <w:t xml:space="preserve"> = 0</w:t>
      </w:r>
      <w:r w:rsidRPr="00345737">
        <w:rPr>
          <w:rFonts w:ascii="Times New Roman" w:hAnsi="Times New Roman"/>
          <w:sz w:val="28"/>
          <w:szCs w:val="28"/>
        </w:rPr>
        <w:t xml:space="preserve">, параметр </w:t>
      </w:r>
      <w:r w:rsidR="00E82A7B" w:rsidRPr="00345737">
        <w:rPr>
          <w:rFonts w:ascii="Times New Roman" w:hAnsi="Times New Roman"/>
          <w:i/>
          <w:sz w:val="28"/>
          <w:szCs w:val="28"/>
        </w:rPr>
        <w:t>ΔУ</w:t>
      </w:r>
      <w:r w:rsidR="00E82A7B" w:rsidRPr="00345737">
        <w:rPr>
          <w:rFonts w:ascii="Times New Roman" w:hAnsi="Times New Roman"/>
          <w:i/>
          <w:sz w:val="28"/>
          <w:szCs w:val="28"/>
          <w:vertAlign w:val="subscript"/>
        </w:rPr>
        <w:t>ГР</w:t>
      </w:r>
      <w:r w:rsidRPr="00345737">
        <w:rPr>
          <w:rFonts w:ascii="Times New Roman" w:hAnsi="Times New Roman"/>
          <w:sz w:val="28"/>
          <w:szCs w:val="28"/>
        </w:rPr>
        <w:t xml:space="preserve"> = </w:t>
      </w:r>
      <w:r w:rsidRPr="00345737">
        <w:rPr>
          <w:rFonts w:ascii="Times New Roman" w:hAnsi="Times New Roman"/>
          <w:i/>
          <w:sz w:val="28"/>
          <w:szCs w:val="28"/>
        </w:rPr>
        <w:t>У</w:t>
      </w:r>
      <w:r w:rsidRPr="00345737">
        <w:rPr>
          <w:rFonts w:ascii="Times New Roman" w:hAnsi="Times New Roman"/>
          <w:i/>
          <w:sz w:val="28"/>
          <w:szCs w:val="28"/>
          <w:vertAlign w:val="subscript"/>
        </w:rPr>
        <w:t xml:space="preserve">ПГ </w:t>
      </w:r>
      <w:r w:rsidRPr="00345737">
        <w:rPr>
          <w:rFonts w:ascii="Times New Roman" w:hAnsi="Times New Roman"/>
          <w:i/>
          <w:sz w:val="28"/>
          <w:szCs w:val="28"/>
        </w:rPr>
        <w:t>– У</w:t>
      </w:r>
      <w:r w:rsidRPr="00345737">
        <w:rPr>
          <w:rFonts w:ascii="Times New Roman" w:hAnsi="Times New Roman"/>
          <w:i/>
          <w:sz w:val="28"/>
          <w:szCs w:val="28"/>
          <w:vertAlign w:val="subscript"/>
        </w:rPr>
        <w:t>О.Г</w:t>
      </w:r>
      <w:r w:rsidRPr="00345737">
        <w:rPr>
          <w:rFonts w:ascii="Times New Roman" w:hAnsi="Times New Roman"/>
          <w:i/>
          <w:sz w:val="28"/>
          <w:szCs w:val="28"/>
        </w:rPr>
        <w:t>.</w:t>
      </w:r>
      <w:r w:rsidRPr="00345737">
        <w:rPr>
          <w:rFonts w:ascii="Times New Roman" w:hAnsi="Times New Roman"/>
          <w:sz w:val="28"/>
          <w:szCs w:val="28"/>
        </w:rPr>
        <w:t xml:space="preserve"> </w:t>
      </w:r>
      <w:r w:rsidR="00E82A7B" w:rsidRPr="00345737">
        <w:rPr>
          <w:rFonts w:ascii="Times New Roman" w:hAnsi="Times New Roman"/>
          <w:sz w:val="28"/>
          <w:szCs w:val="28"/>
        </w:rPr>
        <w:t xml:space="preserve">В случае если </w:t>
      </w:r>
      <w:r w:rsidR="00E82A7B" w:rsidRPr="00345737">
        <w:rPr>
          <w:rFonts w:ascii="Times New Roman" w:hAnsi="Times New Roman"/>
          <w:i/>
          <w:sz w:val="28"/>
          <w:szCs w:val="28"/>
        </w:rPr>
        <w:t>ΔУ</w:t>
      </w:r>
      <w:r w:rsidR="00E82A7B" w:rsidRPr="00345737">
        <w:rPr>
          <w:rFonts w:ascii="Times New Roman" w:hAnsi="Times New Roman"/>
          <w:i/>
          <w:sz w:val="28"/>
          <w:szCs w:val="28"/>
          <w:vertAlign w:val="subscript"/>
        </w:rPr>
        <w:t xml:space="preserve">ГР </w:t>
      </w:r>
      <w:r w:rsidRPr="00345737">
        <w:rPr>
          <w:rFonts w:ascii="Times New Roman" w:hAnsi="Times New Roman"/>
          <w:sz w:val="28"/>
          <w:szCs w:val="28"/>
        </w:rPr>
        <w:t>имеет положительный знак, то на исследуемом участке русла преобладает приток грунтовых вод, если отрицательный – река теряет воду подземным путём в сторону прилегающего контура. Следует отметить, что без гидрологических наблюдений определение естественного притока (</w:t>
      </w:r>
      <w:r w:rsidRPr="00345737">
        <w:rPr>
          <w:rFonts w:ascii="Times New Roman" w:hAnsi="Times New Roman"/>
          <w:i/>
          <w:sz w:val="28"/>
          <w:szCs w:val="28"/>
        </w:rPr>
        <w:t>У</w:t>
      </w:r>
      <w:r w:rsidRPr="00345737">
        <w:rPr>
          <w:rFonts w:ascii="Times New Roman" w:hAnsi="Times New Roman"/>
          <w:i/>
          <w:sz w:val="28"/>
          <w:szCs w:val="28"/>
          <w:vertAlign w:val="subscript"/>
        </w:rPr>
        <w:t>ПГ ,</w:t>
      </w:r>
      <w:r w:rsidRPr="00345737">
        <w:rPr>
          <w:rFonts w:ascii="Times New Roman" w:hAnsi="Times New Roman"/>
          <w:i/>
          <w:sz w:val="28"/>
          <w:szCs w:val="28"/>
        </w:rPr>
        <w:t xml:space="preserve"> У</w:t>
      </w:r>
      <w:r w:rsidRPr="00345737">
        <w:rPr>
          <w:rFonts w:ascii="Times New Roman" w:hAnsi="Times New Roman"/>
          <w:i/>
          <w:sz w:val="28"/>
          <w:szCs w:val="28"/>
          <w:vertAlign w:val="subscript"/>
        </w:rPr>
        <w:t>В</w:t>
      </w:r>
      <w:proofErr w:type="gramStart"/>
      <w:r w:rsidRPr="00345737">
        <w:rPr>
          <w:rFonts w:ascii="Times New Roman" w:hAnsi="Times New Roman"/>
          <w:i/>
          <w:sz w:val="28"/>
          <w:szCs w:val="28"/>
          <w:vertAlign w:val="subscript"/>
        </w:rPr>
        <w:t>.П</w:t>
      </w:r>
      <w:proofErr w:type="gramEnd"/>
      <w:r w:rsidRPr="00345737">
        <w:rPr>
          <w:rFonts w:ascii="Times New Roman" w:hAnsi="Times New Roman"/>
          <w:sz w:val="28"/>
          <w:szCs w:val="28"/>
        </w:rPr>
        <w:t>) и оттока (</w:t>
      </w:r>
      <w:r w:rsidRPr="00345737">
        <w:rPr>
          <w:rFonts w:ascii="Times New Roman" w:hAnsi="Times New Roman"/>
          <w:i/>
          <w:sz w:val="28"/>
          <w:szCs w:val="28"/>
        </w:rPr>
        <w:t>У</w:t>
      </w:r>
      <w:r w:rsidRPr="00345737">
        <w:rPr>
          <w:rFonts w:ascii="Times New Roman" w:hAnsi="Times New Roman"/>
          <w:i/>
          <w:sz w:val="28"/>
          <w:szCs w:val="28"/>
          <w:vertAlign w:val="subscript"/>
        </w:rPr>
        <w:t xml:space="preserve">О.Г , </w:t>
      </w:r>
      <w:r w:rsidRPr="00345737">
        <w:rPr>
          <w:rFonts w:ascii="Times New Roman" w:hAnsi="Times New Roman"/>
          <w:i/>
          <w:sz w:val="28"/>
          <w:szCs w:val="28"/>
        </w:rPr>
        <w:t>У</w:t>
      </w:r>
      <w:r w:rsidRPr="00345737">
        <w:rPr>
          <w:rFonts w:ascii="Times New Roman" w:hAnsi="Times New Roman"/>
          <w:i/>
          <w:sz w:val="28"/>
          <w:szCs w:val="28"/>
          <w:vertAlign w:val="subscript"/>
        </w:rPr>
        <w:t>Н.П</w:t>
      </w:r>
      <w:r w:rsidRPr="00345737">
        <w:rPr>
          <w:rFonts w:ascii="Times New Roman" w:hAnsi="Times New Roman"/>
          <w:sz w:val="28"/>
          <w:szCs w:val="28"/>
        </w:rPr>
        <w:t>) грунтовых вод, а также ирригационного возвратного стока с орошаемых земель, представляет собой большое затруднение.</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решения уравнений (20</w:t>
      </w:r>
      <w:r w:rsidR="00A86406" w:rsidRPr="00A86406">
        <w:rPr>
          <w:rFonts w:ascii="Times New Roman" w:hAnsi="Times New Roman"/>
          <w:sz w:val="28"/>
          <w:szCs w:val="28"/>
        </w:rPr>
        <w:t>-</w:t>
      </w:r>
      <w:r w:rsidRPr="00345737">
        <w:rPr>
          <w:rFonts w:ascii="Times New Roman" w:hAnsi="Times New Roman"/>
          <w:sz w:val="28"/>
          <w:szCs w:val="28"/>
        </w:rPr>
        <w:t>23) требуют проведения широких и комплексных экспедиционных водно</w:t>
      </w:r>
      <w:r w:rsidR="00805C5F">
        <w:rPr>
          <w:rFonts w:ascii="Times New Roman" w:hAnsi="Times New Roman"/>
          <w:sz w:val="28"/>
          <w:szCs w:val="28"/>
        </w:rPr>
        <w:t>-</w:t>
      </w:r>
      <w:r w:rsidRPr="00345737">
        <w:rPr>
          <w:rFonts w:ascii="Times New Roman" w:hAnsi="Times New Roman"/>
          <w:sz w:val="28"/>
          <w:szCs w:val="28"/>
        </w:rPr>
        <w:t xml:space="preserve">балансовых исследований, которые невозможны без значительного финансирования. </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Расчет измененного стока р. Сырдарьи в нижнем течении и притока в Аральское море, выполненного С.И. Харченко в 60</w:t>
      </w:r>
      <w:r w:rsidR="00A86406" w:rsidRPr="00A86406">
        <w:rPr>
          <w:rFonts w:ascii="Times New Roman" w:hAnsi="Times New Roman"/>
          <w:sz w:val="28"/>
          <w:szCs w:val="28"/>
        </w:rPr>
        <w:t>-</w:t>
      </w:r>
      <w:r w:rsidRPr="00345737">
        <w:rPr>
          <w:rFonts w:ascii="Times New Roman" w:hAnsi="Times New Roman"/>
          <w:sz w:val="28"/>
          <w:szCs w:val="28"/>
        </w:rPr>
        <w:t xml:space="preserve">х годах прошлого столетия  по вышеизложенной методике, с учетом заданной водности лет и проектной </w:t>
      </w:r>
      <w:r w:rsidRPr="00345737">
        <w:rPr>
          <w:rFonts w:ascii="Times New Roman" w:hAnsi="Times New Roman"/>
          <w:sz w:val="28"/>
          <w:szCs w:val="28"/>
        </w:rPr>
        <w:lastRenderedPageBreak/>
        <w:t>обеспеченности элементов водного баланса, показал, что сток реки, при намечаемых на тот период темпах развития орошения в бассейне, к 1990 г. уменьшится на 12</w:t>
      </w:r>
      <w:r w:rsidR="00805C5F">
        <w:rPr>
          <w:rFonts w:ascii="Times New Roman" w:hAnsi="Times New Roman"/>
          <w:sz w:val="28"/>
          <w:szCs w:val="28"/>
        </w:rPr>
        <w:t>-</w:t>
      </w:r>
      <w:r w:rsidRPr="00345737">
        <w:rPr>
          <w:rFonts w:ascii="Times New Roman" w:hAnsi="Times New Roman"/>
          <w:sz w:val="28"/>
          <w:szCs w:val="28"/>
        </w:rPr>
        <w:t>14 км</w:t>
      </w:r>
      <w:r w:rsidRPr="00345737">
        <w:rPr>
          <w:rFonts w:ascii="Times New Roman" w:hAnsi="Times New Roman"/>
          <w:sz w:val="28"/>
          <w:szCs w:val="28"/>
          <w:vertAlign w:val="superscript"/>
        </w:rPr>
        <w:t>3</w:t>
      </w:r>
      <w:r w:rsidRPr="00345737">
        <w:rPr>
          <w:rFonts w:ascii="Times New Roman" w:hAnsi="Times New Roman"/>
          <w:sz w:val="28"/>
          <w:szCs w:val="28"/>
        </w:rPr>
        <w:t xml:space="preserve"> в</w:t>
      </w:r>
      <w:r w:rsidRPr="00345737">
        <w:rPr>
          <w:rFonts w:ascii="Times New Roman" w:hAnsi="Times New Roman"/>
          <w:i/>
          <w:sz w:val="28"/>
          <w:szCs w:val="28"/>
        </w:rPr>
        <w:t xml:space="preserve"> </w:t>
      </w:r>
      <w:r w:rsidRPr="00345737">
        <w:rPr>
          <w:rFonts w:ascii="Times New Roman" w:hAnsi="Times New Roman"/>
          <w:sz w:val="28"/>
          <w:szCs w:val="28"/>
        </w:rPr>
        <w:t>год. Это означало практически полное прекращение притока в Арал, что приведёт к катастрофическому  нарушению его водного баланса и значительному сокращению его акватории. Данный прогноз, несмотря на весь его трагизм, полностью себя оправдал.</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Количественная оценка влияния орошения на сток рек в степной и лесостепной зон России (Волга, Дон, Кубань, Урал, Ока, Обь и др.) была выполнена в ГГИ под руководством И.А. Шикломанова. Результаты этих исследований подробно изложены в последующих разделах. </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заключении отметим, что орошение сельскохозяйственных угодий приводит к большим изменениям водного баланса и внутригодового распределения, а также к значительному уменьшению стока рек. Поэтому, оценка изменения водного стока под воздействием орошаемого земледелия и прогноз на этой основе оросительной способности рек – водоисточников, является важной проблемой современной гидрологической науки. В особенности это касается республики Казахстан, чьи водные ресурсы крайне скудны.</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Сток с орошаемых земель – это совокупный продукт, образованный из четырёх источников: 1) дренажа естественных грунтовых вод; 2) стока атмосферных осадков; 3) дренажа оросительных вод, сформировавшихся за счёт инфильтрации оросительных вод на полях и в каналах; 4) поверхностного стока оросительных вод с орошаемых полей.</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Согласно С.И. Харченко – возвратными водами можно считать только ту составляющую стока с орошаемых земель, которая достигает водоприёмника и может быть использована повторно для хозяйственных целей. Такой подход, по его мнению, к оценке возвратных вод позволяет обоснованно определять коэффициент полезного использования воды и степень возобновляемости водных ресурсов за счёт возврата части стока</w:t>
      </w:r>
      <w:r w:rsidRPr="00345737">
        <w:rPr>
          <w:rFonts w:ascii="Times New Roman" w:hAnsi="Times New Roman"/>
          <w:b/>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 вопросу количественной оценки возвратных вод встречаются самые противоречивые оценки. </w:t>
      </w:r>
      <w:proofErr w:type="gramStart"/>
      <w:r w:rsidRPr="00345737">
        <w:rPr>
          <w:rFonts w:ascii="Times New Roman" w:hAnsi="Times New Roman"/>
          <w:sz w:val="28"/>
          <w:szCs w:val="28"/>
        </w:rPr>
        <w:t xml:space="preserve">Например, для Ферганской, </w:t>
      </w:r>
      <w:r w:rsidR="00805C5F" w:rsidRPr="00345737">
        <w:rPr>
          <w:rFonts w:ascii="Times New Roman" w:hAnsi="Times New Roman"/>
          <w:sz w:val="28"/>
          <w:szCs w:val="28"/>
        </w:rPr>
        <w:t>З</w:t>
      </w:r>
      <w:r w:rsidR="00805C5F">
        <w:rPr>
          <w:rFonts w:ascii="Times New Roman" w:hAnsi="Times New Roman"/>
          <w:sz w:val="28"/>
          <w:szCs w:val="28"/>
        </w:rPr>
        <w:t>е</w:t>
      </w:r>
      <w:r w:rsidR="00805C5F" w:rsidRPr="00345737">
        <w:rPr>
          <w:rFonts w:ascii="Times New Roman" w:hAnsi="Times New Roman"/>
          <w:sz w:val="28"/>
          <w:szCs w:val="28"/>
        </w:rPr>
        <w:t>р</w:t>
      </w:r>
      <w:r w:rsidR="00805C5F">
        <w:rPr>
          <w:rFonts w:ascii="Times New Roman" w:hAnsi="Times New Roman"/>
          <w:sz w:val="28"/>
          <w:szCs w:val="28"/>
        </w:rPr>
        <w:t>а</w:t>
      </w:r>
      <w:r w:rsidR="00805C5F" w:rsidRPr="00345737">
        <w:rPr>
          <w:rFonts w:ascii="Times New Roman" w:hAnsi="Times New Roman"/>
          <w:sz w:val="28"/>
          <w:szCs w:val="28"/>
        </w:rPr>
        <w:t>вшанской</w:t>
      </w:r>
      <w:r w:rsidRPr="00345737">
        <w:rPr>
          <w:rFonts w:ascii="Times New Roman" w:hAnsi="Times New Roman"/>
          <w:sz w:val="28"/>
          <w:szCs w:val="28"/>
        </w:rPr>
        <w:t>, Чуйской и др. межгорных котлован возвратные воды с орошаемых земель у разных исследователей составляют от 15 до 43</w:t>
      </w:r>
      <w:r w:rsidR="00805C5F">
        <w:rPr>
          <w:rFonts w:ascii="Times New Roman" w:hAnsi="Times New Roman"/>
          <w:sz w:val="28"/>
          <w:szCs w:val="28"/>
        </w:rPr>
        <w:t xml:space="preserve"> </w:t>
      </w:r>
      <w:r w:rsidRPr="00345737">
        <w:rPr>
          <w:rFonts w:ascii="Times New Roman" w:hAnsi="Times New Roman"/>
          <w:sz w:val="28"/>
          <w:szCs w:val="28"/>
        </w:rPr>
        <w:t>% от водозабора.</w:t>
      </w:r>
      <w:proofErr w:type="gramEnd"/>
      <w:r w:rsidRPr="00345737">
        <w:rPr>
          <w:rFonts w:ascii="Times New Roman" w:hAnsi="Times New Roman"/>
          <w:sz w:val="28"/>
          <w:szCs w:val="28"/>
        </w:rPr>
        <w:t xml:space="preserve"> А для таких крупных рек, как Амударья и Сырдарья, в одном случае 11</w:t>
      </w:r>
      <w:r w:rsidR="00805C5F">
        <w:rPr>
          <w:rFonts w:ascii="Times New Roman" w:hAnsi="Times New Roman"/>
          <w:sz w:val="28"/>
          <w:szCs w:val="28"/>
        </w:rPr>
        <w:t>-15 %, в другом 50-</w:t>
      </w:r>
      <w:r w:rsidRPr="00345737">
        <w:rPr>
          <w:rFonts w:ascii="Times New Roman" w:hAnsi="Times New Roman"/>
          <w:sz w:val="28"/>
          <w:szCs w:val="28"/>
        </w:rPr>
        <w:t>60</w:t>
      </w:r>
      <w:r w:rsidR="00805C5F">
        <w:rPr>
          <w:rFonts w:ascii="Times New Roman" w:hAnsi="Times New Roman"/>
          <w:sz w:val="28"/>
          <w:szCs w:val="28"/>
        </w:rPr>
        <w:t xml:space="preserve"> </w:t>
      </w:r>
      <w:r w:rsidRPr="00345737">
        <w:rPr>
          <w:rFonts w:ascii="Times New Roman" w:hAnsi="Times New Roman"/>
          <w:sz w:val="28"/>
          <w:szCs w:val="28"/>
        </w:rPr>
        <w:t>% от водозабора. Для низовьев этих рек Л.В. Дунин – Барковский допускал, что возвратные воды по объёму равны водозабору.</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С.И. Харченко причину такой разноречивости объясняет</w:t>
      </w:r>
      <w:r w:rsidRPr="00345737">
        <w:rPr>
          <w:rFonts w:ascii="Times New Roman" w:hAnsi="Times New Roman"/>
          <w:b/>
          <w:sz w:val="28"/>
          <w:szCs w:val="28"/>
        </w:rPr>
        <w:t xml:space="preserve"> </w:t>
      </w:r>
      <w:r w:rsidRPr="00345737">
        <w:rPr>
          <w:rFonts w:ascii="Times New Roman" w:hAnsi="Times New Roman"/>
          <w:sz w:val="28"/>
          <w:szCs w:val="28"/>
        </w:rPr>
        <w:t xml:space="preserve">отсутствием единой теории формирования возвратных вод с орошаемых земель и обоснованного метода количественного определения. По его </w:t>
      </w:r>
      <w:r w:rsidR="00805C5F" w:rsidRPr="00345737">
        <w:rPr>
          <w:rFonts w:ascii="Times New Roman" w:hAnsi="Times New Roman"/>
          <w:sz w:val="28"/>
          <w:szCs w:val="28"/>
        </w:rPr>
        <w:t>мнению,</w:t>
      </w:r>
      <w:r w:rsidRPr="00345737">
        <w:rPr>
          <w:rFonts w:ascii="Times New Roman" w:hAnsi="Times New Roman"/>
          <w:sz w:val="28"/>
          <w:szCs w:val="28"/>
        </w:rPr>
        <w:t xml:space="preserve"> возвратные</w:t>
      </w:r>
      <w:r w:rsidRPr="00805C5F">
        <w:rPr>
          <w:rFonts w:ascii="Times New Roman" w:hAnsi="Times New Roman"/>
          <w:sz w:val="28"/>
          <w:szCs w:val="28"/>
        </w:rPr>
        <w:t xml:space="preserve"> </w:t>
      </w:r>
      <w:r w:rsidRPr="00345737">
        <w:rPr>
          <w:rFonts w:ascii="Times New Roman" w:hAnsi="Times New Roman"/>
          <w:sz w:val="28"/>
          <w:szCs w:val="28"/>
        </w:rPr>
        <w:t>воды состоят из двух составляющих, которые следует рассматрива</w:t>
      </w:r>
      <w:r w:rsidR="00805C5F">
        <w:rPr>
          <w:rFonts w:ascii="Times New Roman" w:hAnsi="Times New Roman"/>
          <w:sz w:val="28"/>
          <w:szCs w:val="28"/>
        </w:rPr>
        <w:t>ть раздельно: 1) ирригационно-поверхностные; 2) ирригационно-</w:t>
      </w:r>
      <w:r w:rsidRPr="00345737">
        <w:rPr>
          <w:rFonts w:ascii="Times New Roman" w:hAnsi="Times New Roman"/>
          <w:sz w:val="28"/>
          <w:szCs w:val="28"/>
        </w:rPr>
        <w:t xml:space="preserve">грунтовые. Отсюда, суммарный объём возвратного стока </w:t>
      </w: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sz w:val="28"/>
          <w:szCs w:val="28"/>
        </w:rPr>
        <w:t xml:space="preserve"> с орошаемых полей равен: </w:t>
      </w:r>
    </w:p>
    <w:p w:rsidR="00805C5F" w:rsidRPr="00345737" w:rsidRDefault="00805C5F"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left="1416" w:firstLine="709"/>
        <w:contextualSpacing/>
        <w:mirrorIndents/>
        <w:jc w:val="right"/>
        <w:rPr>
          <w:rFonts w:ascii="Times New Roman" w:hAnsi="Times New Roman"/>
          <w:sz w:val="28"/>
          <w:szCs w:val="28"/>
        </w:rPr>
      </w:pP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i/>
          <w:sz w:val="28"/>
          <w:szCs w:val="28"/>
          <w:vertAlign w:val="subscript"/>
        </w:rPr>
        <w:t xml:space="preserve"> </w:t>
      </w:r>
      <w:r w:rsidRPr="00345737">
        <w:rPr>
          <w:rFonts w:ascii="Times New Roman" w:hAnsi="Times New Roman"/>
          <w:i/>
          <w:sz w:val="28"/>
          <w:szCs w:val="28"/>
        </w:rPr>
        <w:t>= В</w:t>
      </w:r>
      <w:r w:rsidRPr="00345737">
        <w:rPr>
          <w:rFonts w:ascii="Times New Roman" w:hAnsi="Times New Roman"/>
          <w:i/>
          <w:sz w:val="28"/>
          <w:szCs w:val="28"/>
          <w:vertAlign w:val="subscript"/>
        </w:rPr>
        <w:t>П</w:t>
      </w:r>
      <w:r w:rsidRPr="00345737">
        <w:rPr>
          <w:rFonts w:ascii="Times New Roman" w:hAnsi="Times New Roman"/>
          <w:i/>
          <w:sz w:val="28"/>
          <w:szCs w:val="28"/>
        </w:rPr>
        <w:t xml:space="preserve"> + В</w:t>
      </w:r>
      <w:r w:rsidRPr="00345737">
        <w:rPr>
          <w:rFonts w:ascii="Times New Roman" w:hAnsi="Times New Roman"/>
          <w:i/>
          <w:sz w:val="28"/>
          <w:szCs w:val="28"/>
          <w:vertAlign w:val="subscript"/>
        </w:rPr>
        <w:t>Г</w:t>
      </w:r>
      <w:r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Pr="00345737">
        <w:rPr>
          <w:rFonts w:ascii="Times New Roman" w:hAnsi="Times New Roman"/>
          <w:sz w:val="28"/>
          <w:szCs w:val="28"/>
        </w:rPr>
        <w:t xml:space="preserve">(24)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где </w:t>
      </w:r>
      <w:r w:rsidRPr="00345737">
        <w:rPr>
          <w:rFonts w:ascii="Times New Roman" w:hAnsi="Times New Roman"/>
          <w:i/>
          <w:sz w:val="28"/>
          <w:szCs w:val="28"/>
        </w:rPr>
        <w:t>В</w:t>
      </w:r>
      <w:r w:rsidRPr="00345737">
        <w:rPr>
          <w:rFonts w:ascii="Times New Roman" w:hAnsi="Times New Roman"/>
          <w:i/>
          <w:sz w:val="28"/>
          <w:szCs w:val="28"/>
          <w:vertAlign w:val="subscript"/>
        </w:rPr>
        <w:t>П</w:t>
      </w:r>
      <w:r w:rsidRPr="00345737">
        <w:rPr>
          <w:rFonts w:ascii="Times New Roman" w:hAnsi="Times New Roman"/>
          <w:i/>
          <w:sz w:val="28"/>
          <w:szCs w:val="28"/>
        </w:rPr>
        <w:t>, В</w:t>
      </w:r>
      <w:r w:rsidRPr="00345737">
        <w:rPr>
          <w:rFonts w:ascii="Times New Roman" w:hAnsi="Times New Roman"/>
          <w:i/>
          <w:sz w:val="28"/>
          <w:szCs w:val="28"/>
          <w:vertAlign w:val="subscript"/>
        </w:rPr>
        <w:t>Г</w:t>
      </w:r>
      <w:r w:rsidRPr="00345737">
        <w:rPr>
          <w:rFonts w:ascii="Times New Roman" w:hAnsi="Times New Roman"/>
          <w:sz w:val="28"/>
          <w:szCs w:val="28"/>
          <w:vertAlign w:val="subscript"/>
        </w:rPr>
        <w:t xml:space="preserve"> </w:t>
      </w:r>
      <w:r w:rsidRPr="00345737">
        <w:rPr>
          <w:rFonts w:ascii="Times New Roman" w:hAnsi="Times New Roman"/>
          <w:sz w:val="28"/>
          <w:szCs w:val="28"/>
        </w:rPr>
        <w:t>– соответственно ирригационно</w:t>
      </w:r>
      <w:r w:rsidR="00805C5F">
        <w:rPr>
          <w:rFonts w:ascii="Times New Roman" w:hAnsi="Times New Roman"/>
          <w:sz w:val="28"/>
          <w:szCs w:val="28"/>
        </w:rPr>
        <w:t>-</w:t>
      </w:r>
      <w:r w:rsidRPr="00345737">
        <w:rPr>
          <w:rFonts w:ascii="Times New Roman" w:hAnsi="Times New Roman"/>
          <w:sz w:val="28"/>
          <w:szCs w:val="28"/>
        </w:rPr>
        <w:t>поверхностный и ирригационно</w:t>
      </w:r>
      <w:r w:rsidR="00805C5F">
        <w:rPr>
          <w:rFonts w:ascii="Times New Roman" w:hAnsi="Times New Roman"/>
          <w:sz w:val="28"/>
          <w:szCs w:val="28"/>
        </w:rPr>
        <w:t>-</w:t>
      </w:r>
      <w:r w:rsidRPr="00345737">
        <w:rPr>
          <w:rFonts w:ascii="Times New Roman" w:hAnsi="Times New Roman"/>
          <w:sz w:val="28"/>
          <w:szCs w:val="28"/>
        </w:rPr>
        <w:t>грунтовый возвратный сток</w:t>
      </w:r>
      <w:r w:rsidR="00805C5F">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Величина </w:t>
      </w:r>
      <w:r w:rsidRPr="00345737">
        <w:rPr>
          <w:rFonts w:ascii="Times New Roman" w:hAnsi="Times New Roman"/>
          <w:i/>
          <w:sz w:val="28"/>
          <w:szCs w:val="28"/>
        </w:rPr>
        <w:t>В</w:t>
      </w:r>
      <w:r w:rsidRPr="00345737">
        <w:rPr>
          <w:rFonts w:ascii="Times New Roman" w:hAnsi="Times New Roman"/>
          <w:i/>
          <w:sz w:val="28"/>
          <w:szCs w:val="28"/>
          <w:vertAlign w:val="subscript"/>
        </w:rPr>
        <w:t>П</w:t>
      </w:r>
      <w:r w:rsidRPr="00345737">
        <w:rPr>
          <w:rFonts w:ascii="Times New Roman" w:hAnsi="Times New Roman"/>
          <w:sz w:val="28"/>
          <w:szCs w:val="28"/>
        </w:rPr>
        <w:t xml:space="preserve"> достаточно надежно определяется гидрометрическим способом в створах, где осуществляется сброс вод с орошаемых массивов. Значение </w:t>
      </w:r>
      <w:r w:rsidRPr="00345737">
        <w:rPr>
          <w:rFonts w:ascii="Times New Roman" w:hAnsi="Times New Roman"/>
          <w:i/>
          <w:sz w:val="28"/>
          <w:szCs w:val="28"/>
        </w:rPr>
        <w:t>В</w:t>
      </w:r>
      <w:r w:rsidRPr="00345737">
        <w:rPr>
          <w:rFonts w:ascii="Times New Roman" w:hAnsi="Times New Roman"/>
          <w:i/>
          <w:sz w:val="28"/>
          <w:szCs w:val="28"/>
          <w:vertAlign w:val="subscript"/>
        </w:rPr>
        <w:t>Г</w:t>
      </w:r>
      <w:r w:rsidRPr="00345737">
        <w:rPr>
          <w:rFonts w:ascii="Times New Roman" w:hAnsi="Times New Roman"/>
          <w:sz w:val="28"/>
          <w:szCs w:val="28"/>
        </w:rPr>
        <w:t xml:space="preserve"> в вегетативный период определяют либо по общему уравнению водного баланса орошаемого массива (с учетом аккумуляции влаги на поверхности, в зоне а</w:t>
      </w:r>
      <w:r w:rsidR="000342D9" w:rsidRPr="00345737">
        <w:rPr>
          <w:rFonts w:ascii="Times New Roman" w:hAnsi="Times New Roman"/>
          <w:sz w:val="28"/>
          <w:szCs w:val="28"/>
        </w:rPr>
        <w:t>эрации и в водоносном слое)</w:t>
      </w:r>
      <w:r w:rsidRPr="00345737">
        <w:rPr>
          <w:rFonts w:ascii="Times New Roman" w:hAnsi="Times New Roman"/>
          <w:sz w:val="28"/>
          <w:szCs w:val="28"/>
        </w:rPr>
        <w:t xml:space="preserve"> или по уравнению водного баланса водоносного слоя с учётом влагообмена в зоне аэрации. В межвегатационный период (октябрь</w:t>
      </w:r>
      <w:r w:rsidR="00805C5F">
        <w:rPr>
          <w:rFonts w:ascii="Times New Roman" w:hAnsi="Times New Roman"/>
          <w:sz w:val="28"/>
          <w:szCs w:val="28"/>
        </w:rPr>
        <w:t>-</w:t>
      </w:r>
      <w:r w:rsidRPr="00345737">
        <w:rPr>
          <w:rFonts w:ascii="Times New Roman" w:hAnsi="Times New Roman"/>
          <w:sz w:val="28"/>
          <w:szCs w:val="28"/>
        </w:rPr>
        <w:t xml:space="preserve">апрель) </w:t>
      </w:r>
      <w:r w:rsidRPr="00345737">
        <w:rPr>
          <w:rFonts w:ascii="Times New Roman" w:hAnsi="Times New Roman"/>
          <w:i/>
          <w:sz w:val="28"/>
          <w:szCs w:val="28"/>
        </w:rPr>
        <w:t>В</w:t>
      </w:r>
      <w:r w:rsidRPr="00345737">
        <w:rPr>
          <w:rFonts w:ascii="Times New Roman" w:hAnsi="Times New Roman"/>
          <w:i/>
          <w:sz w:val="28"/>
          <w:szCs w:val="28"/>
          <w:vertAlign w:val="subscript"/>
        </w:rPr>
        <w:t xml:space="preserve">Г </w:t>
      </w:r>
      <w:r w:rsidRPr="00345737">
        <w:rPr>
          <w:rFonts w:ascii="Times New Roman" w:hAnsi="Times New Roman"/>
          <w:sz w:val="28"/>
          <w:szCs w:val="28"/>
        </w:rPr>
        <w:t xml:space="preserve">– </w:t>
      </w:r>
      <w:r w:rsidR="00805C5F">
        <w:rPr>
          <w:rFonts w:ascii="Times New Roman" w:hAnsi="Times New Roman"/>
          <w:sz w:val="28"/>
          <w:szCs w:val="28"/>
        </w:rPr>
        <w:t>можно измерить на коллекторно-</w:t>
      </w:r>
      <w:r w:rsidRPr="00345737">
        <w:rPr>
          <w:rFonts w:ascii="Times New Roman" w:hAnsi="Times New Roman"/>
          <w:sz w:val="28"/>
          <w:szCs w:val="28"/>
        </w:rPr>
        <w:t>дренажной сети.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Грунтовый сток с орошаемых и неорошаемых территорий</w:t>
      </w:r>
      <w:r w:rsidR="000342D9" w:rsidRPr="00345737">
        <w:rPr>
          <w:rFonts w:ascii="Times New Roman" w:hAnsi="Times New Roman"/>
          <w:sz w:val="28"/>
          <w:szCs w:val="28"/>
        </w:rPr>
        <w:t>,</w:t>
      </w:r>
      <w:r w:rsidRPr="00345737">
        <w:rPr>
          <w:rFonts w:ascii="Times New Roman" w:hAnsi="Times New Roman"/>
          <w:sz w:val="28"/>
          <w:szCs w:val="28"/>
        </w:rPr>
        <w:t xml:space="preserve"> при Δ</w:t>
      </w:r>
      <w:r w:rsidRPr="00345737">
        <w:rPr>
          <w:rFonts w:ascii="Times New Roman" w:hAnsi="Times New Roman"/>
          <w:i/>
          <w:sz w:val="28"/>
          <w:szCs w:val="28"/>
          <w:lang w:val="en-US"/>
        </w:rPr>
        <w:t>q</w:t>
      </w:r>
      <w:r w:rsidRPr="00345737">
        <w:rPr>
          <w:rFonts w:ascii="Times New Roman" w:hAnsi="Times New Roman"/>
          <w:sz w:val="28"/>
          <w:szCs w:val="28"/>
        </w:rPr>
        <w:t xml:space="preserve"> </w:t>
      </w:r>
      <w:r w:rsidR="000342D9" w:rsidRPr="00345737">
        <w:rPr>
          <w:rFonts w:ascii="Times New Roman" w:hAnsi="Times New Roman"/>
          <w:sz w:val="28"/>
          <w:szCs w:val="28"/>
        </w:rPr>
        <w:t>= 0,</w:t>
      </w:r>
      <w:r w:rsidRPr="00345737">
        <w:rPr>
          <w:rFonts w:ascii="Times New Roman" w:hAnsi="Times New Roman"/>
          <w:sz w:val="28"/>
          <w:szCs w:val="28"/>
        </w:rPr>
        <w:t xml:space="preserve"> определяется по ур</w:t>
      </w:r>
      <w:r w:rsidR="00805C5F">
        <w:rPr>
          <w:rFonts w:ascii="Times New Roman" w:hAnsi="Times New Roman"/>
          <w:sz w:val="28"/>
          <w:szCs w:val="28"/>
        </w:rPr>
        <w:t>авнению общего водного баланса:</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а) при наличии орошения</w:t>
      </w:r>
    </w:p>
    <w:p w:rsidR="00805C5F" w:rsidRPr="00345737" w:rsidRDefault="00805C5F" w:rsidP="0095519A">
      <w:pPr>
        <w:spacing w:after="0" w:line="240" w:lineRule="auto"/>
        <w:ind w:firstLine="709"/>
        <w:contextualSpacing/>
        <w:mirrorIndents/>
        <w:jc w:val="both"/>
        <w:rPr>
          <w:rFonts w:ascii="Times New Roman" w:hAnsi="Times New Roman"/>
          <w:b/>
          <w:sz w:val="28"/>
          <w:szCs w:val="28"/>
        </w:rPr>
      </w:pPr>
    </w:p>
    <w:p w:rsidR="00646F60" w:rsidRPr="00345737" w:rsidRDefault="00646F60"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xml:space="preserve">= Х + М + </w:t>
      </w:r>
      <w:r w:rsidRPr="00345737">
        <w:rPr>
          <w:rFonts w:ascii="Times New Roman" w:hAnsi="Times New Roman"/>
          <w:i/>
          <w:sz w:val="28"/>
          <w:szCs w:val="28"/>
          <w:lang w:val="en-US"/>
        </w:rPr>
        <w:t>Z</w:t>
      </w:r>
      <w:r w:rsidRPr="00345737">
        <w:rPr>
          <w:rFonts w:ascii="Times New Roman" w:hAnsi="Times New Roman"/>
          <w:i/>
          <w:sz w:val="28"/>
          <w:szCs w:val="28"/>
          <w:vertAlign w:val="subscript"/>
          <w:lang w:val="en-US"/>
        </w:rPr>
        <w:t>O</w:t>
      </w:r>
      <w:r w:rsidRPr="00345737">
        <w:rPr>
          <w:rFonts w:ascii="Times New Roman" w:hAnsi="Times New Roman"/>
          <w:i/>
          <w:sz w:val="28"/>
          <w:szCs w:val="28"/>
        </w:rPr>
        <w:t xml:space="preserve"> + У</w:t>
      </w:r>
      <w:r w:rsidRPr="00345737">
        <w:rPr>
          <w:rFonts w:ascii="Times New Roman" w:hAnsi="Times New Roman"/>
          <w:i/>
          <w:sz w:val="28"/>
          <w:szCs w:val="28"/>
          <w:vertAlign w:val="subscript"/>
        </w:rPr>
        <w:t xml:space="preserve">ПГ </w:t>
      </w:r>
      <w:r w:rsidRPr="00345737">
        <w:rPr>
          <w:rFonts w:ascii="Times New Roman" w:hAnsi="Times New Roman"/>
          <w:i/>
          <w:sz w:val="28"/>
          <w:szCs w:val="28"/>
        </w:rPr>
        <w:t>+ У</w:t>
      </w:r>
      <w:r w:rsidRPr="00345737">
        <w:rPr>
          <w:rFonts w:ascii="Times New Roman" w:hAnsi="Times New Roman"/>
          <w:i/>
          <w:sz w:val="28"/>
          <w:szCs w:val="28"/>
          <w:vertAlign w:val="subscript"/>
        </w:rPr>
        <w:t>ПП</w:t>
      </w:r>
      <w:r w:rsidR="00805C5F">
        <w:rPr>
          <w:rFonts w:ascii="Times New Roman" w:hAnsi="Times New Roman"/>
          <w:i/>
          <w:sz w:val="28"/>
          <w:szCs w:val="28"/>
        </w:rPr>
        <w:t xml:space="preserve"> </w:t>
      </w:r>
      <w:r w:rsidRPr="00345737">
        <w:rPr>
          <w:rFonts w:ascii="Times New Roman" w:hAnsi="Times New Roman"/>
          <w:i/>
          <w:sz w:val="28"/>
          <w:szCs w:val="28"/>
        </w:rPr>
        <w:t>– У</w:t>
      </w:r>
      <w:r w:rsidRPr="00345737">
        <w:rPr>
          <w:rFonts w:ascii="Times New Roman" w:hAnsi="Times New Roman"/>
          <w:i/>
          <w:sz w:val="28"/>
          <w:szCs w:val="28"/>
          <w:vertAlign w:val="subscript"/>
        </w:rPr>
        <w:t xml:space="preserve">П </w:t>
      </w:r>
      <w:r w:rsidRPr="00345737">
        <w:rPr>
          <w:rFonts w:ascii="Times New Roman" w:hAnsi="Times New Roman"/>
          <w:i/>
          <w:sz w:val="28"/>
          <w:szCs w:val="28"/>
        </w:rPr>
        <w:t>– Е – М</w:t>
      </w:r>
      <w:r w:rsidRPr="00345737">
        <w:rPr>
          <w:rFonts w:ascii="Times New Roman" w:hAnsi="Times New Roman"/>
          <w:i/>
          <w:sz w:val="28"/>
          <w:szCs w:val="28"/>
          <w:vertAlign w:val="subscript"/>
        </w:rPr>
        <w:t xml:space="preserve">СТ </w:t>
      </w:r>
      <w:r w:rsidRPr="00345737">
        <w:rPr>
          <w:rFonts w:ascii="Times New Roman" w:hAnsi="Times New Roman"/>
          <w:i/>
          <w:sz w:val="28"/>
          <w:szCs w:val="28"/>
        </w:rPr>
        <w:t>± Δ</w:t>
      </w:r>
      <w:r w:rsidRPr="00345737">
        <w:rPr>
          <w:rFonts w:ascii="Times New Roman" w:hAnsi="Times New Roman"/>
          <w:i/>
          <w:sz w:val="28"/>
          <w:szCs w:val="28"/>
          <w:lang w:val="en-US"/>
        </w:rPr>
        <w:t>U</w:t>
      </w:r>
      <w:r w:rsidR="00805C5F">
        <w:rPr>
          <w:rFonts w:ascii="Times New Roman" w:hAnsi="Times New Roman"/>
          <w:sz w:val="28"/>
          <w:szCs w:val="28"/>
        </w:rPr>
        <w:t>,</w:t>
      </w:r>
      <w:r w:rsidR="00805C5F">
        <w:rPr>
          <w:rFonts w:ascii="Times New Roman" w:hAnsi="Times New Roman"/>
          <w:sz w:val="28"/>
          <w:szCs w:val="28"/>
        </w:rPr>
        <w:tab/>
      </w:r>
      <w:r w:rsidR="00805C5F">
        <w:rPr>
          <w:rFonts w:ascii="Times New Roman" w:hAnsi="Times New Roman"/>
          <w:sz w:val="28"/>
          <w:szCs w:val="28"/>
        </w:rPr>
        <w:tab/>
      </w:r>
      <w:r w:rsidRPr="00345737">
        <w:rPr>
          <w:rFonts w:ascii="Times New Roman" w:hAnsi="Times New Roman"/>
          <w:sz w:val="28"/>
          <w:szCs w:val="28"/>
        </w:rPr>
        <w:t>(25)</w:t>
      </w:r>
    </w:p>
    <w:p w:rsidR="00805C5F" w:rsidRDefault="00805C5F" w:rsidP="0095519A">
      <w:pPr>
        <w:spacing w:after="0" w:line="240" w:lineRule="auto"/>
        <w:ind w:firstLine="709"/>
        <w:contextualSpacing/>
        <w:mirrorIndents/>
        <w:jc w:val="both"/>
        <w:rPr>
          <w:rFonts w:ascii="Times New Roman" w:hAnsi="Times New Roman"/>
          <w:sz w:val="28"/>
          <w:szCs w:val="28"/>
        </w:rPr>
      </w:pP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б) </w:t>
      </w:r>
      <w:r w:rsidR="00805C5F">
        <w:rPr>
          <w:rFonts w:ascii="Times New Roman" w:hAnsi="Times New Roman"/>
          <w:sz w:val="28"/>
          <w:szCs w:val="28"/>
        </w:rPr>
        <w:t>при отсутствии орошения</w:t>
      </w:r>
    </w:p>
    <w:p w:rsidR="00805C5F" w:rsidRPr="00345737" w:rsidRDefault="00805C5F" w:rsidP="0095519A">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Г</w:t>
      </w:r>
      <w:r w:rsidRPr="00345737">
        <w:rPr>
          <w:rFonts w:ascii="Times New Roman" w:hAnsi="Times New Roman"/>
          <w:i/>
          <w:sz w:val="28"/>
          <w:szCs w:val="28"/>
          <w:vertAlign w:val="superscript"/>
        </w:rPr>
        <w:t>’</w:t>
      </w:r>
      <w:r w:rsidRPr="00345737">
        <w:rPr>
          <w:rFonts w:ascii="Times New Roman" w:hAnsi="Times New Roman"/>
          <w:i/>
          <w:sz w:val="28"/>
          <w:szCs w:val="28"/>
        </w:rPr>
        <w:t xml:space="preserve"> = Х</w:t>
      </w:r>
      <w:r w:rsidRPr="00345737">
        <w:rPr>
          <w:rFonts w:ascii="Times New Roman" w:hAnsi="Times New Roman"/>
          <w:i/>
          <w:sz w:val="28"/>
          <w:szCs w:val="28"/>
          <w:vertAlign w:val="superscript"/>
        </w:rPr>
        <w:t>’</w:t>
      </w:r>
      <w:r w:rsidRPr="00345737">
        <w:rPr>
          <w:rFonts w:ascii="Times New Roman" w:hAnsi="Times New Roman"/>
          <w:i/>
          <w:sz w:val="28"/>
          <w:szCs w:val="28"/>
        </w:rPr>
        <w:t xml:space="preserve"> + У</w:t>
      </w:r>
      <w:r w:rsidRPr="00345737">
        <w:rPr>
          <w:rFonts w:ascii="Times New Roman" w:hAnsi="Times New Roman"/>
          <w:i/>
          <w:sz w:val="28"/>
          <w:szCs w:val="28"/>
          <w:vertAlign w:val="superscript"/>
        </w:rPr>
        <w:t>’</w:t>
      </w:r>
      <w:r w:rsidRPr="00345737">
        <w:rPr>
          <w:rFonts w:ascii="Times New Roman" w:hAnsi="Times New Roman"/>
          <w:i/>
          <w:sz w:val="28"/>
          <w:szCs w:val="28"/>
          <w:vertAlign w:val="subscript"/>
        </w:rPr>
        <w:t xml:space="preserve">П.Г </w:t>
      </w:r>
      <w:r w:rsidR="00805C5F">
        <w:rPr>
          <w:rFonts w:ascii="Times New Roman" w:hAnsi="Times New Roman"/>
          <w:i/>
          <w:sz w:val="28"/>
          <w:szCs w:val="28"/>
        </w:rPr>
        <w:t>–</w:t>
      </w:r>
      <w:r w:rsidRPr="00345737">
        <w:rPr>
          <w:rFonts w:ascii="Times New Roman" w:hAnsi="Times New Roman"/>
          <w:i/>
          <w:sz w:val="28"/>
          <w:szCs w:val="28"/>
        </w:rPr>
        <w:t xml:space="preserve"> У</w:t>
      </w:r>
      <w:r w:rsidRPr="00345737">
        <w:rPr>
          <w:rFonts w:ascii="Times New Roman" w:hAnsi="Times New Roman"/>
          <w:i/>
          <w:sz w:val="28"/>
          <w:szCs w:val="28"/>
          <w:vertAlign w:val="superscript"/>
        </w:rPr>
        <w:t>’</w:t>
      </w:r>
      <w:r w:rsidR="00805C5F">
        <w:rPr>
          <w:rFonts w:ascii="Times New Roman" w:hAnsi="Times New Roman"/>
          <w:i/>
          <w:sz w:val="28"/>
          <w:szCs w:val="28"/>
          <w:vertAlign w:val="subscript"/>
        </w:rPr>
        <w:t>П.</w:t>
      </w:r>
      <w:proofErr w:type="gramStart"/>
      <w:r w:rsidRPr="00345737">
        <w:rPr>
          <w:rFonts w:ascii="Times New Roman" w:hAnsi="Times New Roman"/>
          <w:i/>
          <w:sz w:val="28"/>
          <w:szCs w:val="28"/>
          <w:vertAlign w:val="subscript"/>
        </w:rPr>
        <w:t>П</w:t>
      </w:r>
      <w:proofErr w:type="gramEnd"/>
      <w:r w:rsidRPr="00345737">
        <w:rPr>
          <w:rFonts w:ascii="Times New Roman" w:hAnsi="Times New Roman"/>
          <w:i/>
          <w:sz w:val="28"/>
          <w:szCs w:val="28"/>
        </w:rPr>
        <w:t xml:space="preserve"> – У</w:t>
      </w:r>
      <w:r w:rsidRPr="00345737">
        <w:rPr>
          <w:rFonts w:ascii="Times New Roman" w:hAnsi="Times New Roman"/>
          <w:i/>
          <w:sz w:val="28"/>
          <w:szCs w:val="28"/>
          <w:vertAlign w:val="subscript"/>
        </w:rPr>
        <w:t xml:space="preserve">П </w:t>
      </w:r>
      <w:r w:rsidRPr="00345737">
        <w:rPr>
          <w:rFonts w:ascii="Times New Roman" w:hAnsi="Times New Roman"/>
          <w:i/>
          <w:sz w:val="28"/>
          <w:szCs w:val="28"/>
          <w:vertAlign w:val="superscript"/>
        </w:rPr>
        <w:t>’</w:t>
      </w:r>
      <w:r w:rsidRPr="00345737">
        <w:rPr>
          <w:rFonts w:ascii="Times New Roman" w:hAnsi="Times New Roman"/>
          <w:i/>
          <w:sz w:val="28"/>
          <w:szCs w:val="28"/>
        </w:rPr>
        <w:t>– Е</w:t>
      </w:r>
      <w:r w:rsidRPr="00345737">
        <w:rPr>
          <w:rFonts w:ascii="Times New Roman" w:hAnsi="Times New Roman"/>
          <w:i/>
          <w:sz w:val="28"/>
          <w:szCs w:val="28"/>
          <w:vertAlign w:val="superscript"/>
        </w:rPr>
        <w:t>’</w:t>
      </w:r>
      <w:r w:rsidR="00805C5F">
        <w:rPr>
          <w:rFonts w:ascii="Times New Roman" w:hAnsi="Times New Roman"/>
          <w:i/>
          <w:sz w:val="28"/>
          <w:szCs w:val="28"/>
        </w:rPr>
        <w:t xml:space="preserve"> ± Δ</w:t>
      </w:r>
      <w:r w:rsidRPr="00345737">
        <w:rPr>
          <w:rFonts w:ascii="Times New Roman" w:hAnsi="Times New Roman"/>
          <w:i/>
          <w:sz w:val="28"/>
          <w:szCs w:val="28"/>
          <w:lang w:val="en-US"/>
        </w:rPr>
        <w:t>U</w:t>
      </w:r>
      <w:r w:rsidRPr="00345737">
        <w:rPr>
          <w:rFonts w:ascii="Times New Roman" w:hAnsi="Times New Roman"/>
          <w:i/>
          <w:sz w:val="28"/>
          <w:szCs w:val="28"/>
          <w:vertAlign w:val="superscript"/>
        </w:rPr>
        <w:t>’</w:t>
      </w:r>
      <w:r w:rsidRPr="00345737">
        <w:rPr>
          <w:rFonts w:ascii="Times New Roman" w:hAnsi="Times New Roman"/>
          <w:sz w:val="28"/>
          <w:szCs w:val="28"/>
        </w:rPr>
        <w:t>,</w:t>
      </w:r>
      <w:r w:rsidR="00805C5F">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Pr="00345737">
        <w:rPr>
          <w:rFonts w:ascii="Times New Roman" w:hAnsi="Times New Roman"/>
          <w:sz w:val="28"/>
          <w:szCs w:val="28"/>
        </w:rPr>
        <w:t>(26)</w:t>
      </w:r>
    </w:p>
    <w:p w:rsidR="00805C5F" w:rsidRPr="00345737" w:rsidRDefault="00805C5F" w:rsidP="0095519A">
      <w:pPr>
        <w:spacing w:after="0" w:line="240" w:lineRule="auto"/>
        <w:ind w:firstLine="709"/>
        <w:contextualSpacing/>
        <w:mirrorIndents/>
        <w:rPr>
          <w:rFonts w:ascii="Times New Roman" w:hAnsi="Times New Roman"/>
          <w:sz w:val="28"/>
          <w:szCs w:val="28"/>
        </w:rPr>
      </w:pP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Разность уравне</w:t>
      </w:r>
      <w:r w:rsidR="00110A5F" w:rsidRPr="00345737">
        <w:rPr>
          <w:rFonts w:ascii="Times New Roman" w:hAnsi="Times New Roman"/>
          <w:sz w:val="28"/>
          <w:szCs w:val="28"/>
        </w:rPr>
        <w:t>ний (25) и (26) представляет грунтовую составляющую</w:t>
      </w:r>
      <w:r w:rsidRPr="00345737">
        <w:rPr>
          <w:rFonts w:ascii="Times New Roman" w:hAnsi="Times New Roman"/>
          <w:sz w:val="28"/>
          <w:szCs w:val="28"/>
        </w:rPr>
        <w:t xml:space="preserve"> возвратных вод:</w:t>
      </w:r>
    </w:p>
    <w:p w:rsidR="00805C5F" w:rsidRPr="00345737" w:rsidRDefault="00805C5F" w:rsidP="00805C5F">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В</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У</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У</w:t>
      </w:r>
      <w:r w:rsidRPr="00345737">
        <w:rPr>
          <w:rFonts w:ascii="Times New Roman" w:hAnsi="Times New Roman"/>
          <w:i/>
          <w:sz w:val="28"/>
          <w:szCs w:val="28"/>
          <w:vertAlign w:val="subscript"/>
        </w:rPr>
        <w:t>Г</w:t>
      </w:r>
      <w:r w:rsidRPr="00345737">
        <w:rPr>
          <w:rFonts w:ascii="Times New Roman" w:hAnsi="Times New Roman"/>
          <w:i/>
          <w:sz w:val="28"/>
          <w:szCs w:val="28"/>
          <w:vertAlign w:val="superscript"/>
        </w:rPr>
        <w:t>’</w:t>
      </w:r>
      <w:r w:rsidR="00110A5F" w:rsidRPr="00345737">
        <w:rPr>
          <w:rFonts w:ascii="Times New Roman" w:hAnsi="Times New Roman"/>
          <w:sz w:val="28"/>
          <w:szCs w:val="28"/>
        </w:rPr>
        <w:t>.</w:t>
      </w:r>
      <w:r w:rsidR="00805C5F">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00805C5F">
        <w:rPr>
          <w:rFonts w:ascii="Times New Roman" w:hAnsi="Times New Roman"/>
          <w:sz w:val="28"/>
          <w:szCs w:val="28"/>
        </w:rPr>
        <w:tab/>
      </w:r>
      <w:r w:rsidRPr="00345737">
        <w:rPr>
          <w:rFonts w:ascii="Times New Roman" w:hAnsi="Times New Roman"/>
          <w:sz w:val="28"/>
          <w:szCs w:val="28"/>
        </w:rPr>
        <w:t>(27)</w:t>
      </w:r>
    </w:p>
    <w:p w:rsidR="00805C5F" w:rsidRDefault="00805C5F" w:rsidP="00805C5F">
      <w:pPr>
        <w:spacing w:after="0" w:line="240" w:lineRule="auto"/>
        <w:contextualSpacing/>
        <w:mirrorIndents/>
        <w:rPr>
          <w:rFonts w:ascii="Times New Roman" w:hAnsi="Times New Roman"/>
          <w:sz w:val="28"/>
          <w:szCs w:val="28"/>
        </w:rPr>
      </w:pPr>
    </w:p>
    <w:p w:rsidR="00646F60" w:rsidRDefault="00646F60" w:rsidP="00BE18CE">
      <w:pPr>
        <w:spacing w:after="0" w:line="240" w:lineRule="auto"/>
        <w:contextualSpacing/>
        <w:mirrorIndents/>
        <w:jc w:val="right"/>
        <w:rPr>
          <w:rFonts w:ascii="Times New Roman" w:hAnsi="Times New Roman"/>
          <w:sz w:val="28"/>
          <w:szCs w:val="28"/>
        </w:rPr>
      </w:pPr>
      <w:r w:rsidRPr="00345737">
        <w:rPr>
          <w:rFonts w:ascii="Times New Roman" w:hAnsi="Times New Roman"/>
          <w:i/>
          <w:sz w:val="28"/>
          <w:szCs w:val="28"/>
        </w:rPr>
        <w:t>В</w:t>
      </w:r>
      <w:r w:rsidRPr="00345737">
        <w:rPr>
          <w:rFonts w:ascii="Times New Roman" w:hAnsi="Times New Roman"/>
          <w:i/>
          <w:sz w:val="28"/>
          <w:szCs w:val="28"/>
          <w:vertAlign w:val="subscript"/>
        </w:rPr>
        <w:t xml:space="preserve">Г </w:t>
      </w:r>
      <w:r w:rsidR="009658BD">
        <w:rPr>
          <w:rFonts w:ascii="Times New Roman" w:hAnsi="Times New Roman"/>
          <w:i/>
          <w:sz w:val="28"/>
          <w:szCs w:val="28"/>
        </w:rPr>
        <w:t>= (Х–</w:t>
      </w:r>
      <w:r w:rsidRPr="00345737">
        <w:rPr>
          <w:rFonts w:ascii="Times New Roman" w:hAnsi="Times New Roman"/>
          <w:i/>
          <w:sz w:val="28"/>
          <w:szCs w:val="28"/>
        </w:rPr>
        <w:t>Х</w:t>
      </w:r>
      <w:r w:rsidRPr="00345737">
        <w:rPr>
          <w:rFonts w:ascii="Times New Roman" w:hAnsi="Times New Roman"/>
          <w:i/>
          <w:sz w:val="28"/>
          <w:szCs w:val="28"/>
          <w:vertAlign w:val="superscript"/>
        </w:rPr>
        <w:t>’</w:t>
      </w:r>
      <w:r w:rsidRPr="00345737">
        <w:rPr>
          <w:rFonts w:ascii="Times New Roman" w:hAnsi="Times New Roman"/>
          <w:i/>
          <w:sz w:val="28"/>
          <w:szCs w:val="28"/>
        </w:rPr>
        <w:t>)+(У</w:t>
      </w:r>
      <w:r w:rsidRPr="00345737">
        <w:rPr>
          <w:rFonts w:ascii="Times New Roman" w:hAnsi="Times New Roman"/>
          <w:i/>
          <w:sz w:val="28"/>
          <w:szCs w:val="28"/>
          <w:vertAlign w:val="subscript"/>
        </w:rPr>
        <w:t>ПГ</w:t>
      </w:r>
      <w:r w:rsidR="009658BD">
        <w:rPr>
          <w:rFonts w:ascii="Times New Roman" w:hAnsi="Times New Roman"/>
          <w:i/>
          <w:sz w:val="28"/>
          <w:szCs w:val="28"/>
        </w:rPr>
        <w:t>–</w:t>
      </w:r>
      <w:r w:rsidRPr="00345737">
        <w:rPr>
          <w:rFonts w:ascii="Times New Roman" w:hAnsi="Times New Roman"/>
          <w:i/>
          <w:sz w:val="28"/>
          <w:szCs w:val="28"/>
        </w:rPr>
        <w:t>У</w:t>
      </w:r>
      <w:r w:rsidRPr="00345737">
        <w:rPr>
          <w:rFonts w:ascii="Times New Roman" w:hAnsi="Times New Roman"/>
          <w:i/>
          <w:sz w:val="28"/>
          <w:szCs w:val="28"/>
          <w:vertAlign w:val="superscript"/>
        </w:rPr>
        <w:t>’</w:t>
      </w:r>
      <w:r w:rsidRPr="00345737">
        <w:rPr>
          <w:rFonts w:ascii="Times New Roman" w:hAnsi="Times New Roman"/>
          <w:i/>
          <w:sz w:val="28"/>
          <w:szCs w:val="28"/>
          <w:vertAlign w:val="subscript"/>
        </w:rPr>
        <w:t>П.Г</w:t>
      </w:r>
      <w:r w:rsidRPr="00345737">
        <w:rPr>
          <w:rFonts w:ascii="Times New Roman" w:hAnsi="Times New Roman"/>
          <w:i/>
          <w:sz w:val="28"/>
          <w:szCs w:val="28"/>
        </w:rPr>
        <w:t>)+(У</w:t>
      </w:r>
      <w:r w:rsidRPr="00345737">
        <w:rPr>
          <w:rFonts w:ascii="Times New Roman" w:hAnsi="Times New Roman"/>
          <w:i/>
          <w:sz w:val="28"/>
          <w:szCs w:val="28"/>
          <w:vertAlign w:val="subscript"/>
        </w:rPr>
        <w:t>П</w:t>
      </w:r>
      <w:proofErr w:type="gramStart"/>
      <w:r w:rsidRPr="00345737">
        <w:rPr>
          <w:rFonts w:ascii="Times New Roman" w:hAnsi="Times New Roman"/>
          <w:i/>
          <w:sz w:val="28"/>
          <w:szCs w:val="28"/>
          <w:vertAlign w:val="subscript"/>
        </w:rPr>
        <w:t>.П</w:t>
      </w:r>
      <w:proofErr w:type="gramEnd"/>
      <w:r w:rsidR="009658BD">
        <w:rPr>
          <w:rFonts w:ascii="Times New Roman" w:hAnsi="Times New Roman"/>
          <w:i/>
          <w:sz w:val="28"/>
          <w:szCs w:val="28"/>
        </w:rPr>
        <w:t>–</w:t>
      </w:r>
      <w:r w:rsidRPr="00345737">
        <w:rPr>
          <w:rFonts w:ascii="Times New Roman" w:hAnsi="Times New Roman"/>
          <w:i/>
          <w:sz w:val="28"/>
          <w:szCs w:val="28"/>
        </w:rPr>
        <w:t>У</w:t>
      </w:r>
      <w:r w:rsidRPr="00345737">
        <w:rPr>
          <w:rFonts w:ascii="Times New Roman" w:hAnsi="Times New Roman"/>
          <w:i/>
          <w:sz w:val="28"/>
          <w:szCs w:val="28"/>
          <w:vertAlign w:val="subscript"/>
        </w:rPr>
        <w:t>П</w:t>
      </w:r>
      <w:r w:rsidRPr="00345737">
        <w:rPr>
          <w:rFonts w:ascii="Times New Roman" w:hAnsi="Times New Roman"/>
          <w:i/>
          <w:sz w:val="28"/>
          <w:szCs w:val="28"/>
          <w:vertAlign w:val="superscript"/>
        </w:rPr>
        <w:t>’</w:t>
      </w:r>
      <w:r w:rsidRPr="00345737">
        <w:rPr>
          <w:rFonts w:ascii="Times New Roman" w:hAnsi="Times New Roman"/>
          <w:i/>
          <w:sz w:val="28"/>
          <w:szCs w:val="28"/>
          <w:vertAlign w:val="subscript"/>
        </w:rPr>
        <w:t>.П</w:t>
      </w:r>
      <w:r w:rsidR="009658BD">
        <w:rPr>
          <w:rFonts w:ascii="Times New Roman" w:hAnsi="Times New Roman"/>
          <w:i/>
          <w:sz w:val="28"/>
          <w:szCs w:val="28"/>
        </w:rPr>
        <w:t>)+(</w:t>
      </w:r>
      <w:r w:rsidRPr="00345737">
        <w:rPr>
          <w:rFonts w:ascii="Times New Roman" w:hAnsi="Times New Roman"/>
          <w:i/>
          <w:sz w:val="28"/>
          <w:szCs w:val="28"/>
        </w:rPr>
        <w:t>У</w:t>
      </w:r>
      <w:r w:rsidRPr="00345737">
        <w:rPr>
          <w:rFonts w:ascii="Times New Roman" w:hAnsi="Times New Roman"/>
          <w:i/>
          <w:sz w:val="28"/>
          <w:szCs w:val="28"/>
          <w:vertAlign w:val="subscript"/>
        </w:rPr>
        <w:t>П</w:t>
      </w:r>
      <w:r w:rsidRPr="00345737">
        <w:rPr>
          <w:rFonts w:ascii="Times New Roman" w:hAnsi="Times New Roman"/>
          <w:i/>
          <w:sz w:val="28"/>
          <w:szCs w:val="28"/>
          <w:vertAlign w:val="superscript"/>
        </w:rPr>
        <w:t>’</w:t>
      </w:r>
      <w:r w:rsidR="009658BD">
        <w:rPr>
          <w:rFonts w:ascii="Times New Roman" w:hAnsi="Times New Roman"/>
          <w:i/>
          <w:sz w:val="28"/>
          <w:szCs w:val="28"/>
        </w:rPr>
        <w:t>–</w:t>
      </w:r>
      <w:r w:rsidRPr="00345737">
        <w:rPr>
          <w:rFonts w:ascii="Times New Roman" w:hAnsi="Times New Roman"/>
          <w:i/>
          <w:sz w:val="28"/>
          <w:szCs w:val="28"/>
        </w:rPr>
        <w:t>У</w:t>
      </w:r>
      <w:r w:rsidRPr="00345737">
        <w:rPr>
          <w:rFonts w:ascii="Times New Roman" w:hAnsi="Times New Roman"/>
          <w:i/>
          <w:sz w:val="28"/>
          <w:szCs w:val="28"/>
          <w:vertAlign w:val="subscript"/>
        </w:rPr>
        <w:t>П</w:t>
      </w:r>
      <w:r w:rsidR="00805C5F">
        <w:rPr>
          <w:rFonts w:ascii="Times New Roman" w:hAnsi="Times New Roman"/>
          <w:i/>
          <w:sz w:val="28"/>
          <w:szCs w:val="28"/>
        </w:rPr>
        <w:t>)</w:t>
      </w:r>
      <w:r w:rsidR="00110A5F" w:rsidRPr="00345737">
        <w:rPr>
          <w:rFonts w:ascii="Times New Roman" w:hAnsi="Times New Roman"/>
          <w:i/>
          <w:sz w:val="28"/>
          <w:szCs w:val="28"/>
        </w:rPr>
        <w:t>+</w:t>
      </w:r>
      <w:r w:rsidRPr="00345737">
        <w:rPr>
          <w:rFonts w:ascii="Times New Roman" w:hAnsi="Times New Roman"/>
          <w:i/>
          <w:sz w:val="28"/>
          <w:szCs w:val="28"/>
        </w:rPr>
        <w:t>(Е</w:t>
      </w:r>
      <w:r w:rsidRPr="00345737">
        <w:rPr>
          <w:rFonts w:ascii="Times New Roman" w:hAnsi="Times New Roman"/>
          <w:i/>
          <w:sz w:val="28"/>
          <w:szCs w:val="28"/>
          <w:vertAlign w:val="superscript"/>
        </w:rPr>
        <w:t>’</w:t>
      </w:r>
      <w:r w:rsidR="009658BD">
        <w:rPr>
          <w:rFonts w:ascii="Times New Roman" w:hAnsi="Times New Roman"/>
          <w:i/>
          <w:sz w:val="28"/>
          <w:szCs w:val="28"/>
        </w:rPr>
        <w:t>–Е)</w:t>
      </w:r>
      <w:r w:rsidRPr="00345737">
        <w:rPr>
          <w:rFonts w:ascii="Times New Roman" w:hAnsi="Times New Roman"/>
          <w:i/>
          <w:sz w:val="28"/>
          <w:szCs w:val="28"/>
        </w:rPr>
        <w:t>+</w:t>
      </w:r>
      <w:r w:rsidR="009658BD">
        <w:rPr>
          <w:rFonts w:ascii="Times New Roman" w:hAnsi="Times New Roman"/>
          <w:i/>
          <w:sz w:val="28"/>
          <w:szCs w:val="28"/>
        </w:rPr>
        <w:t>(Δ</w:t>
      </w:r>
      <w:r w:rsidRPr="00345737">
        <w:rPr>
          <w:rFonts w:ascii="Times New Roman" w:hAnsi="Times New Roman"/>
          <w:i/>
          <w:sz w:val="28"/>
          <w:szCs w:val="28"/>
          <w:lang w:val="en-US"/>
        </w:rPr>
        <w:t>U</w:t>
      </w:r>
      <w:r w:rsidRPr="00345737">
        <w:rPr>
          <w:rFonts w:ascii="Times New Roman" w:hAnsi="Times New Roman"/>
          <w:i/>
          <w:sz w:val="28"/>
          <w:szCs w:val="28"/>
          <w:vertAlign w:val="superscript"/>
        </w:rPr>
        <w:t xml:space="preserve"> </w:t>
      </w:r>
      <w:r w:rsidR="009658BD">
        <w:rPr>
          <w:rFonts w:ascii="Times New Roman" w:hAnsi="Times New Roman"/>
          <w:i/>
          <w:sz w:val="28"/>
          <w:szCs w:val="28"/>
        </w:rPr>
        <w:t>–</w:t>
      </w:r>
      <w:r w:rsidRPr="00345737">
        <w:rPr>
          <w:rFonts w:ascii="Times New Roman" w:hAnsi="Times New Roman"/>
          <w:i/>
          <w:sz w:val="28"/>
          <w:szCs w:val="28"/>
        </w:rPr>
        <w:t>Δ</w:t>
      </w:r>
      <w:r w:rsidRPr="00345737">
        <w:rPr>
          <w:rFonts w:ascii="Times New Roman" w:hAnsi="Times New Roman"/>
          <w:i/>
          <w:sz w:val="28"/>
          <w:szCs w:val="28"/>
          <w:lang w:val="en-US"/>
        </w:rPr>
        <w:t>U</w:t>
      </w:r>
      <w:r w:rsidRPr="00345737">
        <w:rPr>
          <w:rFonts w:ascii="Times New Roman" w:hAnsi="Times New Roman"/>
          <w:i/>
          <w:sz w:val="28"/>
          <w:szCs w:val="28"/>
          <w:vertAlign w:val="superscript"/>
        </w:rPr>
        <w:t>’</w:t>
      </w:r>
      <w:r w:rsidRPr="00345737">
        <w:rPr>
          <w:rFonts w:ascii="Times New Roman" w:hAnsi="Times New Roman"/>
          <w:i/>
          <w:sz w:val="28"/>
          <w:szCs w:val="28"/>
        </w:rPr>
        <w:t>)+</w:t>
      </w:r>
      <w:r w:rsidRPr="00345737">
        <w:rPr>
          <w:rFonts w:ascii="Times New Roman" w:hAnsi="Times New Roman"/>
          <w:i/>
          <w:sz w:val="28"/>
          <w:szCs w:val="28"/>
          <w:lang w:val="en-US"/>
        </w:rPr>
        <w:t>Q</w:t>
      </w:r>
      <w:r w:rsidR="009658BD">
        <w:rPr>
          <w:rFonts w:ascii="Times New Roman" w:hAnsi="Times New Roman"/>
          <w:i/>
          <w:sz w:val="28"/>
          <w:szCs w:val="28"/>
        </w:rPr>
        <w:t>–</w:t>
      </w:r>
      <w:r w:rsidRPr="00345737">
        <w:rPr>
          <w:rFonts w:ascii="Times New Roman" w:hAnsi="Times New Roman"/>
          <w:i/>
          <w:sz w:val="28"/>
          <w:szCs w:val="28"/>
        </w:rPr>
        <w:t>М</w:t>
      </w:r>
      <w:r w:rsidRPr="00345737">
        <w:rPr>
          <w:rFonts w:ascii="Times New Roman" w:hAnsi="Times New Roman"/>
          <w:i/>
          <w:sz w:val="28"/>
          <w:szCs w:val="28"/>
          <w:vertAlign w:val="subscript"/>
        </w:rPr>
        <w:t>СТ</w:t>
      </w:r>
      <w:r w:rsidRPr="00345737">
        <w:rPr>
          <w:rFonts w:ascii="Times New Roman" w:hAnsi="Times New Roman"/>
          <w:i/>
          <w:sz w:val="28"/>
          <w:szCs w:val="28"/>
        </w:rPr>
        <w:t>,</w:t>
      </w:r>
      <w:r w:rsidR="009658BD">
        <w:rPr>
          <w:rFonts w:ascii="Times New Roman" w:hAnsi="Times New Roman"/>
          <w:i/>
          <w:sz w:val="28"/>
          <w:szCs w:val="28"/>
        </w:rPr>
        <w:t xml:space="preserve"> </w:t>
      </w:r>
      <w:r w:rsidRPr="00345737">
        <w:rPr>
          <w:rFonts w:ascii="Times New Roman" w:hAnsi="Times New Roman"/>
          <w:sz w:val="28"/>
          <w:szCs w:val="28"/>
        </w:rPr>
        <w:t>(28)</w:t>
      </w:r>
    </w:p>
    <w:p w:rsidR="009658BD" w:rsidRPr="00345737" w:rsidRDefault="009658BD" w:rsidP="009658BD">
      <w:pPr>
        <w:spacing w:after="0" w:line="240" w:lineRule="auto"/>
        <w:contextualSpacing/>
        <w:mirrorIndents/>
        <w:jc w:val="center"/>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lang w:val="en-US"/>
        </w:rPr>
        <w:t>Q</w:t>
      </w:r>
      <w:r w:rsidR="009658BD">
        <w:rPr>
          <w:rFonts w:ascii="Times New Roman" w:hAnsi="Times New Roman"/>
          <w:i/>
          <w:sz w:val="28"/>
          <w:szCs w:val="28"/>
        </w:rPr>
        <w:t xml:space="preserve"> = </w:t>
      </w:r>
      <w:r w:rsidRPr="00345737">
        <w:rPr>
          <w:rFonts w:ascii="Times New Roman" w:hAnsi="Times New Roman"/>
          <w:i/>
          <w:sz w:val="28"/>
          <w:szCs w:val="28"/>
        </w:rPr>
        <w:t xml:space="preserve">М + </w:t>
      </w:r>
      <w:r w:rsidRPr="00345737">
        <w:rPr>
          <w:rFonts w:ascii="Times New Roman" w:hAnsi="Times New Roman"/>
          <w:i/>
          <w:sz w:val="28"/>
          <w:szCs w:val="28"/>
          <w:lang w:val="en-US"/>
        </w:rPr>
        <w:t>Z</w:t>
      </w:r>
      <w:r w:rsidRPr="00345737">
        <w:rPr>
          <w:rFonts w:ascii="Times New Roman" w:hAnsi="Times New Roman"/>
          <w:i/>
          <w:sz w:val="28"/>
          <w:szCs w:val="28"/>
          <w:vertAlign w:val="subscript"/>
          <w:lang w:val="en-US"/>
        </w:rPr>
        <w:t>O</w:t>
      </w:r>
      <w:r w:rsidRPr="00345737">
        <w:rPr>
          <w:rFonts w:ascii="Times New Roman" w:hAnsi="Times New Roman"/>
          <w:sz w:val="28"/>
          <w:szCs w:val="28"/>
          <w:vertAlign w:val="subscript"/>
        </w:rPr>
        <w:t xml:space="preserve"> </w:t>
      </w:r>
      <w:r w:rsidR="009658BD">
        <w:rPr>
          <w:rFonts w:ascii="Times New Roman" w:hAnsi="Times New Roman"/>
          <w:sz w:val="28"/>
          <w:szCs w:val="28"/>
        </w:rPr>
        <w:t xml:space="preserve">– </w:t>
      </w:r>
      <w:r w:rsidRPr="00345737">
        <w:rPr>
          <w:rFonts w:ascii="Times New Roman" w:hAnsi="Times New Roman"/>
          <w:sz w:val="28"/>
          <w:szCs w:val="28"/>
        </w:rPr>
        <w:t>в</w:t>
      </w:r>
      <w:r w:rsidR="009658BD">
        <w:rPr>
          <w:rFonts w:ascii="Times New Roman" w:hAnsi="Times New Roman"/>
          <w:sz w:val="28"/>
          <w:szCs w:val="28"/>
        </w:rPr>
        <w:t>еличина водозабора на орошение.</w:t>
      </w: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этом случае сум</w:t>
      </w:r>
      <w:r w:rsidR="009658BD">
        <w:rPr>
          <w:rFonts w:ascii="Times New Roman" w:hAnsi="Times New Roman"/>
          <w:sz w:val="28"/>
          <w:szCs w:val="28"/>
        </w:rPr>
        <w:t>марная величина возвратных вод:</w:t>
      </w:r>
    </w:p>
    <w:p w:rsidR="009658BD" w:rsidRPr="00345737" w:rsidRDefault="009658BD"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9658BD">
      <w:pPr>
        <w:spacing w:after="0" w:line="240" w:lineRule="auto"/>
        <w:ind w:firstLine="709"/>
        <w:contextualSpacing/>
        <w:mirrorIndents/>
        <w:jc w:val="right"/>
        <w:rPr>
          <w:rFonts w:ascii="Times New Roman" w:hAnsi="Times New Roman"/>
          <w:sz w:val="28"/>
          <w:szCs w:val="28"/>
        </w:rPr>
      </w:pP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i/>
          <w:sz w:val="28"/>
          <w:szCs w:val="28"/>
          <w:vertAlign w:val="subscript"/>
        </w:rPr>
        <w:t xml:space="preserve"> </w:t>
      </w:r>
      <w:r w:rsidRPr="00345737">
        <w:rPr>
          <w:rFonts w:ascii="Times New Roman" w:hAnsi="Times New Roman"/>
          <w:i/>
          <w:sz w:val="28"/>
          <w:szCs w:val="28"/>
        </w:rPr>
        <w:t>= В</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М</w:t>
      </w:r>
      <w:r w:rsidRPr="00345737">
        <w:rPr>
          <w:rFonts w:ascii="Times New Roman" w:hAnsi="Times New Roman"/>
          <w:i/>
          <w:sz w:val="28"/>
          <w:szCs w:val="28"/>
          <w:vertAlign w:val="subscript"/>
        </w:rPr>
        <w:t>СБ</w:t>
      </w:r>
      <w:r w:rsidR="009658BD">
        <w:rPr>
          <w:rFonts w:ascii="Times New Roman" w:hAnsi="Times New Roman"/>
          <w:sz w:val="28"/>
          <w:szCs w:val="28"/>
          <w:vertAlign w:val="subscript"/>
        </w:rPr>
        <w:t>,</w:t>
      </w:r>
      <w:r w:rsidRPr="00345737">
        <w:rPr>
          <w:rFonts w:ascii="Times New Roman" w:hAnsi="Times New Roman"/>
          <w:sz w:val="28"/>
          <w:szCs w:val="28"/>
          <w:vertAlign w:val="subscript"/>
        </w:rPr>
        <w:tab/>
      </w:r>
      <w:r w:rsidR="009658BD">
        <w:rPr>
          <w:rFonts w:ascii="Times New Roman" w:hAnsi="Times New Roman"/>
          <w:sz w:val="28"/>
          <w:szCs w:val="28"/>
        </w:rPr>
        <w:tab/>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009658BD">
        <w:rPr>
          <w:rFonts w:ascii="Times New Roman" w:hAnsi="Times New Roman"/>
          <w:sz w:val="28"/>
          <w:szCs w:val="28"/>
          <w:vertAlign w:val="subscript"/>
        </w:rPr>
        <w:tab/>
      </w:r>
      <w:r w:rsidR="00BE18CE">
        <w:rPr>
          <w:rFonts w:ascii="Times New Roman" w:hAnsi="Times New Roman"/>
          <w:sz w:val="28"/>
          <w:szCs w:val="28"/>
        </w:rPr>
        <w:t>(29</w:t>
      </w:r>
      <w:r w:rsidRPr="00345737">
        <w:rPr>
          <w:rFonts w:ascii="Times New Roman" w:hAnsi="Times New Roman"/>
          <w:sz w:val="28"/>
          <w:szCs w:val="28"/>
        </w:rPr>
        <w:t>)</w:t>
      </w:r>
    </w:p>
    <w:p w:rsidR="009658BD" w:rsidRDefault="009658BD"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М</w:t>
      </w:r>
      <w:r w:rsidRPr="00345737">
        <w:rPr>
          <w:rFonts w:ascii="Times New Roman" w:hAnsi="Times New Roman"/>
          <w:i/>
          <w:sz w:val="28"/>
          <w:szCs w:val="28"/>
          <w:vertAlign w:val="subscript"/>
        </w:rPr>
        <w:t>СБ</w:t>
      </w:r>
      <w:r w:rsidRPr="00345737">
        <w:rPr>
          <w:rFonts w:ascii="Times New Roman" w:hAnsi="Times New Roman"/>
          <w:sz w:val="28"/>
          <w:szCs w:val="28"/>
          <w:vertAlign w:val="subscript"/>
        </w:rPr>
        <w:t xml:space="preserve"> </w:t>
      </w:r>
      <w:r w:rsidRPr="00345737">
        <w:rPr>
          <w:rFonts w:ascii="Times New Roman" w:hAnsi="Times New Roman"/>
          <w:sz w:val="28"/>
          <w:szCs w:val="28"/>
        </w:rPr>
        <w:t>– сброс поливных вод поверхностным путём пр</w:t>
      </w:r>
      <w:r w:rsidR="009658BD">
        <w:rPr>
          <w:rFonts w:ascii="Times New Roman" w:hAnsi="Times New Roman"/>
          <w:sz w:val="28"/>
          <w:szCs w:val="28"/>
        </w:rPr>
        <w:t>едставляет собой ирригационно-</w:t>
      </w:r>
      <w:r w:rsidRPr="00345737">
        <w:rPr>
          <w:rFonts w:ascii="Times New Roman" w:hAnsi="Times New Roman"/>
          <w:sz w:val="28"/>
          <w:szCs w:val="28"/>
        </w:rPr>
        <w:t>поверхностный сброс (</w:t>
      </w:r>
      <w:r w:rsidRPr="00345737">
        <w:rPr>
          <w:rFonts w:ascii="Times New Roman" w:hAnsi="Times New Roman"/>
          <w:i/>
          <w:sz w:val="28"/>
          <w:szCs w:val="28"/>
        </w:rPr>
        <w:t>В</w:t>
      </w:r>
      <w:r w:rsidRPr="00345737">
        <w:rPr>
          <w:rFonts w:ascii="Times New Roman" w:hAnsi="Times New Roman"/>
          <w:i/>
          <w:sz w:val="28"/>
          <w:szCs w:val="28"/>
          <w:vertAlign w:val="subscript"/>
        </w:rPr>
        <w:t>П</w:t>
      </w:r>
      <w:r w:rsidRPr="00345737">
        <w:rPr>
          <w:rFonts w:ascii="Times New Roman" w:hAnsi="Times New Roman"/>
          <w:sz w:val="28"/>
          <w:szCs w:val="28"/>
        </w:rPr>
        <w:t xml:space="preserve">). </w:t>
      </w:r>
    </w:p>
    <w:p w:rsidR="00646F60" w:rsidRPr="00345737" w:rsidRDefault="000903F6" w:rsidP="00805C5F">
      <w:pPr>
        <w:spacing w:after="0" w:line="240" w:lineRule="auto"/>
        <w:ind w:firstLine="709"/>
        <w:contextualSpacing/>
        <w:mirrorIndents/>
        <w:jc w:val="both"/>
        <w:rPr>
          <w:rFonts w:ascii="Times New Roman" w:hAnsi="Times New Roman"/>
          <w:sz w:val="28"/>
          <w:szCs w:val="28"/>
        </w:rPr>
      </w:pPr>
      <w:r>
        <w:rPr>
          <w:rFonts w:ascii="Times New Roman" w:hAnsi="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left:0;text-align:left;margin-left:306.8pt;margin-top:47.95pt;width:6.75pt;height:2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" adj="415"/>
        </w:pict>
      </w:r>
      <w:r w:rsidR="00646F60" w:rsidRPr="00345737">
        <w:rPr>
          <w:rFonts w:ascii="Times New Roman" w:hAnsi="Times New Roman"/>
          <w:sz w:val="28"/>
          <w:szCs w:val="28"/>
        </w:rPr>
        <w:t xml:space="preserve">Аналогично </w:t>
      </w:r>
      <w:r w:rsidR="00646F60" w:rsidRPr="00345737">
        <w:rPr>
          <w:rFonts w:ascii="Times New Roman" w:hAnsi="Times New Roman"/>
          <w:i/>
          <w:sz w:val="28"/>
          <w:szCs w:val="28"/>
        </w:rPr>
        <w:t>В</w:t>
      </w:r>
      <w:r w:rsidR="00646F60" w:rsidRPr="00345737">
        <w:rPr>
          <w:rFonts w:ascii="Times New Roman" w:hAnsi="Times New Roman"/>
          <w:i/>
          <w:sz w:val="28"/>
          <w:szCs w:val="28"/>
          <w:vertAlign w:val="subscript"/>
        </w:rPr>
        <w:t>Г</w:t>
      </w:r>
      <w:r w:rsidR="00646F60" w:rsidRPr="00345737">
        <w:rPr>
          <w:rFonts w:ascii="Times New Roman" w:hAnsi="Times New Roman"/>
          <w:sz w:val="28"/>
          <w:szCs w:val="28"/>
          <w:vertAlign w:val="subscript"/>
        </w:rPr>
        <w:t xml:space="preserve"> </w:t>
      </w:r>
      <w:r w:rsidR="00646F60" w:rsidRPr="00345737">
        <w:rPr>
          <w:rFonts w:ascii="Times New Roman" w:hAnsi="Times New Roman"/>
          <w:sz w:val="28"/>
          <w:szCs w:val="28"/>
        </w:rPr>
        <w:t>можно определить из разности уравнений водного баланса водоносного слоя территорий с орошением и с тех же площадей до орошения</w:t>
      </w:r>
      <w:r w:rsidR="001D4DB0" w:rsidRPr="00345737">
        <w:rPr>
          <w:rFonts w:ascii="Times New Roman" w:hAnsi="Times New Roman"/>
          <w:sz w:val="28"/>
          <w:szCs w:val="28"/>
        </w:rPr>
        <w:t>,</w:t>
      </w:r>
      <w:r w:rsidR="00110A5F" w:rsidRPr="00345737">
        <w:rPr>
          <w:rFonts w:ascii="Times New Roman" w:hAnsi="Times New Roman"/>
          <w:sz w:val="28"/>
          <w:szCs w:val="28"/>
        </w:rPr>
        <w:t xml:space="preserve"> при</w:t>
      </w:r>
      <w:r w:rsidR="00646F60" w:rsidRPr="00345737">
        <w:rPr>
          <w:rFonts w:ascii="Times New Roman" w:hAnsi="Times New Roman"/>
          <w:sz w:val="28"/>
          <w:szCs w:val="28"/>
        </w:rPr>
        <w:t xml:space="preserve"> Δ</w:t>
      </w:r>
      <w:r w:rsidR="00646F60" w:rsidRPr="00345737">
        <w:rPr>
          <w:rFonts w:ascii="Times New Roman" w:hAnsi="Times New Roman"/>
          <w:i/>
          <w:sz w:val="28"/>
          <w:szCs w:val="28"/>
          <w:lang w:val="en-US"/>
        </w:rPr>
        <w:t>q</w:t>
      </w:r>
      <w:r w:rsidR="00646F60" w:rsidRPr="00345737">
        <w:rPr>
          <w:rFonts w:ascii="Times New Roman" w:hAnsi="Times New Roman"/>
          <w:i/>
          <w:sz w:val="28"/>
          <w:szCs w:val="28"/>
        </w:rPr>
        <w:t xml:space="preserve"> </w:t>
      </w:r>
      <w:r w:rsidR="00646F60" w:rsidRPr="00345737">
        <w:rPr>
          <w:rFonts w:ascii="Times New Roman" w:hAnsi="Times New Roman"/>
          <w:sz w:val="28"/>
          <w:szCs w:val="28"/>
        </w:rPr>
        <w:t>= 0:</w:t>
      </w:r>
    </w:p>
    <w:p w:rsidR="00646F60" w:rsidRPr="00345737" w:rsidRDefault="009658BD" w:rsidP="00BE18CE">
      <w:pPr>
        <w:spacing w:after="0" w:line="240" w:lineRule="auto"/>
        <w:ind w:firstLine="709"/>
        <w:contextualSpacing/>
        <w:mirrorIndents/>
        <w:rPr>
          <w:rFonts w:ascii="Times New Roman" w:hAnsi="Times New Roman"/>
          <w:sz w:val="28"/>
          <w:szCs w:val="28"/>
        </w:rPr>
      </w:pPr>
      <w:r>
        <w:rPr>
          <w:rFonts w:ascii="Times New Roman" w:hAnsi="Times New Roman"/>
          <w:sz w:val="28"/>
          <w:szCs w:val="28"/>
        </w:rPr>
        <w:t xml:space="preserve">при </w:t>
      </w:r>
      <w:r w:rsidR="00646F60" w:rsidRPr="00345737">
        <w:rPr>
          <w:rFonts w:ascii="Times New Roman" w:hAnsi="Times New Roman"/>
          <w:sz w:val="28"/>
          <w:szCs w:val="28"/>
        </w:rPr>
        <w:t xml:space="preserve">орошении – </w:t>
      </w:r>
      <w:r w:rsidR="00646F60" w:rsidRPr="00345737">
        <w:rPr>
          <w:rFonts w:ascii="Times New Roman" w:hAnsi="Times New Roman"/>
          <w:i/>
          <w:sz w:val="28"/>
          <w:szCs w:val="28"/>
        </w:rPr>
        <w:t>Δ</w:t>
      </w:r>
      <w:proofErr w:type="gramStart"/>
      <w:r w:rsidR="00646F60" w:rsidRPr="00345737">
        <w:rPr>
          <w:rFonts w:ascii="Times New Roman" w:hAnsi="Times New Roman"/>
          <w:i/>
          <w:sz w:val="28"/>
          <w:szCs w:val="28"/>
          <w:lang w:val="en-US"/>
        </w:rPr>
        <w:t>U</w:t>
      </w:r>
      <w:proofErr w:type="gramEnd"/>
      <w:r w:rsidR="00646F60" w:rsidRPr="00345737">
        <w:rPr>
          <w:rFonts w:ascii="Times New Roman" w:hAnsi="Times New Roman"/>
          <w:i/>
          <w:sz w:val="28"/>
          <w:szCs w:val="28"/>
          <w:vertAlign w:val="subscript"/>
        </w:rPr>
        <w:t>ГР</w:t>
      </w:r>
      <w:r w:rsidR="00646F60" w:rsidRPr="00345737">
        <w:rPr>
          <w:rFonts w:ascii="Times New Roman" w:hAnsi="Times New Roman"/>
          <w:i/>
          <w:sz w:val="28"/>
          <w:szCs w:val="28"/>
        </w:rPr>
        <w:t xml:space="preserve"> = У</w:t>
      </w:r>
      <w:r w:rsidR="00646F60" w:rsidRPr="00345737">
        <w:rPr>
          <w:rFonts w:ascii="Times New Roman" w:hAnsi="Times New Roman"/>
          <w:i/>
          <w:sz w:val="28"/>
          <w:szCs w:val="28"/>
          <w:vertAlign w:val="subscript"/>
        </w:rPr>
        <w:t>ПГ</w:t>
      </w:r>
      <w:r w:rsidR="00646F60" w:rsidRPr="00345737">
        <w:rPr>
          <w:rFonts w:ascii="Times New Roman" w:hAnsi="Times New Roman"/>
          <w:i/>
          <w:sz w:val="28"/>
          <w:szCs w:val="28"/>
        </w:rPr>
        <w:t xml:space="preserve"> – У</w:t>
      </w:r>
      <w:r w:rsidR="00646F60" w:rsidRPr="00345737">
        <w:rPr>
          <w:rFonts w:ascii="Times New Roman" w:hAnsi="Times New Roman"/>
          <w:i/>
          <w:sz w:val="28"/>
          <w:szCs w:val="28"/>
          <w:vertAlign w:val="subscript"/>
        </w:rPr>
        <w:t xml:space="preserve">П </w:t>
      </w:r>
      <w:r>
        <w:rPr>
          <w:rFonts w:ascii="Times New Roman" w:hAnsi="Times New Roman"/>
          <w:i/>
          <w:sz w:val="28"/>
          <w:szCs w:val="28"/>
        </w:rPr>
        <w:t>–</w:t>
      </w:r>
      <w:r w:rsidR="00646F60" w:rsidRPr="00345737">
        <w:rPr>
          <w:rFonts w:ascii="Times New Roman" w:hAnsi="Times New Roman"/>
          <w:i/>
          <w:sz w:val="28"/>
          <w:szCs w:val="28"/>
        </w:rPr>
        <w:t xml:space="preserve"> У</w:t>
      </w:r>
      <w:r w:rsidR="00646F60" w:rsidRPr="00345737">
        <w:rPr>
          <w:rFonts w:ascii="Times New Roman" w:hAnsi="Times New Roman"/>
          <w:i/>
          <w:sz w:val="28"/>
          <w:szCs w:val="28"/>
          <w:vertAlign w:val="subscript"/>
        </w:rPr>
        <w:t xml:space="preserve">Г </w:t>
      </w:r>
      <w:r w:rsidR="00646F60" w:rsidRPr="00345737">
        <w:rPr>
          <w:rFonts w:ascii="Times New Roman" w:hAnsi="Times New Roman"/>
          <w:i/>
          <w:sz w:val="28"/>
          <w:szCs w:val="28"/>
        </w:rPr>
        <w:t xml:space="preserve"> + </w:t>
      </w:r>
      <w:r w:rsidR="00646F60" w:rsidRPr="00345737">
        <w:rPr>
          <w:rFonts w:ascii="Times New Roman" w:hAnsi="Times New Roman"/>
          <w:i/>
          <w:sz w:val="28"/>
          <w:szCs w:val="28"/>
          <w:lang w:val="en-US"/>
        </w:rPr>
        <w:t>J</w:t>
      </w:r>
      <w:r>
        <w:rPr>
          <w:rFonts w:ascii="Times New Roman" w:hAnsi="Times New Roman"/>
          <w:i/>
          <w:sz w:val="28"/>
          <w:szCs w:val="28"/>
        </w:rPr>
        <w:t xml:space="preserve"> – </w:t>
      </w:r>
      <w:r w:rsidR="00646F60" w:rsidRPr="00345737">
        <w:rPr>
          <w:rFonts w:ascii="Times New Roman" w:hAnsi="Times New Roman"/>
          <w:i/>
          <w:sz w:val="28"/>
          <w:szCs w:val="28"/>
          <w:lang w:val="en-US"/>
        </w:rPr>
        <w:t>K</w:t>
      </w:r>
      <w:r w:rsidR="00646F60" w:rsidRPr="00345737">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18CE">
        <w:rPr>
          <w:rFonts w:ascii="Times New Roman" w:hAnsi="Times New Roman"/>
          <w:sz w:val="28"/>
          <w:szCs w:val="28"/>
        </w:rPr>
        <w:t>(30</w:t>
      </w:r>
      <w:r w:rsidR="001D4DB0" w:rsidRPr="00345737">
        <w:rPr>
          <w:rFonts w:ascii="Times New Roman" w:hAnsi="Times New Roman"/>
          <w:sz w:val="28"/>
          <w:szCs w:val="28"/>
        </w:rPr>
        <w:t xml:space="preserve">) </w:t>
      </w:r>
    </w:p>
    <w:p w:rsidR="00646F60" w:rsidRPr="00345737" w:rsidRDefault="00646F60" w:rsidP="00805C5F">
      <w:pPr>
        <w:spacing w:after="0" w:line="240" w:lineRule="auto"/>
        <w:ind w:firstLine="709"/>
        <w:contextualSpacing/>
        <w:mirrorIndents/>
        <w:jc w:val="both"/>
        <w:rPr>
          <w:rFonts w:ascii="Times New Roman" w:hAnsi="Times New Roman"/>
          <w:i/>
          <w:sz w:val="28"/>
          <w:szCs w:val="28"/>
          <w:vertAlign w:val="superscript"/>
        </w:rPr>
      </w:pPr>
      <w:r w:rsidRPr="00345737">
        <w:rPr>
          <w:rFonts w:ascii="Times New Roman" w:hAnsi="Times New Roman"/>
          <w:sz w:val="28"/>
          <w:szCs w:val="28"/>
        </w:rPr>
        <w:t xml:space="preserve">до </w:t>
      </w:r>
      <w:r w:rsidR="009658BD">
        <w:rPr>
          <w:rFonts w:ascii="Times New Roman" w:hAnsi="Times New Roman"/>
          <w:sz w:val="28"/>
          <w:szCs w:val="28"/>
        </w:rPr>
        <w:t xml:space="preserve">орошения </w:t>
      </w:r>
      <w:r w:rsidRPr="00345737">
        <w:rPr>
          <w:rFonts w:ascii="Times New Roman" w:hAnsi="Times New Roman"/>
          <w:sz w:val="28"/>
          <w:szCs w:val="28"/>
        </w:rPr>
        <w:t xml:space="preserve">– </w:t>
      </w:r>
      <w:r w:rsidRPr="00345737">
        <w:rPr>
          <w:rFonts w:ascii="Times New Roman" w:hAnsi="Times New Roman"/>
          <w:i/>
          <w:sz w:val="28"/>
          <w:szCs w:val="28"/>
        </w:rPr>
        <w:t>Δ</w:t>
      </w:r>
      <w:proofErr w:type="gramStart"/>
      <w:r w:rsidRPr="00345737">
        <w:rPr>
          <w:rFonts w:ascii="Times New Roman" w:hAnsi="Times New Roman"/>
          <w:i/>
          <w:sz w:val="28"/>
          <w:szCs w:val="28"/>
          <w:lang w:val="en-US"/>
        </w:rPr>
        <w:t>U</w:t>
      </w:r>
      <w:proofErr w:type="gramEnd"/>
      <w:r w:rsidRPr="00345737">
        <w:rPr>
          <w:rFonts w:ascii="Times New Roman" w:hAnsi="Times New Roman"/>
          <w:i/>
          <w:sz w:val="28"/>
          <w:szCs w:val="28"/>
          <w:vertAlign w:val="subscript"/>
        </w:rPr>
        <w:t xml:space="preserve">ГР </w:t>
      </w:r>
      <w:r w:rsidRPr="00345737">
        <w:rPr>
          <w:rFonts w:ascii="Times New Roman" w:hAnsi="Times New Roman"/>
          <w:i/>
          <w:sz w:val="28"/>
          <w:szCs w:val="28"/>
          <w:vertAlign w:val="superscript"/>
        </w:rPr>
        <w:t xml:space="preserve">’ </w:t>
      </w:r>
      <w:r w:rsidRPr="00345737">
        <w:rPr>
          <w:rFonts w:ascii="Times New Roman" w:hAnsi="Times New Roman"/>
          <w:i/>
          <w:sz w:val="28"/>
          <w:szCs w:val="28"/>
        </w:rPr>
        <w:t>= У</w:t>
      </w:r>
      <w:r w:rsidRPr="00345737">
        <w:rPr>
          <w:rFonts w:ascii="Times New Roman" w:hAnsi="Times New Roman"/>
          <w:i/>
          <w:sz w:val="28"/>
          <w:szCs w:val="28"/>
          <w:vertAlign w:val="subscript"/>
        </w:rPr>
        <w:t>ПГ</w:t>
      </w:r>
      <w:r w:rsidRPr="00345737">
        <w:rPr>
          <w:rFonts w:ascii="Times New Roman" w:hAnsi="Times New Roman"/>
          <w:i/>
          <w:sz w:val="28"/>
          <w:szCs w:val="28"/>
          <w:vertAlign w:val="superscript"/>
        </w:rPr>
        <w:t>’</w:t>
      </w:r>
      <w:r w:rsidR="009658BD">
        <w:rPr>
          <w:rFonts w:ascii="Times New Roman" w:hAnsi="Times New Roman"/>
          <w:i/>
          <w:sz w:val="28"/>
          <w:szCs w:val="28"/>
        </w:rPr>
        <w:t xml:space="preserve"> – </w:t>
      </w:r>
      <w:r w:rsidRPr="00345737">
        <w:rPr>
          <w:rFonts w:ascii="Times New Roman" w:hAnsi="Times New Roman"/>
          <w:i/>
          <w:sz w:val="28"/>
          <w:szCs w:val="28"/>
        </w:rPr>
        <w:t>У</w:t>
      </w:r>
      <w:r w:rsidRPr="00345737">
        <w:rPr>
          <w:rFonts w:ascii="Times New Roman" w:hAnsi="Times New Roman"/>
          <w:i/>
          <w:sz w:val="28"/>
          <w:szCs w:val="28"/>
          <w:vertAlign w:val="subscript"/>
        </w:rPr>
        <w:t>Г</w:t>
      </w:r>
      <w:r w:rsidRPr="00345737">
        <w:rPr>
          <w:rFonts w:ascii="Times New Roman" w:hAnsi="Times New Roman"/>
          <w:i/>
          <w:sz w:val="28"/>
          <w:szCs w:val="28"/>
          <w:vertAlign w:val="superscript"/>
        </w:rPr>
        <w:t>’</w:t>
      </w:r>
      <w:r w:rsidRPr="00345737">
        <w:rPr>
          <w:rFonts w:ascii="Times New Roman" w:hAnsi="Times New Roman"/>
          <w:i/>
          <w:sz w:val="28"/>
          <w:szCs w:val="28"/>
        </w:rPr>
        <w:t xml:space="preserve"> + </w:t>
      </w:r>
      <w:r w:rsidRPr="00345737">
        <w:rPr>
          <w:rFonts w:ascii="Times New Roman" w:hAnsi="Times New Roman"/>
          <w:i/>
          <w:sz w:val="28"/>
          <w:szCs w:val="28"/>
          <w:lang w:val="en-US"/>
        </w:rPr>
        <w:t>J</w:t>
      </w:r>
      <w:r w:rsidRPr="00345737">
        <w:rPr>
          <w:rFonts w:ascii="Times New Roman" w:hAnsi="Times New Roman"/>
          <w:i/>
          <w:sz w:val="28"/>
          <w:szCs w:val="28"/>
        </w:rPr>
        <w:t xml:space="preserve"> – </w:t>
      </w:r>
      <w:r w:rsidRPr="00345737">
        <w:rPr>
          <w:rFonts w:ascii="Times New Roman" w:hAnsi="Times New Roman"/>
          <w:i/>
          <w:sz w:val="28"/>
          <w:szCs w:val="28"/>
          <w:lang w:val="en-US"/>
        </w:rPr>
        <w:t>K</w:t>
      </w:r>
      <w:r w:rsidRPr="00345737">
        <w:rPr>
          <w:rFonts w:ascii="Times New Roman" w:hAnsi="Times New Roman"/>
          <w:i/>
          <w:sz w:val="28"/>
          <w:szCs w:val="28"/>
          <w:vertAlign w:val="superscript"/>
        </w:rPr>
        <w:t>’</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w:t>
      </w:r>
      <w:r w:rsidR="009658BD">
        <w:rPr>
          <w:rFonts w:ascii="Times New Roman" w:hAnsi="Times New Roman"/>
          <w:sz w:val="28"/>
          <w:szCs w:val="28"/>
        </w:rPr>
        <w:t>ом, из анализа уравнений (24)-</w:t>
      </w:r>
      <w:r w:rsidRPr="00345737">
        <w:rPr>
          <w:rFonts w:ascii="Times New Roman" w:hAnsi="Times New Roman"/>
          <w:sz w:val="28"/>
          <w:szCs w:val="28"/>
        </w:rPr>
        <w:t>(29) видно, что формирование возвратных вод при орошении зависит от многих естественных и антропогенных факторов: величины водозабора; безвозвратных потерь на испарение; аккумуляции влаги в зоне аэрации и в водоносном слое; инфильтрационных процессов; объёмов коллекторно</w:t>
      </w:r>
      <w:r w:rsidR="00EE0C52" w:rsidRPr="00EE0C52">
        <w:rPr>
          <w:rFonts w:ascii="Times New Roman" w:hAnsi="Times New Roman"/>
          <w:sz w:val="28"/>
          <w:szCs w:val="28"/>
        </w:rPr>
        <w:t>-</w:t>
      </w:r>
      <w:r w:rsidR="009658BD">
        <w:rPr>
          <w:rFonts w:ascii="Times New Roman" w:hAnsi="Times New Roman"/>
          <w:sz w:val="28"/>
          <w:szCs w:val="28"/>
        </w:rPr>
        <w:t xml:space="preserve">дренажного </w:t>
      </w:r>
      <w:r w:rsidRPr="00345737">
        <w:rPr>
          <w:rFonts w:ascii="Times New Roman" w:hAnsi="Times New Roman"/>
          <w:sz w:val="28"/>
          <w:szCs w:val="28"/>
        </w:rPr>
        <w:t xml:space="preserve">сброса с орошаемых земель; атмосферных осадков и т.д. Однако, если рассматривать </w:t>
      </w:r>
      <w:r w:rsidRPr="00345737">
        <w:rPr>
          <w:rFonts w:ascii="Times New Roman" w:hAnsi="Times New Roman"/>
          <w:sz w:val="28"/>
          <w:szCs w:val="28"/>
        </w:rPr>
        <w:lastRenderedPageBreak/>
        <w:t>периоды до и</w:t>
      </w:r>
      <w:r w:rsidR="009658BD">
        <w:rPr>
          <w:rFonts w:ascii="Times New Roman" w:hAnsi="Times New Roman"/>
          <w:sz w:val="28"/>
          <w:szCs w:val="28"/>
        </w:rPr>
        <w:t xml:space="preserve"> после орошения (уравнения 25-</w:t>
      </w:r>
      <w:r w:rsidRPr="00345737">
        <w:rPr>
          <w:rFonts w:ascii="Times New Roman" w:hAnsi="Times New Roman"/>
          <w:sz w:val="28"/>
          <w:szCs w:val="28"/>
        </w:rPr>
        <w:t xml:space="preserve">26), и представить, что значения </w:t>
      </w:r>
      <w:r w:rsidRPr="00345737">
        <w:rPr>
          <w:rFonts w:ascii="Times New Roman" w:hAnsi="Times New Roman"/>
          <w:i/>
          <w:sz w:val="28"/>
          <w:szCs w:val="28"/>
        </w:rPr>
        <w:t>Х</w:t>
      </w:r>
      <w:r w:rsidRPr="00345737">
        <w:rPr>
          <w:rFonts w:ascii="Times New Roman" w:hAnsi="Times New Roman"/>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П</w:t>
      </w:r>
      <w:r w:rsidRPr="00345737">
        <w:rPr>
          <w:rFonts w:ascii="Times New Roman" w:hAnsi="Times New Roman"/>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ПП</w:t>
      </w:r>
      <w:r w:rsidRPr="00345737">
        <w:rPr>
          <w:rFonts w:ascii="Times New Roman" w:hAnsi="Times New Roman"/>
          <w:sz w:val="28"/>
          <w:szCs w:val="28"/>
        </w:rPr>
        <w:t xml:space="preserve">, </w:t>
      </w:r>
      <w:r w:rsidRPr="00345737">
        <w:rPr>
          <w:rFonts w:ascii="Times New Roman" w:hAnsi="Times New Roman"/>
          <w:i/>
          <w:sz w:val="28"/>
          <w:szCs w:val="28"/>
        </w:rPr>
        <w:t>У</w:t>
      </w:r>
      <w:r w:rsidRPr="00345737">
        <w:rPr>
          <w:rFonts w:ascii="Times New Roman" w:hAnsi="Times New Roman"/>
          <w:i/>
          <w:sz w:val="28"/>
          <w:szCs w:val="28"/>
          <w:vertAlign w:val="subscript"/>
        </w:rPr>
        <w:t>ПГ</w:t>
      </w:r>
      <w:r w:rsidRPr="00345737">
        <w:rPr>
          <w:rFonts w:ascii="Times New Roman" w:hAnsi="Times New Roman"/>
          <w:sz w:val="28"/>
          <w:szCs w:val="28"/>
        </w:rPr>
        <w:t xml:space="preserve">, а также </w:t>
      </w:r>
      <w:r w:rsidRPr="00345737">
        <w:rPr>
          <w:rFonts w:ascii="Times New Roman" w:hAnsi="Times New Roman"/>
          <w:i/>
          <w:sz w:val="28"/>
          <w:szCs w:val="28"/>
        </w:rPr>
        <w:t>Δ</w:t>
      </w:r>
      <w:r w:rsidRPr="00345737">
        <w:rPr>
          <w:rFonts w:ascii="Times New Roman" w:hAnsi="Times New Roman"/>
          <w:i/>
          <w:sz w:val="28"/>
          <w:szCs w:val="28"/>
          <w:lang w:val="en-US"/>
        </w:rPr>
        <w:t>U</w:t>
      </w:r>
      <w:r w:rsidRPr="00345737">
        <w:rPr>
          <w:rFonts w:ascii="Times New Roman" w:hAnsi="Times New Roman"/>
          <w:sz w:val="28"/>
          <w:szCs w:val="28"/>
        </w:rPr>
        <w:t xml:space="preserve"> – мало изменились, то выясняется, что наибольший вклад в формировании </w:t>
      </w: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b/>
          <w:sz w:val="28"/>
          <w:szCs w:val="28"/>
          <w:vertAlign w:val="subscript"/>
        </w:rPr>
        <w:t xml:space="preserve"> </w:t>
      </w:r>
      <w:r w:rsidRPr="00345737">
        <w:rPr>
          <w:rFonts w:ascii="Times New Roman" w:hAnsi="Times New Roman"/>
          <w:sz w:val="28"/>
          <w:szCs w:val="28"/>
        </w:rPr>
        <w:t>дают величины водозабора (</w:t>
      </w:r>
      <w:r w:rsidRPr="00345737">
        <w:rPr>
          <w:rFonts w:ascii="Times New Roman" w:hAnsi="Times New Roman"/>
          <w:i/>
          <w:sz w:val="28"/>
          <w:szCs w:val="28"/>
        </w:rPr>
        <w:t>М</w:t>
      </w:r>
      <w:r w:rsidRPr="00345737">
        <w:rPr>
          <w:rFonts w:ascii="Times New Roman" w:hAnsi="Times New Roman"/>
          <w:sz w:val="28"/>
          <w:szCs w:val="28"/>
        </w:rPr>
        <w:t xml:space="preserve"> + </w:t>
      </w:r>
      <w:r w:rsidRPr="00345737">
        <w:rPr>
          <w:rFonts w:ascii="Times New Roman" w:hAnsi="Times New Roman"/>
          <w:i/>
          <w:sz w:val="28"/>
          <w:szCs w:val="28"/>
          <w:lang w:val="en-US"/>
        </w:rPr>
        <w:t>Z</w:t>
      </w:r>
      <w:r w:rsidRPr="00345737">
        <w:rPr>
          <w:rFonts w:ascii="Times New Roman" w:hAnsi="Times New Roman"/>
          <w:i/>
          <w:sz w:val="28"/>
          <w:szCs w:val="28"/>
          <w:vertAlign w:val="subscript"/>
          <w:lang w:val="en-US"/>
        </w:rPr>
        <w:t>O</w:t>
      </w:r>
      <w:r w:rsidRPr="00345737">
        <w:rPr>
          <w:rFonts w:ascii="Times New Roman" w:hAnsi="Times New Roman"/>
          <w:sz w:val="28"/>
          <w:szCs w:val="28"/>
        </w:rPr>
        <w:t xml:space="preserve">), сброса </w:t>
      </w:r>
      <w:r w:rsidRPr="00345737">
        <w:rPr>
          <w:rFonts w:ascii="Times New Roman" w:hAnsi="Times New Roman"/>
          <w:i/>
          <w:sz w:val="28"/>
          <w:szCs w:val="28"/>
        </w:rPr>
        <w:t>М</w:t>
      </w:r>
      <w:r w:rsidRPr="00345737">
        <w:rPr>
          <w:rFonts w:ascii="Times New Roman" w:hAnsi="Times New Roman"/>
          <w:i/>
          <w:sz w:val="28"/>
          <w:szCs w:val="28"/>
          <w:vertAlign w:val="subscript"/>
        </w:rPr>
        <w:t>СТ</w:t>
      </w:r>
      <w:r w:rsidRPr="00345737">
        <w:rPr>
          <w:rFonts w:ascii="Times New Roman" w:hAnsi="Times New Roman"/>
          <w:sz w:val="28"/>
          <w:szCs w:val="28"/>
          <w:vertAlign w:val="subscript"/>
        </w:rPr>
        <w:t xml:space="preserve"> </w:t>
      </w:r>
      <w:r w:rsidRPr="00345737">
        <w:rPr>
          <w:rFonts w:ascii="Times New Roman" w:hAnsi="Times New Roman"/>
          <w:sz w:val="28"/>
          <w:szCs w:val="28"/>
        </w:rPr>
        <w:t>и без</w:t>
      </w:r>
      <w:r w:rsidR="00500674">
        <w:rPr>
          <w:rFonts w:ascii="Times New Roman" w:hAnsi="Times New Roman"/>
          <w:sz w:val="28"/>
          <w:szCs w:val="28"/>
        </w:rPr>
        <w:t xml:space="preserve">возвратные потери на испарение </w:t>
      </w:r>
      <w:r w:rsidRPr="00345737">
        <w:rPr>
          <w:rFonts w:ascii="Times New Roman" w:hAnsi="Times New Roman"/>
          <w:sz w:val="28"/>
          <w:szCs w:val="28"/>
        </w:rPr>
        <w:t>(</w:t>
      </w:r>
      <w:r w:rsidRPr="00345737">
        <w:rPr>
          <w:rFonts w:ascii="Times New Roman" w:hAnsi="Times New Roman"/>
          <w:i/>
          <w:sz w:val="28"/>
          <w:szCs w:val="28"/>
        </w:rPr>
        <w:t>Е</w:t>
      </w:r>
      <w:r w:rsidRPr="00345737">
        <w:rPr>
          <w:rFonts w:ascii="Times New Roman" w:hAnsi="Times New Roman"/>
          <w:i/>
          <w:sz w:val="28"/>
          <w:szCs w:val="28"/>
          <w:vertAlign w:val="superscript"/>
        </w:rPr>
        <w:t>’</w:t>
      </w:r>
      <w:r w:rsidR="00500674">
        <w:rPr>
          <w:rFonts w:ascii="Times New Roman" w:hAnsi="Times New Roman"/>
          <w:i/>
          <w:sz w:val="28"/>
          <w:szCs w:val="28"/>
        </w:rPr>
        <w:t>–</w:t>
      </w:r>
      <w:r w:rsidRPr="00345737">
        <w:rPr>
          <w:rFonts w:ascii="Times New Roman" w:hAnsi="Times New Roman"/>
          <w:i/>
          <w:sz w:val="28"/>
          <w:szCs w:val="28"/>
        </w:rPr>
        <w:t>Е’</w:t>
      </w:r>
      <w:r w:rsidRPr="00345737">
        <w:rPr>
          <w:rFonts w:ascii="Times New Roman" w:hAnsi="Times New Roman"/>
          <w:sz w:val="28"/>
          <w:szCs w:val="28"/>
        </w:rPr>
        <w:t>). В свою очередь эти объёмы определяются теми сельскохозяйственными культурами, которые орошаются (водоёмкие, не водоёмкие), а также климатическими, почвенными, гидрогеологическими и геоморфологическими условиями, типом оросительной системы и планами водопользования.</w:t>
      </w:r>
    </w:p>
    <w:p w:rsidR="00646F60" w:rsidRPr="00345737" w:rsidRDefault="00646F60" w:rsidP="00805C5F">
      <w:pPr>
        <w:spacing w:after="0" w:line="240" w:lineRule="auto"/>
        <w:ind w:firstLine="709"/>
        <w:contextualSpacing/>
        <w:mirrorIndents/>
        <w:jc w:val="both"/>
        <w:rPr>
          <w:rFonts w:ascii="Times New Roman" w:hAnsi="Times New Roman"/>
          <w:b/>
          <w:sz w:val="28"/>
          <w:szCs w:val="28"/>
          <w:vertAlign w:val="subscript"/>
        </w:rPr>
      </w:pPr>
      <w:r w:rsidRPr="00345737">
        <w:rPr>
          <w:rFonts w:ascii="Times New Roman" w:hAnsi="Times New Roman"/>
          <w:sz w:val="28"/>
          <w:szCs w:val="28"/>
        </w:rPr>
        <w:t>Например, для рисовых систем в вегетативный период поля залиты слоем оросительных вод, которые при постоянной прот</w:t>
      </w:r>
      <w:r w:rsidR="00500674">
        <w:rPr>
          <w:rFonts w:ascii="Times New Roman" w:hAnsi="Times New Roman"/>
          <w:sz w:val="28"/>
          <w:szCs w:val="28"/>
        </w:rPr>
        <w:t>очности стекают в коллекторно-</w:t>
      </w:r>
      <w:r w:rsidRPr="00345737">
        <w:rPr>
          <w:rFonts w:ascii="Times New Roman" w:hAnsi="Times New Roman"/>
          <w:sz w:val="28"/>
          <w:szCs w:val="28"/>
        </w:rPr>
        <w:t xml:space="preserve">дренажную сеть, а затем в источник орошения (река, водоём). То есть для этого периода основной составляющей возвратного стока является </w:t>
      </w:r>
      <w:r w:rsidRPr="00345737">
        <w:rPr>
          <w:rFonts w:ascii="Times New Roman" w:hAnsi="Times New Roman"/>
          <w:i/>
          <w:sz w:val="28"/>
          <w:szCs w:val="28"/>
        </w:rPr>
        <w:t>М</w:t>
      </w:r>
      <w:r w:rsidRPr="00345737">
        <w:rPr>
          <w:rFonts w:ascii="Times New Roman" w:hAnsi="Times New Roman"/>
          <w:i/>
          <w:sz w:val="28"/>
          <w:szCs w:val="28"/>
          <w:vertAlign w:val="subscript"/>
        </w:rPr>
        <w:t>СТ</w:t>
      </w:r>
      <w:r w:rsidRPr="00345737">
        <w:rPr>
          <w:rFonts w:ascii="Times New Roman" w:hAnsi="Times New Roman"/>
          <w:sz w:val="28"/>
          <w:szCs w:val="28"/>
        </w:rPr>
        <w:t xml:space="preserve">, а в </w:t>
      </w:r>
      <w:r w:rsidR="00500674" w:rsidRPr="00345737">
        <w:rPr>
          <w:rFonts w:ascii="Times New Roman" w:hAnsi="Times New Roman"/>
          <w:sz w:val="28"/>
          <w:szCs w:val="28"/>
        </w:rPr>
        <w:t>межвегатационный</w:t>
      </w:r>
      <w:r w:rsidRPr="00345737">
        <w:rPr>
          <w:rFonts w:ascii="Times New Roman" w:hAnsi="Times New Roman"/>
          <w:sz w:val="28"/>
          <w:szCs w:val="28"/>
        </w:rPr>
        <w:t xml:space="preserve"> период, когда нет оросительных поливов и проведена уборка урожая,  возвратный сток за счёт выклинивания грунтовых вод в дренажную сеть, полностью представляет собой </w:t>
      </w:r>
      <w:r w:rsidRPr="00345737">
        <w:rPr>
          <w:rFonts w:ascii="Times New Roman" w:hAnsi="Times New Roman"/>
          <w:i/>
          <w:sz w:val="28"/>
          <w:szCs w:val="28"/>
        </w:rPr>
        <w:t>В</w:t>
      </w:r>
      <w:r w:rsidRPr="00345737">
        <w:rPr>
          <w:rFonts w:ascii="Times New Roman" w:hAnsi="Times New Roman"/>
          <w:i/>
          <w:sz w:val="28"/>
          <w:szCs w:val="28"/>
          <w:vertAlign w:val="subscript"/>
        </w:rPr>
        <w:t>Г</w:t>
      </w:r>
      <w:r w:rsidRPr="00345737">
        <w:rPr>
          <w:rFonts w:ascii="Times New Roman" w:hAnsi="Times New Roman"/>
          <w:b/>
          <w:sz w:val="28"/>
          <w:szCs w:val="28"/>
          <w:vertAlign w:val="subscript"/>
        </w:rPr>
        <w:t>.</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целом по данным С.И. Харченко для систем, где культивируется хлопок, объём </w:t>
      </w:r>
      <w:proofErr w:type="gramStart"/>
      <w:r w:rsidRPr="00345737">
        <w:rPr>
          <w:rFonts w:ascii="Times New Roman" w:hAnsi="Times New Roman"/>
          <w:i/>
          <w:sz w:val="28"/>
          <w:szCs w:val="28"/>
        </w:rPr>
        <w:t>В</w:t>
      </w:r>
      <w:r w:rsidRPr="00345737">
        <w:rPr>
          <w:rFonts w:ascii="Times New Roman" w:hAnsi="Times New Roman"/>
          <w:i/>
          <w:sz w:val="28"/>
          <w:szCs w:val="28"/>
          <w:vertAlign w:val="subscript"/>
        </w:rPr>
        <w:t>С</w:t>
      </w:r>
      <w:proofErr w:type="gramEnd"/>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практически равен нулю, </w:t>
      </w:r>
      <w:r w:rsidR="001D4DB0" w:rsidRPr="00345737">
        <w:rPr>
          <w:rFonts w:ascii="Times New Roman" w:hAnsi="Times New Roman"/>
          <w:sz w:val="28"/>
          <w:szCs w:val="28"/>
        </w:rPr>
        <w:t xml:space="preserve">где сахарная свёкла и зерновые </w:t>
      </w:r>
      <w:r w:rsidR="001D4DB0" w:rsidRPr="00345737">
        <w:rPr>
          <w:rFonts w:ascii="Times New Roman" w:hAnsi="Times New Roman"/>
          <w:i/>
          <w:sz w:val="28"/>
          <w:szCs w:val="28"/>
        </w:rPr>
        <w:t>В</w:t>
      </w:r>
      <w:r w:rsidR="001D4DB0" w:rsidRPr="00345737">
        <w:rPr>
          <w:rFonts w:ascii="Times New Roman" w:hAnsi="Times New Roman"/>
          <w:i/>
          <w:sz w:val="28"/>
          <w:szCs w:val="28"/>
          <w:vertAlign w:val="subscript"/>
        </w:rPr>
        <w:t>С</w:t>
      </w:r>
      <w:r w:rsidR="001D4DB0" w:rsidRPr="00345737">
        <w:rPr>
          <w:rFonts w:ascii="Times New Roman" w:hAnsi="Times New Roman"/>
          <w:sz w:val="28"/>
          <w:szCs w:val="28"/>
        </w:rPr>
        <w:t xml:space="preserve"> составляе</w:t>
      </w:r>
      <w:r w:rsidR="00500674">
        <w:rPr>
          <w:rFonts w:ascii="Times New Roman" w:hAnsi="Times New Roman"/>
          <w:sz w:val="28"/>
          <w:szCs w:val="28"/>
        </w:rPr>
        <w:t>т 14-</w:t>
      </w:r>
      <w:r w:rsidRPr="00345737">
        <w:rPr>
          <w:rFonts w:ascii="Times New Roman" w:hAnsi="Times New Roman"/>
          <w:sz w:val="28"/>
          <w:szCs w:val="28"/>
        </w:rPr>
        <w:t xml:space="preserve">17 % от водозабора, </w:t>
      </w:r>
      <w:r w:rsidR="001D4DB0" w:rsidRPr="00345737">
        <w:rPr>
          <w:rFonts w:ascii="Times New Roman" w:hAnsi="Times New Roman"/>
          <w:sz w:val="28"/>
          <w:szCs w:val="28"/>
        </w:rPr>
        <w:t xml:space="preserve">а на рисовых массивах величина </w:t>
      </w:r>
      <w:r w:rsidRPr="00345737">
        <w:rPr>
          <w:rFonts w:ascii="Times New Roman" w:hAnsi="Times New Roman"/>
          <w:i/>
          <w:sz w:val="28"/>
          <w:szCs w:val="28"/>
        </w:rPr>
        <w:t>В</w:t>
      </w:r>
      <w:r w:rsidRPr="00345737">
        <w:rPr>
          <w:rFonts w:ascii="Times New Roman" w:hAnsi="Times New Roman"/>
          <w:i/>
          <w:sz w:val="28"/>
          <w:szCs w:val="28"/>
          <w:vertAlign w:val="subscript"/>
        </w:rPr>
        <w:t>С</w:t>
      </w:r>
      <w:r w:rsidRPr="00345737">
        <w:rPr>
          <w:rFonts w:ascii="Times New Roman" w:hAnsi="Times New Roman"/>
          <w:sz w:val="28"/>
          <w:szCs w:val="28"/>
        </w:rPr>
        <w:t xml:space="preserve"> </w:t>
      </w:r>
      <w:r w:rsidR="00500674">
        <w:rPr>
          <w:rFonts w:ascii="Times New Roman" w:hAnsi="Times New Roman"/>
          <w:sz w:val="28"/>
          <w:szCs w:val="28"/>
        </w:rPr>
        <w:t>равен 65-</w:t>
      </w:r>
      <w:r w:rsidRPr="00345737">
        <w:rPr>
          <w:rFonts w:ascii="Times New Roman" w:hAnsi="Times New Roman"/>
          <w:sz w:val="28"/>
          <w:szCs w:val="28"/>
        </w:rPr>
        <w:t>70</w:t>
      </w:r>
      <w:r w:rsidR="00500674">
        <w:rPr>
          <w:rFonts w:ascii="Times New Roman" w:hAnsi="Times New Roman"/>
          <w:sz w:val="28"/>
          <w:szCs w:val="28"/>
        </w:rPr>
        <w:t xml:space="preserve"> </w:t>
      </w:r>
      <w:r w:rsidRPr="00345737">
        <w:rPr>
          <w:rFonts w:ascii="Times New Roman" w:hAnsi="Times New Roman"/>
          <w:sz w:val="28"/>
          <w:szCs w:val="28"/>
        </w:rPr>
        <w:t xml:space="preserve">% от водозабора. </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Вместе с тем, на объём возвратного стока оказывает влияние близость или удалённость расположения орошаемого массива к водоприёмнику. Чем дальше массив от водоприёмника, тем больше безвозвратных потерь возвратного стока на испарение в процессе передвижения этой воды к водоприёмнику. Например, </w:t>
      </w:r>
      <w:r w:rsidR="00A5319D" w:rsidRPr="00345737">
        <w:rPr>
          <w:rFonts w:ascii="Times New Roman" w:hAnsi="Times New Roman"/>
          <w:sz w:val="28"/>
          <w:szCs w:val="28"/>
        </w:rPr>
        <w:t xml:space="preserve">в низовьях реки Иле </w:t>
      </w:r>
      <w:r w:rsidRPr="00345737">
        <w:rPr>
          <w:rFonts w:ascii="Times New Roman" w:hAnsi="Times New Roman"/>
          <w:sz w:val="28"/>
          <w:szCs w:val="28"/>
        </w:rPr>
        <w:t xml:space="preserve">на огромные потери возвратного стока </w:t>
      </w:r>
      <w:r w:rsidR="00A5319D" w:rsidRPr="00345737">
        <w:rPr>
          <w:rFonts w:ascii="Times New Roman" w:hAnsi="Times New Roman"/>
          <w:sz w:val="28"/>
          <w:szCs w:val="28"/>
        </w:rPr>
        <w:t>с</w:t>
      </w:r>
      <w:r w:rsidR="00500674">
        <w:rPr>
          <w:rFonts w:ascii="Times New Roman" w:hAnsi="Times New Roman"/>
          <w:sz w:val="28"/>
          <w:szCs w:val="28"/>
        </w:rPr>
        <w:t xml:space="preserve"> Акдалинского массива орошения </w:t>
      </w:r>
      <w:r w:rsidRPr="00345737">
        <w:rPr>
          <w:rFonts w:ascii="Times New Roman" w:hAnsi="Times New Roman"/>
          <w:sz w:val="28"/>
          <w:szCs w:val="28"/>
        </w:rPr>
        <w:t>оказыва</w:t>
      </w:r>
      <w:r w:rsidR="00A5319D" w:rsidRPr="00345737">
        <w:rPr>
          <w:rFonts w:ascii="Times New Roman" w:hAnsi="Times New Roman"/>
          <w:sz w:val="28"/>
          <w:szCs w:val="28"/>
        </w:rPr>
        <w:t>е</w:t>
      </w:r>
      <w:r w:rsidRPr="00345737">
        <w:rPr>
          <w:rFonts w:ascii="Times New Roman" w:hAnsi="Times New Roman"/>
          <w:sz w:val="28"/>
          <w:szCs w:val="28"/>
        </w:rPr>
        <w:t xml:space="preserve">т </w:t>
      </w:r>
      <w:r w:rsidR="00A5319D" w:rsidRPr="00345737">
        <w:rPr>
          <w:rFonts w:ascii="Times New Roman" w:hAnsi="Times New Roman"/>
          <w:sz w:val="28"/>
          <w:szCs w:val="28"/>
        </w:rPr>
        <w:t xml:space="preserve">значительное </w:t>
      </w:r>
      <w:r w:rsidRPr="00345737">
        <w:rPr>
          <w:rFonts w:ascii="Times New Roman" w:hAnsi="Times New Roman"/>
          <w:sz w:val="28"/>
          <w:szCs w:val="28"/>
        </w:rPr>
        <w:t>влияние большая протяженность главного сбросного коллектора</w:t>
      </w:r>
      <w:r w:rsidR="00500674">
        <w:rPr>
          <w:rFonts w:ascii="Times New Roman" w:hAnsi="Times New Roman"/>
          <w:sz w:val="28"/>
          <w:szCs w:val="28"/>
        </w:rPr>
        <w:t xml:space="preserve"> (более 100 км</w:t>
      </w:r>
      <w:r w:rsidR="00A5319D" w:rsidRPr="00345737">
        <w:rPr>
          <w:rFonts w:ascii="Times New Roman" w:hAnsi="Times New Roman"/>
          <w:sz w:val="28"/>
          <w:szCs w:val="28"/>
        </w:rPr>
        <w:t>)</w:t>
      </w:r>
      <w:r w:rsidRPr="00345737">
        <w:rPr>
          <w:rFonts w:ascii="Times New Roman" w:hAnsi="Times New Roman"/>
          <w:sz w:val="28"/>
          <w:szCs w:val="28"/>
        </w:rPr>
        <w:t xml:space="preserve">, русловые процессы в этом дренажном канале, а также неорганизованные сбросы воды на прилегающие пустынные площади по руслу </w:t>
      </w:r>
      <w:r w:rsidR="00A5319D" w:rsidRPr="00345737">
        <w:rPr>
          <w:rFonts w:ascii="Times New Roman" w:hAnsi="Times New Roman"/>
          <w:sz w:val="28"/>
          <w:szCs w:val="28"/>
        </w:rPr>
        <w:t>Шет</w:t>
      </w:r>
      <w:r w:rsidR="00500674">
        <w:rPr>
          <w:rFonts w:ascii="Times New Roman" w:hAnsi="Times New Roman"/>
          <w:sz w:val="28"/>
          <w:szCs w:val="28"/>
        </w:rPr>
        <w:t>-</w:t>
      </w:r>
      <w:r w:rsidRPr="00345737">
        <w:rPr>
          <w:rFonts w:ascii="Times New Roman" w:hAnsi="Times New Roman"/>
          <w:sz w:val="28"/>
          <w:szCs w:val="28"/>
        </w:rPr>
        <w:t xml:space="preserve">Баканас. </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Вторым фактором уменьшения объёмов возвратного стока является использование этих вод на повторное орошение. Это осуществляется путём разбавления солёных возвратных вод оросительной пресной водой и </w:t>
      </w:r>
      <w:r w:rsidR="00500674">
        <w:rPr>
          <w:rFonts w:ascii="Times New Roman" w:hAnsi="Times New Roman"/>
          <w:sz w:val="28"/>
          <w:szCs w:val="28"/>
        </w:rPr>
        <w:t xml:space="preserve">использования их затем для </w:t>
      </w:r>
      <w:r w:rsidRPr="00345737">
        <w:rPr>
          <w:rFonts w:ascii="Times New Roman" w:hAnsi="Times New Roman"/>
          <w:sz w:val="28"/>
          <w:szCs w:val="28"/>
        </w:rPr>
        <w:t xml:space="preserve">поливов </w:t>
      </w:r>
      <w:r w:rsidR="00A5319D" w:rsidRPr="00345737">
        <w:rPr>
          <w:rFonts w:ascii="Times New Roman" w:hAnsi="Times New Roman"/>
          <w:sz w:val="28"/>
          <w:szCs w:val="28"/>
        </w:rPr>
        <w:t xml:space="preserve">растений, </w:t>
      </w:r>
      <w:r w:rsidR="0083504C" w:rsidRPr="00345737">
        <w:rPr>
          <w:rFonts w:ascii="Times New Roman" w:hAnsi="Times New Roman"/>
          <w:sz w:val="28"/>
          <w:szCs w:val="28"/>
        </w:rPr>
        <w:t>малочувствительны</w:t>
      </w:r>
      <w:r w:rsidR="00A5319D" w:rsidRPr="00345737">
        <w:rPr>
          <w:rFonts w:ascii="Times New Roman" w:hAnsi="Times New Roman"/>
          <w:sz w:val="28"/>
          <w:szCs w:val="28"/>
        </w:rPr>
        <w:t>х</w:t>
      </w:r>
      <w:r w:rsidRPr="00345737">
        <w:rPr>
          <w:rFonts w:ascii="Times New Roman" w:hAnsi="Times New Roman"/>
          <w:sz w:val="28"/>
          <w:szCs w:val="28"/>
        </w:rPr>
        <w:t xml:space="preserve"> к минерализованной воде.</w:t>
      </w:r>
    </w:p>
    <w:p w:rsidR="00646F60" w:rsidRPr="00345737" w:rsidRDefault="00646F60" w:rsidP="00805C5F">
      <w:pPr>
        <w:spacing w:after="0" w:line="240" w:lineRule="auto"/>
        <w:ind w:firstLine="709"/>
        <w:contextualSpacing/>
        <w:mirrorIndents/>
        <w:rPr>
          <w:rFonts w:ascii="Times New Roman" w:hAnsi="Times New Roman"/>
          <w:b/>
          <w:sz w:val="28"/>
          <w:szCs w:val="28"/>
        </w:rPr>
      </w:pPr>
    </w:p>
    <w:p w:rsidR="00A5319D" w:rsidRDefault="00500674" w:rsidP="00500674">
      <w:pPr>
        <w:spacing w:after="0" w:line="240" w:lineRule="auto"/>
        <w:ind w:firstLine="709"/>
        <w:contextualSpacing/>
        <w:mirrorIndents/>
        <w:rPr>
          <w:rFonts w:ascii="Times New Roman" w:hAnsi="Times New Roman"/>
          <w:b/>
          <w:sz w:val="28"/>
          <w:szCs w:val="28"/>
        </w:rPr>
      </w:pPr>
      <w:r>
        <w:rPr>
          <w:rFonts w:ascii="Times New Roman" w:hAnsi="Times New Roman"/>
          <w:b/>
          <w:sz w:val="28"/>
          <w:szCs w:val="28"/>
        </w:rPr>
        <w:t xml:space="preserve">4.3 Агролесомелиоративные </w:t>
      </w:r>
      <w:r w:rsidR="00646F60" w:rsidRPr="00345737">
        <w:rPr>
          <w:rFonts w:ascii="Times New Roman" w:hAnsi="Times New Roman"/>
          <w:b/>
          <w:sz w:val="28"/>
          <w:szCs w:val="28"/>
        </w:rPr>
        <w:t xml:space="preserve">мероприятия в </w:t>
      </w:r>
      <w:r>
        <w:rPr>
          <w:rFonts w:ascii="Times New Roman" w:hAnsi="Times New Roman"/>
          <w:b/>
          <w:sz w:val="28"/>
          <w:szCs w:val="28"/>
        </w:rPr>
        <w:t>бассейнах рек</w:t>
      </w:r>
    </w:p>
    <w:p w:rsidR="00500674" w:rsidRPr="00345737" w:rsidRDefault="00500674" w:rsidP="00500674">
      <w:pPr>
        <w:spacing w:after="0" w:line="240" w:lineRule="auto"/>
        <w:ind w:firstLine="709"/>
        <w:contextualSpacing/>
        <w:mirrorIndents/>
        <w:rPr>
          <w:rFonts w:ascii="Times New Roman" w:hAnsi="Times New Roman"/>
          <w:b/>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Проблема преобразования естественного водного баланса под влиянием агротехнических и лесомелиоративных мероприятий является весьма важной в широком комплексе воздействия человека на окружающую среду. Данному кругу вопросов было посвящено многочисленное количество работ. Однако в течении длительного времени, не было выработано единого мнения в отношении влияния вышеуказанных мероприятий на годовой сток рек, не разработана методика оценки этого влияния.</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80</w:t>
      </w:r>
      <w:r w:rsidR="00500674">
        <w:rPr>
          <w:rFonts w:ascii="Times New Roman" w:hAnsi="Times New Roman"/>
          <w:sz w:val="28"/>
          <w:szCs w:val="28"/>
        </w:rPr>
        <w:t>-</w:t>
      </w:r>
      <w:r w:rsidRPr="00345737">
        <w:rPr>
          <w:rFonts w:ascii="Times New Roman" w:hAnsi="Times New Roman"/>
          <w:sz w:val="28"/>
          <w:szCs w:val="28"/>
        </w:rPr>
        <w:t>х годах прошлого столетия в ГГИ под руководством</w:t>
      </w:r>
      <w:r w:rsidR="001D4DB0" w:rsidRPr="00345737">
        <w:rPr>
          <w:rFonts w:ascii="Times New Roman" w:hAnsi="Times New Roman"/>
          <w:sz w:val="28"/>
          <w:szCs w:val="28"/>
        </w:rPr>
        <w:t xml:space="preserve"> </w:t>
      </w:r>
      <w:r w:rsidR="00EE0C52" w:rsidRPr="00EE0C52">
        <w:rPr>
          <w:rFonts w:ascii="Times New Roman" w:hAnsi="Times New Roman"/>
          <w:sz w:val="28"/>
          <w:szCs w:val="28"/>
        </w:rPr>
        <w:t xml:space="preserve">                      </w:t>
      </w:r>
      <w:r w:rsidR="00500674">
        <w:rPr>
          <w:rFonts w:ascii="Times New Roman" w:hAnsi="Times New Roman"/>
          <w:sz w:val="28"/>
          <w:szCs w:val="28"/>
        </w:rPr>
        <w:t>В.Е. Водогрецкого наконец-</w:t>
      </w:r>
      <w:r w:rsidRPr="00345737">
        <w:rPr>
          <w:rFonts w:ascii="Times New Roman" w:hAnsi="Times New Roman"/>
          <w:sz w:val="28"/>
          <w:szCs w:val="28"/>
        </w:rPr>
        <w:t xml:space="preserve">то были разработаны принципиальные основы </w:t>
      </w:r>
      <w:r w:rsidRPr="00345737">
        <w:rPr>
          <w:rFonts w:ascii="Times New Roman" w:hAnsi="Times New Roman"/>
          <w:sz w:val="28"/>
          <w:szCs w:val="28"/>
        </w:rPr>
        <w:lastRenderedPageBreak/>
        <w:t>метода оценки и учёта влияния агролесомелиоративных</w:t>
      </w:r>
      <w:r w:rsidRPr="00345737">
        <w:rPr>
          <w:rFonts w:ascii="Times New Roman" w:hAnsi="Times New Roman"/>
          <w:b/>
          <w:sz w:val="28"/>
          <w:szCs w:val="28"/>
        </w:rPr>
        <w:t xml:space="preserve"> </w:t>
      </w:r>
      <w:r w:rsidRPr="00345737">
        <w:rPr>
          <w:rFonts w:ascii="Times New Roman" w:hAnsi="Times New Roman"/>
          <w:sz w:val="28"/>
          <w:szCs w:val="28"/>
        </w:rPr>
        <w:t>мероприятий на элементы водного баланса и, в частности, на склоновый, грунтовый и суммарный сток рек и суммарное испарение.</w:t>
      </w:r>
    </w:p>
    <w:p w:rsidR="00500674"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За основу было принято уравнение водного баланса водосбора за многолетний период, в котором, при неизменных средних осадках, величине изменений поверхностной (склоновой) и подземной составляющей стока должно соответствовать такое же изменение суммарного испарения на водосборе. Это уравнение может быть записано в виде</w:t>
      </w:r>
    </w:p>
    <w:p w:rsidR="00500674" w:rsidRDefault="00500674" w:rsidP="00805C5F">
      <w:pPr>
        <w:spacing w:after="0" w:line="240" w:lineRule="auto"/>
        <w:ind w:firstLine="709"/>
        <w:contextualSpacing/>
        <w:mirrorIndents/>
        <w:jc w:val="both"/>
        <w:rPr>
          <w:rFonts w:ascii="Times New Roman" w:hAnsi="Times New Roman"/>
          <w:i/>
          <w:sz w:val="28"/>
          <w:szCs w:val="28"/>
        </w:rPr>
      </w:pPr>
    </w:p>
    <w:p w:rsidR="00646F60"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У</w:t>
      </w:r>
      <w:r w:rsidRPr="00345737">
        <w:rPr>
          <w:rFonts w:ascii="Times New Roman" w:hAnsi="Times New Roman"/>
          <w:i/>
          <w:sz w:val="28"/>
          <w:szCs w:val="28"/>
          <w:vertAlign w:val="subscript"/>
        </w:rPr>
        <w:t xml:space="preserve">С </w:t>
      </w:r>
      <w:r w:rsidRPr="00345737">
        <w:rPr>
          <w:rFonts w:ascii="Times New Roman" w:hAnsi="Times New Roman"/>
          <w:i/>
          <w:sz w:val="28"/>
          <w:szCs w:val="28"/>
        </w:rPr>
        <w:t>+ У</w:t>
      </w:r>
      <w:r w:rsidRPr="00345737">
        <w:rPr>
          <w:rFonts w:ascii="Times New Roman" w:hAnsi="Times New Roman"/>
          <w:i/>
          <w:sz w:val="28"/>
          <w:szCs w:val="28"/>
          <w:vertAlign w:val="subscript"/>
        </w:rPr>
        <w:t xml:space="preserve">ГР </w:t>
      </w:r>
      <w:r w:rsidRPr="00345737">
        <w:rPr>
          <w:rFonts w:ascii="Times New Roman" w:hAnsi="Times New Roman"/>
          <w:i/>
          <w:sz w:val="28"/>
          <w:szCs w:val="28"/>
        </w:rPr>
        <w:t>= Х – Е</w:t>
      </w:r>
      <w:r w:rsidRPr="00345737">
        <w:rPr>
          <w:rFonts w:ascii="Times New Roman" w:hAnsi="Times New Roman"/>
          <w:sz w:val="28"/>
          <w:szCs w:val="28"/>
        </w:rPr>
        <w:t>,</w:t>
      </w:r>
      <w:r w:rsidR="00500674">
        <w:rPr>
          <w:rFonts w:ascii="Times New Roman" w:hAnsi="Times New Roman"/>
          <w:sz w:val="28"/>
          <w:szCs w:val="28"/>
        </w:rPr>
        <w:tab/>
      </w:r>
      <w:r w:rsidR="00EE0C52">
        <w:rPr>
          <w:rFonts w:ascii="Times New Roman" w:hAnsi="Times New Roman"/>
          <w:sz w:val="28"/>
          <w:szCs w:val="28"/>
        </w:rPr>
        <w:tab/>
      </w:r>
      <w:r w:rsidR="00EE0C52">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1</w:t>
      </w:r>
      <w:r w:rsidRPr="00345737">
        <w:rPr>
          <w:rFonts w:ascii="Times New Roman" w:hAnsi="Times New Roman"/>
          <w:sz w:val="28"/>
          <w:szCs w:val="28"/>
        </w:rPr>
        <w:t>)</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а уравнение баланса изменений его составляющих под влиянием агролесомелиоративных мероприятий представлено в виде</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ΔУ</w:t>
      </w:r>
      <w:r w:rsidRPr="00345737">
        <w:rPr>
          <w:rFonts w:ascii="Times New Roman" w:hAnsi="Times New Roman"/>
          <w:i/>
          <w:sz w:val="28"/>
          <w:szCs w:val="28"/>
          <w:vertAlign w:val="subscript"/>
        </w:rPr>
        <w:t xml:space="preserve">С </w:t>
      </w:r>
      <w:r w:rsidRPr="00345737">
        <w:rPr>
          <w:rFonts w:ascii="Times New Roman" w:hAnsi="Times New Roman"/>
          <w:i/>
          <w:sz w:val="28"/>
          <w:szCs w:val="28"/>
        </w:rPr>
        <w:t>+ ΔУ</w:t>
      </w:r>
      <w:r w:rsidRPr="00345737">
        <w:rPr>
          <w:rFonts w:ascii="Times New Roman" w:hAnsi="Times New Roman"/>
          <w:i/>
          <w:sz w:val="28"/>
          <w:szCs w:val="28"/>
          <w:vertAlign w:val="subscript"/>
        </w:rPr>
        <w:t xml:space="preserve">ГР </w:t>
      </w:r>
      <w:r w:rsidRPr="00345737">
        <w:rPr>
          <w:rFonts w:ascii="Times New Roman" w:hAnsi="Times New Roman"/>
          <w:i/>
          <w:sz w:val="28"/>
          <w:szCs w:val="28"/>
        </w:rPr>
        <w:t>= ΔХ – ΔЕ</w:t>
      </w:r>
      <w:r w:rsidR="00500674">
        <w:rPr>
          <w:rFonts w:ascii="Times New Roman" w:hAnsi="Times New Roman"/>
          <w:sz w:val="28"/>
          <w:szCs w:val="28"/>
        </w:rPr>
        <w:t>,</w:t>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2</w:t>
      </w:r>
      <w:r w:rsidRPr="00345737">
        <w:rPr>
          <w:rFonts w:ascii="Times New Roman" w:hAnsi="Times New Roman"/>
          <w:sz w:val="28"/>
          <w:szCs w:val="28"/>
        </w:rPr>
        <w:t>)</w:t>
      </w:r>
    </w:p>
    <w:p w:rsidR="00500674"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ΔУ</w:t>
      </w:r>
      <w:r w:rsidRPr="00345737">
        <w:rPr>
          <w:rFonts w:ascii="Times New Roman" w:hAnsi="Times New Roman"/>
          <w:i/>
          <w:sz w:val="28"/>
          <w:szCs w:val="28"/>
          <w:vertAlign w:val="subscript"/>
        </w:rPr>
        <w:t>С</w:t>
      </w:r>
      <w:r w:rsidR="00D8759D" w:rsidRPr="00345737">
        <w:rPr>
          <w:rFonts w:ascii="Times New Roman" w:hAnsi="Times New Roman"/>
          <w:i/>
          <w:sz w:val="28"/>
          <w:szCs w:val="28"/>
          <w:vertAlign w:val="subscript"/>
        </w:rPr>
        <w:t xml:space="preserve"> </w:t>
      </w:r>
      <w:r w:rsidRPr="00500674">
        <w:rPr>
          <w:rFonts w:ascii="Times New Roman" w:hAnsi="Times New Roman"/>
          <w:sz w:val="28"/>
          <w:szCs w:val="28"/>
        </w:rPr>
        <w:t>и</w:t>
      </w:r>
      <w:r w:rsidRPr="00345737">
        <w:rPr>
          <w:rFonts w:ascii="Times New Roman" w:hAnsi="Times New Roman"/>
          <w:i/>
          <w:sz w:val="28"/>
          <w:szCs w:val="28"/>
        </w:rPr>
        <w:t xml:space="preserve"> ΔУ</w:t>
      </w:r>
      <w:r w:rsidRPr="00345737">
        <w:rPr>
          <w:rFonts w:ascii="Times New Roman" w:hAnsi="Times New Roman"/>
          <w:i/>
          <w:sz w:val="28"/>
          <w:szCs w:val="28"/>
          <w:vertAlign w:val="subscript"/>
        </w:rPr>
        <w:t>ГР</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соответственно склоновый и грунтовый сток; </w:t>
      </w:r>
      <w:r w:rsidRPr="00345737">
        <w:rPr>
          <w:rFonts w:ascii="Times New Roman" w:hAnsi="Times New Roman"/>
          <w:i/>
          <w:sz w:val="28"/>
          <w:szCs w:val="28"/>
        </w:rPr>
        <w:t>Х</w:t>
      </w:r>
      <w:r w:rsidRPr="00345737">
        <w:rPr>
          <w:rFonts w:ascii="Times New Roman" w:hAnsi="Times New Roman"/>
          <w:sz w:val="28"/>
          <w:szCs w:val="28"/>
        </w:rPr>
        <w:t xml:space="preserve"> – атмосферные осадки; </w:t>
      </w:r>
      <w:r w:rsidRPr="00345737">
        <w:rPr>
          <w:rFonts w:ascii="Times New Roman" w:hAnsi="Times New Roman"/>
          <w:i/>
          <w:sz w:val="28"/>
          <w:szCs w:val="28"/>
        </w:rPr>
        <w:t>Е</w:t>
      </w:r>
      <w:r w:rsidRPr="00345737">
        <w:rPr>
          <w:rFonts w:ascii="Times New Roman" w:hAnsi="Times New Roman"/>
          <w:sz w:val="28"/>
          <w:szCs w:val="28"/>
        </w:rPr>
        <w:t xml:space="preserve"> – суммарное испарение; со знаком </w:t>
      </w:r>
      <w:r w:rsidRPr="00345737">
        <w:rPr>
          <w:rFonts w:ascii="Times New Roman" w:hAnsi="Times New Roman"/>
          <w:i/>
          <w:sz w:val="28"/>
          <w:szCs w:val="28"/>
        </w:rPr>
        <w:t xml:space="preserve">Δ </w:t>
      </w:r>
      <w:r w:rsidR="00500674">
        <w:rPr>
          <w:rFonts w:ascii="Times New Roman" w:hAnsi="Times New Roman"/>
          <w:sz w:val="28"/>
          <w:szCs w:val="28"/>
        </w:rPr>
        <w:t xml:space="preserve">– </w:t>
      </w:r>
      <w:r w:rsidRPr="00345737">
        <w:rPr>
          <w:rFonts w:ascii="Times New Roman" w:hAnsi="Times New Roman"/>
          <w:sz w:val="28"/>
          <w:szCs w:val="28"/>
        </w:rPr>
        <w:t>изменения этих элементов.</w:t>
      </w: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случае постоянства атмосферных осадков во времени уравнение (31) может быть записано.</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ΔУ</w:t>
      </w:r>
      <w:r w:rsidRPr="00345737">
        <w:rPr>
          <w:rFonts w:ascii="Times New Roman" w:hAnsi="Times New Roman"/>
          <w:i/>
          <w:sz w:val="28"/>
          <w:szCs w:val="28"/>
          <w:vertAlign w:val="subscript"/>
        </w:rPr>
        <w:t xml:space="preserve">С </w:t>
      </w:r>
      <w:r w:rsidRPr="00345737">
        <w:rPr>
          <w:rFonts w:ascii="Times New Roman" w:hAnsi="Times New Roman"/>
          <w:i/>
          <w:sz w:val="28"/>
          <w:szCs w:val="28"/>
        </w:rPr>
        <w:t>+ Δ</w:t>
      </w:r>
      <w:proofErr w:type="gramStart"/>
      <w:r w:rsidRPr="00345737">
        <w:rPr>
          <w:rFonts w:ascii="Times New Roman" w:hAnsi="Times New Roman"/>
          <w:i/>
          <w:sz w:val="28"/>
          <w:szCs w:val="28"/>
        </w:rPr>
        <w:t>У</w:t>
      </w:r>
      <w:r w:rsidRPr="00345737">
        <w:rPr>
          <w:rFonts w:ascii="Times New Roman" w:hAnsi="Times New Roman"/>
          <w:i/>
          <w:sz w:val="28"/>
          <w:szCs w:val="28"/>
          <w:vertAlign w:val="subscript"/>
        </w:rPr>
        <w:t xml:space="preserve">ГР </w:t>
      </w:r>
      <w:r w:rsidR="00500674">
        <w:rPr>
          <w:rFonts w:ascii="Times New Roman" w:hAnsi="Times New Roman"/>
          <w:i/>
          <w:sz w:val="28"/>
          <w:szCs w:val="28"/>
        </w:rPr>
        <w:t>= ΔЕ</w:t>
      </w:r>
      <w:r w:rsidRPr="00345737">
        <w:rPr>
          <w:rFonts w:ascii="Times New Roman" w:hAnsi="Times New Roman"/>
          <w:i/>
          <w:sz w:val="28"/>
          <w:szCs w:val="28"/>
        </w:rPr>
        <w:t>.</w:t>
      </w:r>
      <w:proofErr w:type="gramEnd"/>
      <w:r w:rsidR="00500674">
        <w:rPr>
          <w:rFonts w:ascii="Times New Roman" w:hAnsi="Times New Roman"/>
          <w:i/>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3</w:t>
      </w:r>
      <w:r w:rsidRPr="00345737">
        <w:rPr>
          <w:rFonts w:ascii="Times New Roman" w:hAnsi="Times New Roman"/>
          <w:sz w:val="28"/>
          <w:szCs w:val="28"/>
        </w:rPr>
        <w:t>)</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Параметры уравнения (32) под влиянием агролесомелиоративных мероприятий определяются следующим образом: </w:t>
      </w: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а) </w:t>
      </w:r>
      <w:r w:rsidR="00500674">
        <w:rPr>
          <w:rFonts w:ascii="Times New Roman" w:hAnsi="Times New Roman"/>
          <w:sz w:val="28"/>
          <w:szCs w:val="28"/>
        </w:rPr>
        <w:t>параметры левой части уравнения</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500674"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ΔУ</w:t>
      </w:r>
      <w:r w:rsidRPr="00345737">
        <w:rPr>
          <w:rFonts w:ascii="Times New Roman" w:hAnsi="Times New Roman"/>
          <w:i/>
          <w:sz w:val="28"/>
          <w:szCs w:val="28"/>
          <w:vertAlign w:val="subscript"/>
        </w:rPr>
        <w:t xml:space="preserve">АГ </w:t>
      </w:r>
      <w:r w:rsidRPr="00345737">
        <w:rPr>
          <w:rFonts w:ascii="Times New Roman" w:hAnsi="Times New Roman"/>
          <w:i/>
          <w:sz w:val="28"/>
          <w:szCs w:val="28"/>
        </w:rPr>
        <w:t>= ΔУ</w:t>
      </w:r>
      <w:r w:rsidRPr="00345737">
        <w:rPr>
          <w:rFonts w:ascii="Times New Roman" w:hAnsi="Times New Roman"/>
          <w:i/>
          <w:sz w:val="28"/>
          <w:szCs w:val="28"/>
          <w:vertAlign w:val="subscript"/>
        </w:rPr>
        <w:t xml:space="preserve">С </w:t>
      </w:r>
      <w:r w:rsidRPr="00345737">
        <w:rPr>
          <w:rFonts w:ascii="Times New Roman" w:hAnsi="Times New Roman"/>
          <w:i/>
          <w:sz w:val="28"/>
          <w:szCs w:val="28"/>
        </w:rPr>
        <w:t>+ ΔУ</w:t>
      </w:r>
      <w:r w:rsidRPr="00345737">
        <w:rPr>
          <w:rFonts w:ascii="Times New Roman" w:hAnsi="Times New Roman"/>
          <w:i/>
          <w:sz w:val="28"/>
          <w:szCs w:val="28"/>
          <w:vertAlign w:val="subscript"/>
        </w:rPr>
        <w:t xml:space="preserve">ГР </w:t>
      </w:r>
      <w:r w:rsidRPr="00345737">
        <w:rPr>
          <w:rFonts w:ascii="Times New Roman" w:hAnsi="Times New Roman"/>
          <w:i/>
          <w:sz w:val="28"/>
          <w:szCs w:val="28"/>
        </w:rPr>
        <w:t>= ΣΔУ</w:t>
      </w:r>
      <w:r w:rsidRPr="00345737">
        <w:rPr>
          <w:rFonts w:ascii="Times New Roman" w:hAnsi="Times New Roman"/>
          <w:i/>
          <w:sz w:val="28"/>
          <w:szCs w:val="28"/>
          <w:vertAlign w:val="subscript"/>
        </w:rPr>
        <w:t>П.Л.Л.</w:t>
      </w:r>
      <w:proofErr w:type="gramStart"/>
      <w:r w:rsidRPr="00345737">
        <w:rPr>
          <w:rFonts w:ascii="Times New Roman" w:hAnsi="Times New Roman"/>
          <w:i/>
          <w:sz w:val="28"/>
          <w:szCs w:val="28"/>
          <w:vertAlign w:val="subscript"/>
        </w:rPr>
        <w:t>П</w:t>
      </w:r>
      <w:proofErr w:type="gramEnd"/>
      <w:r w:rsidRPr="00345737">
        <w:rPr>
          <w:rFonts w:ascii="Times New Roman" w:hAnsi="Times New Roman"/>
          <w:i/>
          <w:sz w:val="28"/>
          <w:szCs w:val="28"/>
          <w:vertAlign w:val="subscript"/>
        </w:rPr>
        <w:t xml:space="preserve"> </w:t>
      </w:r>
      <w:r w:rsidRPr="00500674">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i/>
          <w:sz w:val="28"/>
          <w:szCs w:val="28"/>
          <w:vertAlign w:val="subscript"/>
        </w:rPr>
        <w:t xml:space="preserve"> П.Л.Л.П </w:t>
      </w:r>
      <w:r w:rsidR="00D8759D" w:rsidRPr="00345737">
        <w:rPr>
          <w:rFonts w:ascii="Times New Roman" w:hAnsi="Times New Roman"/>
          <w:i/>
          <w:sz w:val="28"/>
          <w:szCs w:val="28"/>
        </w:rPr>
        <w:t xml:space="preserve">+ </w:t>
      </w:r>
      <w:r w:rsidR="00500674">
        <w:rPr>
          <w:rFonts w:ascii="Times New Roman" w:hAnsi="Times New Roman"/>
          <w:i/>
          <w:sz w:val="28"/>
          <w:szCs w:val="28"/>
        </w:rPr>
        <w:t>Σ</w:t>
      </w:r>
      <w:r w:rsidRPr="00345737">
        <w:rPr>
          <w:rFonts w:ascii="Times New Roman" w:hAnsi="Times New Roman"/>
          <w:i/>
          <w:sz w:val="28"/>
          <w:szCs w:val="28"/>
        </w:rPr>
        <w:t>Δ</w:t>
      </w:r>
      <w:r w:rsidRPr="00345737">
        <w:rPr>
          <w:rFonts w:ascii="Times New Roman" w:hAnsi="Times New Roman"/>
          <w:i/>
          <w:sz w:val="28"/>
          <w:szCs w:val="28"/>
          <w:lang w:val="en-US"/>
        </w:rPr>
        <w:t>W</w:t>
      </w:r>
      <w:r w:rsidRPr="00345737">
        <w:rPr>
          <w:rFonts w:ascii="Times New Roman" w:hAnsi="Times New Roman"/>
          <w:i/>
          <w:sz w:val="28"/>
          <w:szCs w:val="28"/>
          <w:vertAlign w:val="subscript"/>
        </w:rPr>
        <w:t xml:space="preserve">П.Л.Л.П </w:t>
      </w:r>
      <w:r w:rsidRPr="00500674">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i/>
          <w:sz w:val="28"/>
          <w:szCs w:val="28"/>
          <w:vertAlign w:val="subscript"/>
        </w:rPr>
        <w:t xml:space="preserve"> П.Л.Л.П</w:t>
      </w:r>
      <w:r w:rsidRPr="00345737">
        <w:rPr>
          <w:rFonts w:ascii="Times New Roman" w:hAnsi="Times New Roman"/>
          <w:sz w:val="28"/>
          <w:szCs w:val="28"/>
        </w:rPr>
        <w:t>,</w:t>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4</w:t>
      </w:r>
      <w:r w:rsidRPr="00345737">
        <w:rPr>
          <w:rFonts w:ascii="Times New Roman" w:hAnsi="Times New Roman"/>
          <w:sz w:val="28"/>
          <w:szCs w:val="28"/>
        </w:rPr>
        <w:t>)</w:t>
      </w:r>
    </w:p>
    <w:p w:rsidR="00500674" w:rsidRDefault="00500674" w:rsidP="00500674">
      <w:pPr>
        <w:spacing w:after="0" w:line="240" w:lineRule="auto"/>
        <w:ind w:firstLine="709"/>
        <w:contextualSpacing/>
        <w:mirrorIndents/>
        <w:rPr>
          <w:rFonts w:ascii="Times New Roman" w:hAnsi="Times New Roman"/>
          <w:sz w:val="28"/>
          <w:szCs w:val="28"/>
        </w:rPr>
      </w:pPr>
    </w:p>
    <w:p w:rsidR="00646F60" w:rsidRDefault="00646F60" w:rsidP="00500674">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t>б) параметры правой части уравнения</w:t>
      </w:r>
    </w:p>
    <w:p w:rsidR="00500674" w:rsidRPr="00345737" w:rsidRDefault="00500674" w:rsidP="00500674">
      <w:pPr>
        <w:spacing w:after="0" w:line="240" w:lineRule="auto"/>
        <w:ind w:firstLine="709"/>
        <w:contextualSpacing/>
        <w:mirrorIndents/>
        <w:rPr>
          <w:rFonts w:ascii="Times New Roman" w:hAnsi="Times New Roman"/>
          <w:sz w:val="28"/>
          <w:szCs w:val="28"/>
        </w:rPr>
      </w:pPr>
    </w:p>
    <w:p w:rsidR="00646F60" w:rsidRPr="00500674" w:rsidRDefault="00646F60" w:rsidP="00500674">
      <w:pPr>
        <w:spacing w:after="0" w:line="240" w:lineRule="auto"/>
        <w:ind w:firstLine="709"/>
        <w:contextualSpacing/>
        <w:mirrorIndents/>
        <w:jc w:val="right"/>
        <w:rPr>
          <w:rFonts w:ascii="Times New Roman" w:hAnsi="Times New Roman"/>
          <w:i/>
          <w:sz w:val="28"/>
          <w:szCs w:val="28"/>
        </w:rPr>
      </w:pPr>
      <w:r w:rsidRPr="00345737">
        <w:rPr>
          <w:rFonts w:ascii="Times New Roman" w:hAnsi="Times New Roman"/>
          <w:i/>
          <w:sz w:val="28"/>
          <w:szCs w:val="28"/>
        </w:rPr>
        <w:t xml:space="preserve">ΔЕ </w:t>
      </w:r>
      <w:r w:rsidR="00500674">
        <w:rPr>
          <w:rFonts w:ascii="Times New Roman" w:hAnsi="Times New Roman"/>
          <w:i/>
          <w:sz w:val="28"/>
          <w:szCs w:val="28"/>
        </w:rPr>
        <w:t>= Σ</w:t>
      </w:r>
      <w:r w:rsidRPr="00345737">
        <w:rPr>
          <w:rFonts w:ascii="Times New Roman" w:hAnsi="Times New Roman"/>
          <w:i/>
          <w:sz w:val="28"/>
          <w:szCs w:val="28"/>
        </w:rPr>
        <w:t>ΔЕ</w:t>
      </w:r>
      <w:r w:rsidRPr="00345737">
        <w:rPr>
          <w:rFonts w:ascii="Times New Roman" w:hAnsi="Times New Roman"/>
          <w:i/>
          <w:sz w:val="28"/>
          <w:szCs w:val="28"/>
          <w:vertAlign w:val="subscript"/>
        </w:rPr>
        <w:t>П.Л.Л.</w:t>
      </w:r>
      <w:proofErr w:type="gramStart"/>
      <w:r w:rsidRPr="00345737">
        <w:rPr>
          <w:rFonts w:ascii="Times New Roman" w:hAnsi="Times New Roman"/>
          <w:i/>
          <w:sz w:val="28"/>
          <w:szCs w:val="28"/>
          <w:vertAlign w:val="subscript"/>
        </w:rPr>
        <w:t>П</w:t>
      </w:r>
      <w:proofErr w:type="gramEnd"/>
      <w:r w:rsidRPr="00345737">
        <w:rPr>
          <w:rFonts w:ascii="Times New Roman" w:hAnsi="Times New Roman"/>
          <w:sz w:val="28"/>
          <w:szCs w:val="28"/>
          <w:vertAlign w:val="subscript"/>
        </w:rPr>
        <w:t xml:space="preserve"> </w:t>
      </w:r>
      <w:r w:rsidRPr="00500674">
        <w:rPr>
          <w:rFonts w:ascii="Times New Roman" w:hAnsi="Times New Roman"/>
          <w:i/>
          <w:sz w:val="28"/>
          <w:szCs w:val="28"/>
        </w:rPr>
        <w:t>·</w:t>
      </w:r>
      <w:r w:rsidRPr="00345737">
        <w:rPr>
          <w:rFonts w:ascii="Times New Roman" w:hAnsi="Times New Roman"/>
          <w:i/>
          <w:sz w:val="28"/>
          <w:szCs w:val="28"/>
          <w:vertAlign w:val="subscript"/>
        </w:rPr>
        <w:t xml:space="preserve"> </w:t>
      </w:r>
      <w:r w:rsidRPr="00345737">
        <w:rPr>
          <w:rFonts w:ascii="Times New Roman" w:hAnsi="Times New Roman"/>
          <w:i/>
          <w:sz w:val="28"/>
          <w:szCs w:val="28"/>
          <w:lang w:val="en-US"/>
        </w:rPr>
        <w:t>f</w:t>
      </w:r>
      <w:r w:rsidRPr="00345737">
        <w:rPr>
          <w:rFonts w:ascii="Times New Roman" w:hAnsi="Times New Roman"/>
          <w:i/>
          <w:sz w:val="28"/>
          <w:szCs w:val="28"/>
          <w:vertAlign w:val="subscript"/>
        </w:rPr>
        <w:t>П.Л.Л.П</w:t>
      </w:r>
      <w:r w:rsidR="00500674">
        <w:rPr>
          <w:rFonts w:ascii="Times New Roman" w:hAnsi="Times New Roman"/>
          <w:sz w:val="28"/>
          <w:szCs w:val="28"/>
        </w:rPr>
        <w:t>,</w:t>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5</w:t>
      </w:r>
      <w:r w:rsidRPr="00345737">
        <w:rPr>
          <w:rFonts w:ascii="Times New Roman" w:hAnsi="Times New Roman"/>
          <w:sz w:val="28"/>
          <w:szCs w:val="28"/>
        </w:rPr>
        <w:t>)</w:t>
      </w:r>
    </w:p>
    <w:p w:rsidR="00500674"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ΔУ</w:t>
      </w:r>
      <w:r w:rsidRPr="00345737">
        <w:rPr>
          <w:rFonts w:ascii="Times New Roman" w:hAnsi="Times New Roman"/>
          <w:i/>
          <w:sz w:val="28"/>
          <w:szCs w:val="28"/>
          <w:vertAlign w:val="subscript"/>
        </w:rPr>
        <w:t>АГ</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изменение суммарного стока реки; </w:t>
      </w:r>
      <w:r w:rsidRPr="00345737">
        <w:rPr>
          <w:rFonts w:ascii="Times New Roman" w:hAnsi="Times New Roman"/>
          <w:i/>
          <w:sz w:val="28"/>
          <w:szCs w:val="28"/>
        </w:rPr>
        <w:t>ΔУ</w:t>
      </w:r>
      <w:r w:rsidRPr="00345737">
        <w:rPr>
          <w:rFonts w:ascii="Times New Roman" w:hAnsi="Times New Roman"/>
          <w:i/>
          <w:sz w:val="28"/>
          <w:szCs w:val="28"/>
          <w:vertAlign w:val="subscript"/>
        </w:rPr>
        <w:t>П.Л.Л.</w:t>
      </w:r>
      <w:proofErr w:type="gramStart"/>
      <w:r w:rsidRPr="00345737">
        <w:rPr>
          <w:rFonts w:ascii="Times New Roman" w:hAnsi="Times New Roman"/>
          <w:i/>
          <w:sz w:val="28"/>
          <w:szCs w:val="28"/>
          <w:vertAlign w:val="subscript"/>
        </w:rPr>
        <w:t>П</w:t>
      </w:r>
      <w:proofErr w:type="gramEnd"/>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среднее уменьшение склонового стока соответственно с пашни, леса и лесных полос; </w:t>
      </w:r>
      <w:r w:rsidRPr="00345737">
        <w:rPr>
          <w:rFonts w:ascii="Times New Roman" w:hAnsi="Times New Roman"/>
          <w:i/>
          <w:sz w:val="28"/>
          <w:szCs w:val="28"/>
        </w:rPr>
        <w:t>Δ</w:t>
      </w:r>
      <w:r w:rsidRPr="00345737">
        <w:rPr>
          <w:rFonts w:ascii="Times New Roman" w:hAnsi="Times New Roman"/>
          <w:i/>
          <w:sz w:val="28"/>
          <w:szCs w:val="28"/>
          <w:lang w:val="en-US"/>
        </w:rPr>
        <w:t>W</w:t>
      </w:r>
      <w:r w:rsidRPr="00345737">
        <w:rPr>
          <w:rFonts w:ascii="Times New Roman" w:hAnsi="Times New Roman"/>
          <w:i/>
          <w:sz w:val="28"/>
          <w:szCs w:val="28"/>
          <w:vertAlign w:val="subscript"/>
        </w:rPr>
        <w:t>П.Л.Л.П</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среднее увеличение грунтового стока или питания грунтовых вод атмосферными осадками на угодьях; </w:t>
      </w:r>
      <w:r w:rsidRPr="00345737">
        <w:rPr>
          <w:rFonts w:ascii="Times New Roman" w:hAnsi="Times New Roman"/>
          <w:i/>
          <w:sz w:val="28"/>
          <w:szCs w:val="28"/>
        </w:rPr>
        <w:t>ΔЕ</w:t>
      </w:r>
      <w:r w:rsidRPr="00345737">
        <w:rPr>
          <w:rFonts w:ascii="Times New Roman" w:hAnsi="Times New Roman"/>
          <w:i/>
          <w:sz w:val="28"/>
          <w:szCs w:val="28"/>
          <w:vertAlign w:val="subscript"/>
        </w:rPr>
        <w:t>П.Л.Л.П</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изменение суммарного испарения на сельскохозяйственных угодьях (после мелиоративных мероприятий); </w:t>
      </w:r>
      <w:r w:rsidRPr="00345737">
        <w:rPr>
          <w:rFonts w:ascii="Times New Roman" w:hAnsi="Times New Roman"/>
          <w:i/>
          <w:sz w:val="28"/>
          <w:szCs w:val="28"/>
          <w:lang w:val="en-US"/>
        </w:rPr>
        <w:t>f</w:t>
      </w:r>
      <w:r w:rsidRPr="00345737">
        <w:rPr>
          <w:rFonts w:ascii="Times New Roman" w:hAnsi="Times New Roman"/>
          <w:i/>
          <w:sz w:val="28"/>
          <w:szCs w:val="28"/>
          <w:vertAlign w:val="subscript"/>
        </w:rPr>
        <w:t>П.Л.Л.П</w:t>
      </w:r>
      <w:r w:rsidRPr="00345737">
        <w:rPr>
          <w:rFonts w:ascii="Times New Roman" w:hAnsi="Times New Roman"/>
          <w:sz w:val="28"/>
          <w:szCs w:val="28"/>
        </w:rPr>
        <w:t xml:space="preserve"> –</w:t>
      </w:r>
      <w:r w:rsidR="00500674">
        <w:rPr>
          <w:rFonts w:ascii="Times New Roman" w:hAnsi="Times New Roman"/>
          <w:sz w:val="28"/>
          <w:szCs w:val="28"/>
        </w:rPr>
        <w:t xml:space="preserve"> </w:t>
      </w:r>
      <w:r w:rsidRPr="00345737">
        <w:rPr>
          <w:rFonts w:ascii="Times New Roman" w:hAnsi="Times New Roman"/>
          <w:sz w:val="28"/>
          <w:szCs w:val="28"/>
        </w:rPr>
        <w:t xml:space="preserve">площади угодий в пределах различных </w:t>
      </w:r>
      <w:r w:rsidR="00500674" w:rsidRPr="00345737">
        <w:rPr>
          <w:rFonts w:ascii="Times New Roman" w:hAnsi="Times New Roman"/>
          <w:sz w:val="28"/>
          <w:szCs w:val="28"/>
        </w:rPr>
        <w:t>почво-грунтов</w:t>
      </w:r>
      <w:r w:rsidRPr="00345737">
        <w:rPr>
          <w:rFonts w:ascii="Times New Roman" w:hAnsi="Times New Roman"/>
          <w:sz w:val="28"/>
          <w:szCs w:val="28"/>
        </w:rPr>
        <w:t xml:space="preserve"> в долях от единицы, за которую принимается общая площадь бассейна.</w:t>
      </w: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Оценка изменения поверхностного стока (</w:t>
      </w:r>
      <w:r w:rsidRPr="00345737">
        <w:rPr>
          <w:rFonts w:ascii="Times New Roman" w:hAnsi="Times New Roman"/>
          <w:i/>
          <w:sz w:val="28"/>
          <w:szCs w:val="28"/>
        </w:rPr>
        <w:t>ΔУ</w:t>
      </w:r>
      <w:r w:rsidRPr="00345737">
        <w:rPr>
          <w:rFonts w:ascii="Times New Roman" w:hAnsi="Times New Roman"/>
          <w:i/>
          <w:sz w:val="28"/>
          <w:szCs w:val="28"/>
          <w:vertAlign w:val="subscript"/>
        </w:rPr>
        <w:t>П.Л.Л.П</w:t>
      </w:r>
      <w:r w:rsidRPr="00345737">
        <w:rPr>
          <w:rFonts w:ascii="Times New Roman" w:hAnsi="Times New Roman"/>
          <w:sz w:val="28"/>
          <w:szCs w:val="28"/>
        </w:rPr>
        <w:t>) производится на основании построения и анализа зависимости вида</w:t>
      </w:r>
    </w:p>
    <w:p w:rsidR="00500674" w:rsidRDefault="00500674" w:rsidP="00805C5F">
      <w:pPr>
        <w:spacing w:after="0" w:line="240" w:lineRule="auto"/>
        <w:ind w:firstLine="709"/>
        <w:contextualSpacing/>
        <w:mirrorIndents/>
        <w:rPr>
          <w:rFonts w:ascii="Times New Roman" w:hAnsi="Times New Roman"/>
          <w:i/>
          <w:sz w:val="28"/>
          <w:szCs w:val="28"/>
        </w:rPr>
      </w:pPr>
    </w:p>
    <w:p w:rsidR="00646F60" w:rsidRPr="00345737"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L</w:t>
      </w:r>
      <w:r w:rsidRPr="00345737">
        <w:rPr>
          <w:rFonts w:ascii="Times New Roman" w:hAnsi="Times New Roman"/>
          <w:i/>
          <w:sz w:val="28"/>
          <w:szCs w:val="28"/>
          <w:vertAlign w:val="subscript"/>
        </w:rPr>
        <w:t>С</w:t>
      </w:r>
      <w:r w:rsidR="00500674">
        <w:rPr>
          <w:rFonts w:ascii="Times New Roman" w:hAnsi="Times New Roman"/>
          <w:i/>
          <w:sz w:val="28"/>
          <w:szCs w:val="28"/>
          <w:vertAlign w:val="subscript"/>
        </w:rPr>
        <w:t xml:space="preserve"> </w:t>
      </w:r>
      <w:r w:rsidRPr="00345737">
        <w:rPr>
          <w:rFonts w:ascii="Times New Roman" w:hAnsi="Times New Roman"/>
          <w:i/>
          <w:sz w:val="28"/>
          <w:szCs w:val="28"/>
        </w:rPr>
        <w:t xml:space="preserve">= </w:t>
      </w:r>
      <w:r w:rsidRPr="00345737">
        <w:rPr>
          <w:rFonts w:ascii="Times New Roman" w:hAnsi="Times New Roman"/>
          <w:i/>
          <w:sz w:val="28"/>
          <w:szCs w:val="28"/>
          <w:lang w:val="en-US"/>
        </w:rPr>
        <w:t>f</w:t>
      </w:r>
      <w:r w:rsidR="00500674">
        <w:rPr>
          <w:rFonts w:ascii="Times New Roman" w:hAnsi="Times New Roman"/>
          <w:i/>
          <w:sz w:val="28"/>
          <w:szCs w:val="28"/>
        </w:rPr>
        <w:t xml:space="preserve"> </w:t>
      </w:r>
      <w:r w:rsidRPr="00345737">
        <w:rPr>
          <w:rFonts w:ascii="Times New Roman" w:hAnsi="Times New Roman"/>
          <w:sz w:val="28"/>
          <w:szCs w:val="28"/>
        </w:rPr>
        <w:t>(</w:t>
      </w:r>
      <w:proofErr w:type="gramStart"/>
      <w:r w:rsidRPr="00345737">
        <w:rPr>
          <w:rFonts w:ascii="Times New Roman" w:hAnsi="Times New Roman"/>
          <w:i/>
          <w:sz w:val="28"/>
          <w:szCs w:val="28"/>
          <w:lang w:val="en-US"/>
        </w:rPr>
        <w:t>U</w:t>
      </w:r>
      <w:r w:rsidRPr="00345737">
        <w:rPr>
          <w:rFonts w:ascii="Times New Roman" w:hAnsi="Times New Roman"/>
          <w:i/>
          <w:sz w:val="28"/>
          <w:szCs w:val="28"/>
          <w:vertAlign w:val="subscript"/>
          <w:lang w:val="en-US"/>
        </w:rPr>
        <w:t>T</w:t>
      </w:r>
      <w:r w:rsidRPr="00345737">
        <w:rPr>
          <w:rFonts w:ascii="Times New Roman" w:hAnsi="Times New Roman"/>
          <w:i/>
          <w:sz w:val="28"/>
          <w:szCs w:val="28"/>
          <w:vertAlign w:val="subscript"/>
        </w:rPr>
        <w:t xml:space="preserve"> </w:t>
      </w:r>
      <w:r w:rsidRPr="00345737">
        <w:rPr>
          <w:rFonts w:ascii="Times New Roman" w:hAnsi="Times New Roman"/>
          <w:i/>
          <w:sz w:val="28"/>
          <w:szCs w:val="28"/>
        </w:rPr>
        <w:t>,</w:t>
      </w:r>
      <w:proofErr w:type="gramEnd"/>
      <w:r w:rsidRPr="00345737">
        <w:rPr>
          <w:rFonts w:ascii="Times New Roman" w:hAnsi="Times New Roman"/>
          <w:i/>
          <w:sz w:val="28"/>
          <w:szCs w:val="28"/>
        </w:rPr>
        <w:t xml:space="preserve"> </w:t>
      </w:r>
      <w:r w:rsidRPr="00345737">
        <w:rPr>
          <w:rFonts w:ascii="Times New Roman" w:hAnsi="Times New Roman"/>
          <w:i/>
          <w:sz w:val="28"/>
          <w:szCs w:val="28"/>
          <w:lang w:val="en-US"/>
        </w:rPr>
        <w:t>J</w:t>
      </w:r>
      <w:r w:rsidR="00500674">
        <w:rPr>
          <w:rFonts w:ascii="Times New Roman" w:hAnsi="Times New Roman"/>
          <w:sz w:val="28"/>
          <w:szCs w:val="28"/>
        </w:rPr>
        <w:t>)</w:t>
      </w:r>
      <w:r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6</w:t>
      </w:r>
      <w:r w:rsidRPr="00345737">
        <w:rPr>
          <w:rFonts w:ascii="Times New Roman" w:hAnsi="Times New Roman"/>
          <w:sz w:val="28"/>
          <w:szCs w:val="28"/>
        </w:rPr>
        <w:t>)</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где </w:t>
      </w:r>
      <w:r w:rsidRPr="00345737">
        <w:rPr>
          <w:rFonts w:ascii="Times New Roman" w:hAnsi="Times New Roman"/>
          <w:i/>
          <w:sz w:val="28"/>
          <w:szCs w:val="28"/>
          <w:lang w:val="en-US"/>
        </w:rPr>
        <w:t>L</w:t>
      </w:r>
      <w:r w:rsidRPr="00345737">
        <w:rPr>
          <w:rFonts w:ascii="Times New Roman" w:hAnsi="Times New Roman"/>
          <w:i/>
          <w:sz w:val="28"/>
          <w:szCs w:val="28"/>
          <w:vertAlign w:val="subscript"/>
        </w:rPr>
        <w:t>С</w:t>
      </w:r>
      <w:r w:rsidRPr="00345737">
        <w:rPr>
          <w:rFonts w:ascii="Times New Roman" w:hAnsi="Times New Roman"/>
          <w:sz w:val="28"/>
          <w:szCs w:val="28"/>
        </w:rPr>
        <w:t xml:space="preserve"> </w:t>
      </w:r>
      <w:r w:rsidR="00500674">
        <w:rPr>
          <w:rFonts w:ascii="Times New Roman" w:hAnsi="Times New Roman"/>
          <w:sz w:val="28"/>
          <w:szCs w:val="28"/>
        </w:rPr>
        <w:t xml:space="preserve">– коэффициент склонного </w:t>
      </w:r>
      <w:proofErr w:type="gramStart"/>
      <w:r w:rsidR="00500674">
        <w:rPr>
          <w:rFonts w:ascii="Times New Roman" w:hAnsi="Times New Roman"/>
          <w:sz w:val="28"/>
          <w:szCs w:val="28"/>
        </w:rPr>
        <w:t>зимнее-</w:t>
      </w:r>
      <w:r w:rsidRPr="00345737">
        <w:rPr>
          <w:rFonts w:ascii="Times New Roman" w:hAnsi="Times New Roman"/>
          <w:sz w:val="28"/>
          <w:szCs w:val="28"/>
        </w:rPr>
        <w:t>весеннего</w:t>
      </w:r>
      <w:proofErr w:type="gramEnd"/>
      <w:r w:rsidRPr="00345737">
        <w:rPr>
          <w:rFonts w:ascii="Times New Roman" w:hAnsi="Times New Roman"/>
          <w:sz w:val="28"/>
          <w:szCs w:val="28"/>
        </w:rPr>
        <w:t xml:space="preserve"> стока;</w:t>
      </w:r>
      <w:r w:rsidRPr="00345737">
        <w:rPr>
          <w:rFonts w:ascii="Times New Roman" w:hAnsi="Times New Roman"/>
          <w:i/>
          <w:sz w:val="28"/>
          <w:szCs w:val="28"/>
        </w:rPr>
        <w:t xml:space="preserve"> </w:t>
      </w:r>
      <w:r w:rsidRPr="00345737">
        <w:rPr>
          <w:rFonts w:ascii="Times New Roman" w:hAnsi="Times New Roman"/>
          <w:i/>
          <w:sz w:val="28"/>
          <w:szCs w:val="28"/>
          <w:lang w:val="en-US"/>
        </w:rPr>
        <w:t>U</w:t>
      </w:r>
      <w:r w:rsidRPr="00345737">
        <w:rPr>
          <w:rFonts w:ascii="Times New Roman" w:hAnsi="Times New Roman"/>
          <w:i/>
          <w:sz w:val="28"/>
          <w:szCs w:val="28"/>
          <w:vertAlign w:val="subscript"/>
          <w:lang w:val="en-US"/>
        </w:rPr>
        <w:t>T</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показатель (индекс), характеризующий степень увлажнённости в метровом слое и промерзаемости </w:t>
      </w:r>
      <w:r w:rsidR="00500674" w:rsidRPr="00345737">
        <w:rPr>
          <w:rFonts w:ascii="Times New Roman" w:hAnsi="Times New Roman"/>
          <w:sz w:val="28"/>
          <w:szCs w:val="28"/>
        </w:rPr>
        <w:t>почво-грунтов</w:t>
      </w:r>
      <w:r w:rsidRPr="00345737">
        <w:rPr>
          <w:rFonts w:ascii="Times New Roman" w:hAnsi="Times New Roman"/>
          <w:sz w:val="28"/>
          <w:szCs w:val="28"/>
        </w:rPr>
        <w:t xml:space="preserve"> в период, предшествующий стоку; </w:t>
      </w:r>
      <w:r w:rsidRPr="00345737">
        <w:rPr>
          <w:rFonts w:ascii="Times New Roman" w:hAnsi="Times New Roman"/>
          <w:i/>
          <w:sz w:val="28"/>
          <w:szCs w:val="28"/>
          <w:lang w:val="en-US"/>
        </w:rPr>
        <w:t>J</w:t>
      </w:r>
      <w:r w:rsidRPr="00345737">
        <w:rPr>
          <w:rFonts w:ascii="Times New Roman" w:hAnsi="Times New Roman"/>
          <w:i/>
          <w:sz w:val="28"/>
          <w:szCs w:val="28"/>
        </w:rPr>
        <w:t xml:space="preserve"> </w:t>
      </w:r>
      <w:r w:rsidRPr="00345737">
        <w:rPr>
          <w:rFonts w:ascii="Times New Roman" w:hAnsi="Times New Roman"/>
          <w:sz w:val="28"/>
          <w:szCs w:val="28"/>
        </w:rPr>
        <w:t>– уклон склона.</w:t>
      </w:r>
    </w:p>
    <w:p w:rsidR="00646F60" w:rsidRPr="00345737"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Индекс </w:t>
      </w:r>
      <w:r w:rsidRPr="00345737">
        <w:rPr>
          <w:rFonts w:ascii="Times New Roman" w:hAnsi="Times New Roman"/>
          <w:i/>
          <w:sz w:val="28"/>
          <w:szCs w:val="28"/>
          <w:lang w:val="en-US"/>
        </w:rPr>
        <w:t>U</w:t>
      </w:r>
      <w:r w:rsidRPr="00345737">
        <w:rPr>
          <w:rFonts w:ascii="Times New Roman" w:hAnsi="Times New Roman"/>
          <w:i/>
          <w:sz w:val="28"/>
          <w:szCs w:val="28"/>
          <w:vertAlign w:val="subscript"/>
          <w:lang w:val="en-US"/>
        </w:rPr>
        <w:t>T</w:t>
      </w:r>
      <w:r w:rsidRPr="00345737">
        <w:rPr>
          <w:rFonts w:ascii="Times New Roman" w:hAnsi="Times New Roman"/>
          <w:i/>
          <w:sz w:val="28"/>
          <w:szCs w:val="28"/>
          <w:vertAlign w:val="subscript"/>
        </w:rPr>
        <w:t xml:space="preserve"> </w:t>
      </w:r>
      <w:r w:rsidRPr="00345737">
        <w:rPr>
          <w:rFonts w:ascii="Times New Roman" w:hAnsi="Times New Roman"/>
          <w:i/>
          <w:sz w:val="28"/>
          <w:szCs w:val="28"/>
        </w:rPr>
        <w:t>,</w:t>
      </w:r>
      <w:r w:rsidRPr="00345737">
        <w:rPr>
          <w:rFonts w:ascii="Times New Roman" w:hAnsi="Times New Roman"/>
          <w:sz w:val="28"/>
          <w:szCs w:val="28"/>
        </w:rPr>
        <w:t xml:space="preserve">является показателем водопроницаемости </w:t>
      </w:r>
      <w:r w:rsidR="00500674" w:rsidRPr="00345737">
        <w:rPr>
          <w:rFonts w:ascii="Times New Roman" w:hAnsi="Times New Roman"/>
          <w:sz w:val="28"/>
          <w:szCs w:val="28"/>
        </w:rPr>
        <w:t>почво-грунтов</w:t>
      </w:r>
      <w:r w:rsidRPr="00345737">
        <w:rPr>
          <w:rFonts w:ascii="Times New Roman" w:hAnsi="Times New Roman"/>
          <w:sz w:val="28"/>
          <w:szCs w:val="28"/>
        </w:rPr>
        <w:t xml:space="preserve">: чем выше индекс, тем выше коэффициент стока, и наоборот. </w:t>
      </w: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Оценка грунтовой составляющей стока (</w:t>
      </w:r>
      <w:r w:rsidRPr="00345737">
        <w:rPr>
          <w:rFonts w:ascii="Times New Roman" w:hAnsi="Times New Roman"/>
          <w:i/>
          <w:sz w:val="28"/>
          <w:szCs w:val="28"/>
        </w:rPr>
        <w:t>Δ</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П.Л.Л.П</w:t>
      </w:r>
      <w:r w:rsidRPr="00345737">
        <w:rPr>
          <w:rFonts w:ascii="Times New Roman" w:hAnsi="Times New Roman"/>
          <w:sz w:val="28"/>
          <w:szCs w:val="28"/>
        </w:rPr>
        <w:t>) производится на основании построения и анализа зависимостей вида:</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50067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L</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xml:space="preserve">= </w:t>
      </w:r>
      <w:r w:rsidRPr="00345737">
        <w:rPr>
          <w:rFonts w:ascii="Times New Roman" w:hAnsi="Times New Roman"/>
          <w:i/>
          <w:sz w:val="28"/>
          <w:szCs w:val="28"/>
          <w:lang w:val="en-US"/>
        </w:rPr>
        <w:t>f</w:t>
      </w:r>
      <w:r w:rsidRPr="00345737">
        <w:rPr>
          <w:rFonts w:ascii="Times New Roman" w:hAnsi="Times New Roman"/>
          <w:sz w:val="28"/>
          <w:szCs w:val="28"/>
        </w:rPr>
        <w:t xml:space="preserve"> (</w:t>
      </w:r>
      <w:r w:rsidRPr="00345737">
        <w:rPr>
          <w:rFonts w:ascii="Times New Roman" w:hAnsi="Times New Roman"/>
          <w:i/>
          <w:sz w:val="28"/>
          <w:szCs w:val="28"/>
          <w:lang w:val="en-US"/>
        </w:rPr>
        <w:t>H</w:t>
      </w:r>
      <w:r w:rsidRPr="00345737">
        <w:rPr>
          <w:rFonts w:ascii="Times New Roman" w:hAnsi="Times New Roman"/>
          <w:i/>
          <w:sz w:val="28"/>
          <w:szCs w:val="28"/>
          <w:vertAlign w:val="subscript"/>
        </w:rPr>
        <w:t>Г</w:t>
      </w:r>
      <w:r w:rsidRPr="00345737">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Pr="00345737">
        <w:rPr>
          <w:rFonts w:ascii="Times New Roman" w:hAnsi="Times New Roman"/>
          <w:sz w:val="28"/>
          <w:szCs w:val="28"/>
        </w:rPr>
        <w:t>(3</w:t>
      </w:r>
      <w:r w:rsidR="00BE18CE">
        <w:rPr>
          <w:rFonts w:ascii="Times New Roman" w:hAnsi="Times New Roman"/>
          <w:sz w:val="28"/>
          <w:szCs w:val="28"/>
        </w:rPr>
        <w:t>7</w:t>
      </w:r>
      <w:r w:rsidRPr="00345737">
        <w:rPr>
          <w:rFonts w:ascii="Times New Roman" w:hAnsi="Times New Roman"/>
          <w:sz w:val="28"/>
          <w:szCs w:val="28"/>
        </w:rPr>
        <w:t>)</w:t>
      </w:r>
    </w:p>
    <w:p w:rsidR="00500674" w:rsidRDefault="00500674" w:rsidP="00805C5F">
      <w:pPr>
        <w:spacing w:after="0" w:line="240" w:lineRule="auto"/>
        <w:ind w:firstLine="709"/>
        <w:contextualSpacing/>
        <w:mirrorIndents/>
        <w:jc w:val="both"/>
        <w:rPr>
          <w:rFonts w:ascii="Times New Roman" w:hAnsi="Times New Roman"/>
          <w:sz w:val="28"/>
          <w:szCs w:val="28"/>
        </w:rPr>
      </w:pPr>
    </w:p>
    <w:p w:rsidR="00646F60" w:rsidRDefault="00646F60" w:rsidP="00805C5F">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proofErr w:type="gramStart"/>
      <w:r w:rsidRPr="00345737">
        <w:rPr>
          <w:rFonts w:ascii="Times New Roman" w:hAnsi="Times New Roman"/>
          <w:i/>
          <w:sz w:val="28"/>
          <w:szCs w:val="28"/>
          <w:lang w:val="en-US"/>
        </w:rPr>
        <w:t>H</w:t>
      </w:r>
      <w:proofErr w:type="gramEnd"/>
      <w:r w:rsidRPr="00345737">
        <w:rPr>
          <w:rFonts w:ascii="Times New Roman" w:hAnsi="Times New Roman"/>
          <w:i/>
          <w:sz w:val="28"/>
          <w:szCs w:val="28"/>
          <w:vertAlign w:val="subscript"/>
        </w:rPr>
        <w:t xml:space="preserve">Г </w:t>
      </w:r>
      <w:r w:rsidRPr="00345737">
        <w:rPr>
          <w:rFonts w:ascii="Times New Roman" w:hAnsi="Times New Roman"/>
          <w:i/>
          <w:sz w:val="28"/>
          <w:szCs w:val="28"/>
        </w:rPr>
        <w:t xml:space="preserve">– </w:t>
      </w:r>
      <w:r w:rsidRPr="00345737">
        <w:rPr>
          <w:rFonts w:ascii="Times New Roman" w:hAnsi="Times New Roman"/>
          <w:sz w:val="28"/>
          <w:szCs w:val="28"/>
        </w:rPr>
        <w:t>глубина залегания грунтовых вод</w:t>
      </w:r>
      <w:r w:rsidRPr="00345737">
        <w:rPr>
          <w:rFonts w:ascii="Times New Roman" w:hAnsi="Times New Roman"/>
          <w:i/>
          <w:sz w:val="28"/>
          <w:szCs w:val="28"/>
        </w:rPr>
        <w:t xml:space="preserve"> </w:t>
      </w:r>
      <w:r w:rsidRPr="00345737">
        <w:rPr>
          <w:rFonts w:ascii="Times New Roman" w:hAnsi="Times New Roman"/>
          <w:sz w:val="28"/>
          <w:szCs w:val="28"/>
        </w:rPr>
        <w:t xml:space="preserve">(мощность зоны аэрации); </w:t>
      </w:r>
      <w:r w:rsidRPr="00345737">
        <w:rPr>
          <w:rFonts w:ascii="Times New Roman" w:hAnsi="Times New Roman"/>
          <w:i/>
          <w:sz w:val="28"/>
          <w:szCs w:val="28"/>
          <w:lang w:val="en-US"/>
        </w:rPr>
        <w:t>L</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xml:space="preserve">– </w:t>
      </w:r>
      <w:r w:rsidRPr="00345737">
        <w:rPr>
          <w:rFonts w:ascii="Times New Roman" w:hAnsi="Times New Roman"/>
          <w:sz w:val="28"/>
          <w:szCs w:val="28"/>
        </w:rPr>
        <w:t xml:space="preserve">коэффициент питания грунтовых вод </w:t>
      </w:r>
      <w:r w:rsidR="00D008C2" w:rsidRPr="00345737">
        <w:rPr>
          <w:rFonts w:ascii="Times New Roman" w:hAnsi="Times New Roman"/>
          <w:sz w:val="28"/>
          <w:szCs w:val="28"/>
        </w:rPr>
        <w:t xml:space="preserve">представляет собой </w:t>
      </w:r>
      <w:r w:rsidR="003239C8" w:rsidRPr="00345737">
        <w:rPr>
          <w:rFonts w:ascii="Times New Roman" w:hAnsi="Times New Roman"/>
          <w:sz w:val="28"/>
          <w:szCs w:val="28"/>
        </w:rPr>
        <w:t>долю грунтовых вод от суммарных годовых атмосферных осадков</w:t>
      </w:r>
      <w:r w:rsidRPr="00345737">
        <w:rPr>
          <w:rFonts w:ascii="Times New Roman" w:hAnsi="Times New Roman"/>
          <w:sz w:val="28"/>
          <w:szCs w:val="28"/>
        </w:rPr>
        <w:t>,</w:t>
      </w:r>
      <w:r w:rsidR="00500674">
        <w:rPr>
          <w:rFonts w:ascii="Times New Roman" w:hAnsi="Times New Roman"/>
          <w:sz w:val="28"/>
          <w:szCs w:val="28"/>
        </w:rPr>
        <w:t xml:space="preserve"> т.е.</w:t>
      </w:r>
    </w:p>
    <w:p w:rsidR="00500674" w:rsidRPr="00345737" w:rsidRDefault="00500674" w:rsidP="00805C5F">
      <w:pPr>
        <w:spacing w:after="0" w:line="240" w:lineRule="auto"/>
        <w:ind w:firstLine="709"/>
        <w:contextualSpacing/>
        <w:mirrorIndents/>
        <w:jc w:val="both"/>
        <w:rPr>
          <w:rFonts w:ascii="Times New Roman" w:hAnsi="Times New Roman"/>
          <w:sz w:val="28"/>
          <w:szCs w:val="28"/>
        </w:rPr>
      </w:pPr>
    </w:p>
    <w:p w:rsidR="00646F60" w:rsidRPr="00345737" w:rsidRDefault="00646F60" w:rsidP="00500674">
      <w:pPr>
        <w:spacing w:after="0" w:line="240" w:lineRule="auto"/>
        <w:ind w:left="1416" w:firstLine="709"/>
        <w:contextualSpacing/>
        <w:mirrorIndents/>
        <w:jc w:val="right"/>
        <w:rPr>
          <w:rFonts w:ascii="Times New Roman" w:hAnsi="Times New Roman"/>
          <w:sz w:val="28"/>
          <w:szCs w:val="28"/>
        </w:rPr>
      </w:pPr>
      <w:r w:rsidRPr="00345737">
        <w:rPr>
          <w:rFonts w:ascii="Times New Roman" w:hAnsi="Times New Roman"/>
          <w:i/>
          <w:sz w:val="28"/>
          <w:szCs w:val="28"/>
          <w:lang w:val="en-US"/>
        </w:rPr>
        <w:t>L</w:t>
      </w:r>
      <w:r w:rsidRPr="00345737">
        <w:rPr>
          <w:rFonts w:ascii="Times New Roman" w:hAnsi="Times New Roman"/>
          <w:i/>
          <w:sz w:val="28"/>
          <w:szCs w:val="28"/>
          <w:vertAlign w:val="subscript"/>
        </w:rPr>
        <w:t xml:space="preserve">Г </w:t>
      </w:r>
      <w:r w:rsidRPr="00345737">
        <w:rPr>
          <w:rFonts w:ascii="Times New Roman" w:hAnsi="Times New Roman"/>
          <w:i/>
          <w:sz w:val="28"/>
          <w:szCs w:val="28"/>
        </w:rPr>
        <w:t xml:space="preserve">= </w:t>
      </w:r>
      <w:r w:rsidR="00D8759D" w:rsidRPr="00345737">
        <w:rPr>
          <w:rFonts w:ascii="Times New Roman" w:hAnsi="Times New Roman"/>
          <w:i/>
          <w:sz w:val="28"/>
          <w:szCs w:val="28"/>
          <w:lang w:val="en-US"/>
        </w:rPr>
        <w:t>W</w:t>
      </w:r>
      <w:r w:rsidR="00D8759D" w:rsidRPr="00345737">
        <w:rPr>
          <w:rFonts w:ascii="Times New Roman" w:hAnsi="Times New Roman"/>
          <w:i/>
          <w:sz w:val="28"/>
          <w:szCs w:val="28"/>
          <w:vertAlign w:val="subscript"/>
        </w:rPr>
        <w:t>ПГВ</w:t>
      </w:r>
      <w:r w:rsidR="00EE4079" w:rsidRPr="00345737">
        <w:rPr>
          <w:rFonts w:ascii="Times New Roman" w:hAnsi="Times New Roman"/>
          <w:i/>
          <w:sz w:val="28"/>
          <w:szCs w:val="28"/>
          <w:vertAlign w:val="subscript"/>
        </w:rPr>
        <w:t xml:space="preserve"> </w:t>
      </w:r>
      <w:r w:rsidR="00D8759D" w:rsidRPr="00345737">
        <w:rPr>
          <w:rFonts w:ascii="Times New Roman" w:hAnsi="Times New Roman"/>
          <w:i/>
          <w:sz w:val="28"/>
          <w:szCs w:val="28"/>
        </w:rPr>
        <w:t>/</w:t>
      </w:r>
      <w:r w:rsidR="00500674">
        <w:rPr>
          <w:rFonts w:ascii="Times New Roman" w:hAnsi="Times New Roman"/>
          <w:i/>
          <w:sz w:val="28"/>
          <w:szCs w:val="28"/>
        </w:rPr>
        <w:t xml:space="preserve"> </w:t>
      </w:r>
      <w:r w:rsidR="00D8759D" w:rsidRPr="00345737">
        <w:rPr>
          <w:rFonts w:ascii="Times New Roman" w:hAnsi="Times New Roman"/>
          <w:i/>
          <w:sz w:val="28"/>
          <w:szCs w:val="28"/>
        </w:rPr>
        <w:t>Х</w:t>
      </w:r>
      <w:r w:rsidR="00500674">
        <w:rPr>
          <w:rFonts w:ascii="Times New Roman" w:hAnsi="Times New Roman"/>
          <w:sz w:val="28"/>
          <w:szCs w:val="28"/>
        </w:rPr>
        <w:t>,</w:t>
      </w:r>
      <w:r w:rsidRPr="00345737">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500674">
        <w:rPr>
          <w:rFonts w:ascii="Times New Roman" w:hAnsi="Times New Roman"/>
          <w:sz w:val="28"/>
          <w:szCs w:val="28"/>
        </w:rPr>
        <w:tab/>
      </w:r>
      <w:r w:rsidR="00500674">
        <w:rPr>
          <w:rFonts w:ascii="Times New Roman" w:hAnsi="Times New Roman"/>
          <w:sz w:val="28"/>
          <w:szCs w:val="28"/>
        </w:rPr>
        <w:tab/>
      </w:r>
      <w:r w:rsidR="00BE18CE">
        <w:rPr>
          <w:rFonts w:ascii="Times New Roman" w:hAnsi="Times New Roman"/>
          <w:sz w:val="28"/>
          <w:szCs w:val="28"/>
        </w:rPr>
        <w:t>(38</w:t>
      </w:r>
      <w:r w:rsidRPr="00345737">
        <w:rPr>
          <w:rFonts w:ascii="Times New Roman" w:hAnsi="Times New Roman"/>
          <w:sz w:val="28"/>
          <w:szCs w:val="28"/>
        </w:rPr>
        <w:t>)</w:t>
      </w:r>
    </w:p>
    <w:p w:rsidR="00500674" w:rsidRDefault="00500674"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Δ</w:t>
      </w:r>
      <w:proofErr w:type="gramStart"/>
      <w:r w:rsidRPr="00345737">
        <w:rPr>
          <w:rFonts w:ascii="Times New Roman" w:hAnsi="Times New Roman"/>
          <w:i/>
          <w:sz w:val="28"/>
          <w:szCs w:val="28"/>
          <w:lang w:val="en-US"/>
        </w:rPr>
        <w:t>W</w:t>
      </w:r>
      <w:proofErr w:type="gramEnd"/>
      <w:r w:rsidRPr="00345737">
        <w:rPr>
          <w:rFonts w:ascii="Times New Roman" w:hAnsi="Times New Roman"/>
          <w:i/>
          <w:sz w:val="28"/>
          <w:szCs w:val="28"/>
          <w:vertAlign w:val="subscript"/>
        </w:rPr>
        <w:t>ПГВ</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питание грунтовых вод за год; </w:t>
      </w:r>
      <w:r w:rsidRPr="00345737">
        <w:rPr>
          <w:rFonts w:ascii="Times New Roman" w:hAnsi="Times New Roman"/>
          <w:i/>
          <w:sz w:val="28"/>
          <w:szCs w:val="28"/>
        </w:rPr>
        <w:t>Х</w:t>
      </w:r>
      <w:r w:rsidRPr="00345737">
        <w:rPr>
          <w:rFonts w:ascii="Times New Roman" w:hAnsi="Times New Roman"/>
          <w:sz w:val="28"/>
          <w:szCs w:val="28"/>
        </w:rPr>
        <w:t xml:space="preserve"> – годовые атмосферные осадки.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Зависимости (3</w:t>
      </w:r>
      <w:r w:rsidR="00EE4079" w:rsidRPr="00345737">
        <w:rPr>
          <w:rFonts w:ascii="Times New Roman" w:hAnsi="Times New Roman"/>
          <w:sz w:val="28"/>
          <w:szCs w:val="28"/>
        </w:rPr>
        <w:t>5) и (36</w:t>
      </w:r>
      <w:r w:rsidRPr="00345737">
        <w:rPr>
          <w:rFonts w:ascii="Times New Roman" w:hAnsi="Times New Roman"/>
          <w:sz w:val="28"/>
          <w:szCs w:val="28"/>
        </w:rPr>
        <w:t xml:space="preserve">) были построены по данным водобалансовых станций и </w:t>
      </w:r>
      <w:r w:rsidR="00EE4079" w:rsidRPr="00345737">
        <w:rPr>
          <w:rFonts w:ascii="Times New Roman" w:hAnsi="Times New Roman"/>
          <w:sz w:val="28"/>
          <w:szCs w:val="28"/>
        </w:rPr>
        <w:t>экспериментальных</w:t>
      </w:r>
      <w:r w:rsidRPr="00345737">
        <w:rPr>
          <w:rFonts w:ascii="Times New Roman" w:hAnsi="Times New Roman"/>
          <w:sz w:val="28"/>
          <w:szCs w:val="28"/>
        </w:rPr>
        <w:t xml:space="preserve"> стационаров отдельно для залежных, распаханных и лесных склонов на преобладающих супесчаных и суглинистых </w:t>
      </w:r>
      <w:r w:rsidR="00500674" w:rsidRPr="00345737">
        <w:rPr>
          <w:rFonts w:ascii="Times New Roman" w:hAnsi="Times New Roman"/>
          <w:sz w:val="28"/>
          <w:szCs w:val="28"/>
        </w:rPr>
        <w:t>почвогрунтам</w:t>
      </w:r>
      <w:r w:rsidRPr="00345737">
        <w:rPr>
          <w:rFonts w:ascii="Times New Roman" w:hAnsi="Times New Roman"/>
          <w:sz w:val="28"/>
          <w:szCs w:val="28"/>
        </w:rPr>
        <w:t xml:space="preserve"> в пределах лесной, лесостепной, степной зон России и Северного Казахстана для лет с различной увлажнённостью </w:t>
      </w:r>
      <w:r w:rsidR="00500674" w:rsidRPr="00345737">
        <w:rPr>
          <w:rFonts w:ascii="Times New Roman" w:hAnsi="Times New Roman"/>
          <w:sz w:val="28"/>
          <w:szCs w:val="28"/>
        </w:rPr>
        <w:t>атмосферными</w:t>
      </w:r>
      <w:r w:rsidRPr="00345737">
        <w:rPr>
          <w:rFonts w:ascii="Times New Roman" w:hAnsi="Times New Roman"/>
          <w:sz w:val="28"/>
          <w:szCs w:val="28"/>
        </w:rPr>
        <w:t xml:space="preserve"> осадками.</w:t>
      </w:r>
      <w:proofErr w:type="gramEnd"/>
      <w:r w:rsidRPr="00345737">
        <w:rPr>
          <w:rFonts w:ascii="Times New Roman" w:hAnsi="Times New Roman"/>
          <w:sz w:val="28"/>
          <w:szCs w:val="28"/>
        </w:rPr>
        <w:t xml:space="preserve"> Полученные зависимости </w:t>
      </w:r>
      <w:proofErr w:type="gramStart"/>
      <w:r w:rsidRPr="00345737">
        <w:rPr>
          <w:rFonts w:ascii="Times New Roman" w:hAnsi="Times New Roman"/>
          <w:sz w:val="28"/>
          <w:szCs w:val="28"/>
        </w:rPr>
        <w:t>характеризуются соответственно коэффициентом корреляции</w:t>
      </w:r>
      <w:r w:rsidR="00500674">
        <w:rPr>
          <w:rFonts w:ascii="Times New Roman" w:hAnsi="Times New Roman"/>
          <w:sz w:val="28"/>
          <w:szCs w:val="28"/>
        </w:rPr>
        <w:t xml:space="preserve"> </w:t>
      </w:r>
      <w:r w:rsidRPr="00345737">
        <w:rPr>
          <w:rFonts w:ascii="Times New Roman" w:hAnsi="Times New Roman"/>
          <w:i/>
          <w:sz w:val="28"/>
          <w:szCs w:val="28"/>
          <w:lang w:val="en-US"/>
        </w:rPr>
        <w:t>R</w:t>
      </w:r>
      <w:r w:rsidR="00500674">
        <w:rPr>
          <w:rFonts w:ascii="Times New Roman" w:hAnsi="Times New Roman"/>
          <w:sz w:val="28"/>
          <w:szCs w:val="28"/>
        </w:rPr>
        <w:t>=0,78÷</w:t>
      </w:r>
      <w:r w:rsidRPr="00345737">
        <w:rPr>
          <w:rFonts w:ascii="Times New Roman" w:hAnsi="Times New Roman"/>
          <w:sz w:val="28"/>
          <w:szCs w:val="28"/>
        </w:rPr>
        <w:t xml:space="preserve">0,90 и </w:t>
      </w:r>
      <w:r w:rsidRPr="00345737">
        <w:rPr>
          <w:rFonts w:ascii="Times New Roman" w:hAnsi="Times New Roman"/>
          <w:i/>
          <w:sz w:val="28"/>
          <w:szCs w:val="28"/>
          <w:lang w:val="en-US"/>
        </w:rPr>
        <w:t>R</w:t>
      </w:r>
      <w:r w:rsidR="00500674">
        <w:rPr>
          <w:rFonts w:ascii="Times New Roman" w:hAnsi="Times New Roman"/>
          <w:sz w:val="28"/>
          <w:szCs w:val="28"/>
        </w:rPr>
        <w:t xml:space="preserve"> = 0,75÷0,95</w:t>
      </w:r>
      <w:r w:rsidRPr="00345737">
        <w:rPr>
          <w:rFonts w:ascii="Times New Roman" w:hAnsi="Times New Roman"/>
          <w:sz w:val="28"/>
          <w:szCs w:val="28"/>
        </w:rPr>
        <w:t xml:space="preserve"> относительная средняя квадратическая ошибка д</w:t>
      </w:r>
      <w:r w:rsidR="00500674">
        <w:rPr>
          <w:rFonts w:ascii="Times New Roman" w:hAnsi="Times New Roman"/>
          <w:sz w:val="28"/>
          <w:szCs w:val="28"/>
        </w:rPr>
        <w:t>ля обоих случаев составила</w:t>
      </w:r>
      <w:proofErr w:type="gramEnd"/>
      <w:r w:rsidR="00500674">
        <w:rPr>
          <w:rFonts w:ascii="Times New Roman" w:hAnsi="Times New Roman"/>
          <w:sz w:val="28"/>
          <w:szCs w:val="28"/>
        </w:rPr>
        <w:t xml:space="preserve"> 17-</w:t>
      </w:r>
      <w:r w:rsidRPr="00345737">
        <w:rPr>
          <w:rFonts w:ascii="Times New Roman" w:hAnsi="Times New Roman"/>
          <w:sz w:val="28"/>
          <w:szCs w:val="28"/>
        </w:rPr>
        <w:t>12</w:t>
      </w:r>
      <w:r w:rsidR="00500674">
        <w:rPr>
          <w:rFonts w:ascii="Times New Roman" w:hAnsi="Times New Roman"/>
          <w:sz w:val="28"/>
          <w:szCs w:val="28"/>
        </w:rPr>
        <w:t xml:space="preserve"> </w:t>
      </w:r>
      <w:r w:rsidRPr="00345737">
        <w:rPr>
          <w:rFonts w:ascii="Times New Roman" w:hAnsi="Times New Roman"/>
          <w:sz w:val="28"/>
          <w:szCs w:val="28"/>
        </w:rPr>
        <w:t>%.</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Оценка влияния агротехнических мероприятий, леса и лесных полос на суммарное испарение производится на основании постро</w:t>
      </w:r>
      <w:r w:rsidR="00500674">
        <w:rPr>
          <w:rFonts w:ascii="Times New Roman" w:hAnsi="Times New Roman"/>
          <w:sz w:val="28"/>
          <w:szCs w:val="28"/>
        </w:rPr>
        <w:t>ения и анализа зависимости вида</w:t>
      </w:r>
    </w:p>
    <w:p w:rsidR="00500674" w:rsidRPr="00345737" w:rsidRDefault="00500674" w:rsidP="0095519A">
      <w:pPr>
        <w:spacing w:after="0" w:line="240" w:lineRule="auto"/>
        <w:ind w:firstLine="709"/>
        <w:contextualSpacing/>
        <w:mirrorIndents/>
        <w:jc w:val="both"/>
        <w:rPr>
          <w:rFonts w:ascii="Times New Roman" w:hAnsi="Times New Roman"/>
          <w:sz w:val="28"/>
          <w:szCs w:val="28"/>
        </w:rPr>
      </w:pPr>
    </w:p>
    <w:p w:rsidR="00646F60" w:rsidRPr="00345737" w:rsidRDefault="00F272C2" w:rsidP="00AD4A0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Е</w:t>
      </w:r>
      <w:proofErr w:type="spellStart"/>
      <w:proofErr w:type="gramStart"/>
      <w:r w:rsidRPr="00345737">
        <w:rPr>
          <w:rFonts w:ascii="Times New Roman" w:hAnsi="Times New Roman"/>
          <w:i/>
          <w:sz w:val="28"/>
          <w:szCs w:val="28"/>
          <w:vertAlign w:val="subscript"/>
          <w:lang w:val="en-US"/>
        </w:rPr>
        <w:t>i</w:t>
      </w:r>
      <w:proofErr w:type="spellEnd"/>
      <w:proofErr w:type="gramEnd"/>
      <w:r w:rsidRPr="00345737">
        <w:rPr>
          <w:rFonts w:ascii="Times New Roman" w:hAnsi="Times New Roman"/>
          <w:b/>
          <w:sz w:val="28"/>
          <w:szCs w:val="28"/>
          <w:vertAlign w:val="subscript"/>
        </w:rPr>
        <w:t xml:space="preserve"> </w:t>
      </w:r>
      <w:r w:rsidRPr="00345737">
        <w:rPr>
          <w:rFonts w:ascii="Times New Roman" w:hAnsi="Times New Roman"/>
          <w:i/>
          <w:sz w:val="28"/>
          <w:szCs w:val="28"/>
        </w:rPr>
        <w:t xml:space="preserve">/ </w:t>
      </w:r>
      <w:proofErr w:type="spellStart"/>
      <w:r w:rsidRPr="00345737">
        <w:rPr>
          <w:rFonts w:ascii="Times New Roman" w:hAnsi="Times New Roman"/>
          <w:i/>
          <w:sz w:val="28"/>
          <w:szCs w:val="28"/>
        </w:rPr>
        <w:t>Е</w:t>
      </w:r>
      <w:r w:rsidRPr="00345737">
        <w:rPr>
          <w:rFonts w:ascii="Times New Roman" w:hAnsi="Times New Roman"/>
          <w:i/>
          <w:sz w:val="28"/>
          <w:szCs w:val="28"/>
          <w:vertAlign w:val="subscript"/>
        </w:rPr>
        <w:t>о</w:t>
      </w:r>
      <w:proofErr w:type="spellEnd"/>
      <w:r w:rsidRPr="00345737">
        <w:rPr>
          <w:rFonts w:ascii="Times New Roman" w:hAnsi="Times New Roman"/>
          <w:i/>
          <w:sz w:val="28"/>
          <w:szCs w:val="28"/>
          <w:vertAlign w:val="subscript"/>
        </w:rPr>
        <w:t xml:space="preserve"> </w:t>
      </w:r>
      <w:r w:rsidRPr="00345737">
        <w:rPr>
          <w:rFonts w:ascii="Times New Roman" w:hAnsi="Times New Roman"/>
          <w:sz w:val="28"/>
          <w:szCs w:val="28"/>
        </w:rPr>
        <w:t xml:space="preserve">= </w:t>
      </w:r>
      <w:r w:rsidRPr="00345737">
        <w:rPr>
          <w:rFonts w:ascii="Times New Roman" w:hAnsi="Times New Roman"/>
          <w:i/>
          <w:sz w:val="28"/>
          <w:szCs w:val="28"/>
          <w:lang w:val="en-US"/>
        </w:rPr>
        <w:t>f</w:t>
      </w:r>
      <w:r w:rsidRPr="00345737">
        <w:rPr>
          <w:rFonts w:ascii="Times New Roman" w:hAnsi="Times New Roman"/>
          <w:sz w:val="28"/>
          <w:szCs w:val="28"/>
        </w:rPr>
        <w:t xml:space="preserve"> (</w:t>
      </w:r>
      <w:r w:rsidRPr="00345737">
        <w:rPr>
          <w:rFonts w:ascii="Times New Roman" w:hAnsi="Times New Roman"/>
          <w:i/>
          <w:sz w:val="28"/>
          <w:szCs w:val="28"/>
          <w:lang w:val="en-US"/>
        </w:rPr>
        <w:t>R</w:t>
      </w:r>
      <w:r w:rsidRPr="00345737">
        <w:rPr>
          <w:rFonts w:ascii="Times New Roman" w:hAnsi="Times New Roman"/>
          <w:i/>
          <w:sz w:val="28"/>
          <w:szCs w:val="28"/>
        </w:rPr>
        <w:t xml:space="preserve"> / </w:t>
      </w:r>
      <w:r w:rsidRPr="00345737">
        <w:rPr>
          <w:rFonts w:ascii="Times New Roman" w:hAnsi="Times New Roman"/>
          <w:i/>
          <w:sz w:val="28"/>
          <w:szCs w:val="28"/>
          <w:lang w:val="en-US"/>
        </w:rPr>
        <w:t>L</w:t>
      </w:r>
      <w:r w:rsidRPr="00345737">
        <w:rPr>
          <w:rFonts w:ascii="Times New Roman" w:hAnsi="Times New Roman"/>
          <w:i/>
          <w:sz w:val="28"/>
          <w:szCs w:val="28"/>
        </w:rPr>
        <w:t>∙</w:t>
      </w:r>
      <w:r w:rsidRPr="00345737">
        <w:rPr>
          <w:rFonts w:ascii="Times New Roman" w:hAnsi="Times New Roman"/>
          <w:i/>
          <w:sz w:val="28"/>
          <w:szCs w:val="28"/>
          <w:lang w:val="en-US"/>
        </w:rPr>
        <w:t>X</w:t>
      </w:r>
      <w:r w:rsidRPr="00345737">
        <w:rPr>
          <w:rFonts w:ascii="Times New Roman" w:hAnsi="Times New Roman"/>
          <w:i/>
          <w:sz w:val="28"/>
          <w:szCs w:val="28"/>
        </w:rPr>
        <w:t>)</w:t>
      </w:r>
      <w:r w:rsidR="00EE0C52">
        <w:rPr>
          <w:rFonts w:ascii="Times New Roman" w:hAnsi="Times New Roman"/>
          <w:sz w:val="28"/>
          <w:szCs w:val="28"/>
        </w:rPr>
        <w:t>,</w:t>
      </w:r>
      <w:r w:rsidR="00EE0C52">
        <w:rPr>
          <w:rFonts w:ascii="Times New Roman" w:hAnsi="Times New Roman"/>
          <w:sz w:val="28"/>
          <w:szCs w:val="28"/>
        </w:rPr>
        <w:tab/>
      </w:r>
      <w:r w:rsidR="00EE0C52">
        <w:rPr>
          <w:rFonts w:ascii="Times New Roman" w:hAnsi="Times New Roman"/>
          <w:sz w:val="28"/>
          <w:szCs w:val="28"/>
        </w:rPr>
        <w:tab/>
      </w:r>
      <w:r w:rsidR="00AD4A04">
        <w:rPr>
          <w:rFonts w:ascii="Times New Roman" w:hAnsi="Times New Roman"/>
          <w:sz w:val="28"/>
          <w:szCs w:val="28"/>
        </w:rPr>
        <w:tab/>
      </w:r>
      <w:r w:rsidR="00AD4A04">
        <w:rPr>
          <w:rFonts w:ascii="Times New Roman" w:hAnsi="Times New Roman"/>
          <w:sz w:val="28"/>
          <w:szCs w:val="28"/>
        </w:rPr>
        <w:tab/>
      </w:r>
      <w:r w:rsidR="00BE18CE">
        <w:rPr>
          <w:rFonts w:ascii="Times New Roman" w:hAnsi="Times New Roman"/>
          <w:sz w:val="28"/>
          <w:szCs w:val="28"/>
        </w:rPr>
        <w:t>(39</w:t>
      </w:r>
      <w:r w:rsidR="00646F60" w:rsidRPr="00345737">
        <w:rPr>
          <w:rFonts w:ascii="Times New Roman" w:hAnsi="Times New Roman"/>
          <w:sz w:val="28"/>
          <w:szCs w:val="28"/>
        </w:rPr>
        <w:t>)</w:t>
      </w:r>
    </w:p>
    <w:p w:rsidR="00AD4A04" w:rsidRDefault="00AD4A04"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rPr>
        <w:t>Е</w:t>
      </w:r>
      <w:proofErr w:type="spellStart"/>
      <w:proofErr w:type="gramStart"/>
      <w:r w:rsidRPr="00345737">
        <w:rPr>
          <w:rFonts w:ascii="Times New Roman" w:hAnsi="Times New Roman"/>
          <w:i/>
          <w:sz w:val="28"/>
          <w:szCs w:val="28"/>
          <w:vertAlign w:val="subscript"/>
          <w:lang w:val="en-US"/>
        </w:rPr>
        <w:t>i</w:t>
      </w:r>
      <w:proofErr w:type="spellEnd"/>
      <w:proofErr w:type="gramEnd"/>
      <w:r w:rsidRPr="00345737">
        <w:rPr>
          <w:rFonts w:ascii="Times New Roman" w:hAnsi="Times New Roman"/>
          <w:i/>
          <w:sz w:val="28"/>
          <w:szCs w:val="28"/>
          <w:vertAlign w:val="subscript"/>
        </w:rPr>
        <w:t xml:space="preserve"> </w:t>
      </w:r>
      <w:r w:rsidRPr="00345737">
        <w:rPr>
          <w:rFonts w:ascii="Times New Roman" w:hAnsi="Times New Roman"/>
          <w:i/>
          <w:sz w:val="28"/>
          <w:szCs w:val="28"/>
        </w:rPr>
        <w:t xml:space="preserve">– </w:t>
      </w:r>
      <w:r w:rsidRPr="00345737">
        <w:rPr>
          <w:rFonts w:ascii="Times New Roman" w:hAnsi="Times New Roman"/>
          <w:sz w:val="28"/>
          <w:szCs w:val="28"/>
        </w:rPr>
        <w:t>суммарное испарение с поверхности каждого отдельного угодья</w:t>
      </w:r>
      <w:r w:rsidRPr="00345737">
        <w:rPr>
          <w:rFonts w:ascii="Times New Roman" w:hAnsi="Times New Roman"/>
          <w:i/>
          <w:sz w:val="28"/>
          <w:szCs w:val="28"/>
        </w:rPr>
        <w:t xml:space="preserve">; </w:t>
      </w:r>
      <w:proofErr w:type="spellStart"/>
      <w:r w:rsidRPr="00345737">
        <w:rPr>
          <w:rFonts w:ascii="Times New Roman" w:hAnsi="Times New Roman"/>
          <w:i/>
          <w:sz w:val="28"/>
          <w:szCs w:val="28"/>
        </w:rPr>
        <w:t>Е</w:t>
      </w:r>
      <w:r w:rsidRPr="00345737">
        <w:rPr>
          <w:rFonts w:ascii="Times New Roman" w:hAnsi="Times New Roman"/>
          <w:i/>
          <w:sz w:val="28"/>
          <w:szCs w:val="28"/>
          <w:vertAlign w:val="subscript"/>
        </w:rPr>
        <w:t>о</w:t>
      </w:r>
      <w:proofErr w:type="spellEnd"/>
      <w:r w:rsidRPr="00345737">
        <w:rPr>
          <w:rFonts w:ascii="Times New Roman" w:hAnsi="Times New Roman"/>
          <w:i/>
          <w:sz w:val="28"/>
          <w:szCs w:val="28"/>
          <w:vertAlign w:val="subscript"/>
        </w:rPr>
        <w:t xml:space="preserve"> </w:t>
      </w:r>
      <w:r w:rsidRPr="00345737">
        <w:rPr>
          <w:rFonts w:ascii="Times New Roman" w:hAnsi="Times New Roman"/>
          <w:sz w:val="28"/>
          <w:szCs w:val="28"/>
        </w:rPr>
        <w:t xml:space="preserve">– испаряемость </w:t>
      </w:r>
      <w:r w:rsidR="00F272C2" w:rsidRPr="00345737">
        <w:rPr>
          <w:rFonts w:ascii="Times New Roman" w:hAnsi="Times New Roman"/>
          <w:sz w:val="28"/>
          <w:szCs w:val="28"/>
        </w:rPr>
        <w:t>с</w:t>
      </w:r>
      <w:r w:rsidRPr="00345737">
        <w:rPr>
          <w:rFonts w:ascii="Times New Roman" w:hAnsi="Times New Roman"/>
          <w:sz w:val="28"/>
          <w:szCs w:val="28"/>
        </w:rPr>
        <w:t xml:space="preserve"> тех же угод</w:t>
      </w:r>
      <w:r w:rsidR="00F272C2" w:rsidRPr="00345737">
        <w:rPr>
          <w:rFonts w:ascii="Times New Roman" w:hAnsi="Times New Roman"/>
          <w:sz w:val="28"/>
          <w:szCs w:val="28"/>
        </w:rPr>
        <w:t>ий</w:t>
      </w:r>
      <w:r w:rsidRPr="00345737">
        <w:rPr>
          <w:rFonts w:ascii="Times New Roman" w:hAnsi="Times New Roman"/>
          <w:sz w:val="28"/>
          <w:szCs w:val="28"/>
        </w:rPr>
        <w:t xml:space="preserve">; </w:t>
      </w:r>
      <w:r w:rsidR="00F272C2" w:rsidRPr="00345737">
        <w:rPr>
          <w:rFonts w:ascii="Times New Roman" w:hAnsi="Times New Roman"/>
          <w:sz w:val="28"/>
          <w:szCs w:val="28"/>
        </w:rPr>
        <w:t>(</w:t>
      </w:r>
      <w:r w:rsidRPr="00345737">
        <w:rPr>
          <w:rFonts w:ascii="Times New Roman" w:hAnsi="Times New Roman"/>
          <w:i/>
          <w:sz w:val="28"/>
          <w:szCs w:val="28"/>
          <w:lang w:val="en-US"/>
        </w:rPr>
        <w:t>R</w:t>
      </w:r>
      <w:r w:rsidR="00F272C2" w:rsidRPr="00345737">
        <w:rPr>
          <w:rFonts w:ascii="Times New Roman" w:hAnsi="Times New Roman"/>
          <w:i/>
          <w:sz w:val="28"/>
          <w:szCs w:val="28"/>
        </w:rPr>
        <w:t xml:space="preserve"> </w:t>
      </w:r>
      <w:r w:rsidRPr="00345737">
        <w:rPr>
          <w:rFonts w:ascii="Times New Roman" w:hAnsi="Times New Roman"/>
          <w:i/>
          <w:sz w:val="28"/>
          <w:szCs w:val="28"/>
        </w:rPr>
        <w:t>/</w:t>
      </w:r>
      <w:r w:rsidR="00F272C2" w:rsidRPr="00345737">
        <w:rPr>
          <w:rFonts w:ascii="Times New Roman" w:hAnsi="Times New Roman"/>
          <w:i/>
          <w:sz w:val="28"/>
          <w:szCs w:val="28"/>
        </w:rPr>
        <w:t xml:space="preserve"> </w:t>
      </w:r>
      <w:r w:rsidRPr="00345737">
        <w:rPr>
          <w:rFonts w:ascii="Times New Roman" w:hAnsi="Times New Roman"/>
          <w:i/>
          <w:sz w:val="28"/>
          <w:szCs w:val="28"/>
          <w:lang w:val="en-US"/>
        </w:rPr>
        <w:t>L</w:t>
      </w:r>
      <w:r w:rsidRPr="00345737">
        <w:rPr>
          <w:rFonts w:ascii="Times New Roman" w:hAnsi="Times New Roman"/>
          <w:i/>
          <w:sz w:val="28"/>
          <w:szCs w:val="28"/>
        </w:rPr>
        <w:t>∙</w:t>
      </w:r>
      <w:r w:rsidRPr="00345737">
        <w:rPr>
          <w:rFonts w:ascii="Times New Roman" w:hAnsi="Times New Roman"/>
          <w:i/>
          <w:sz w:val="28"/>
          <w:szCs w:val="28"/>
          <w:lang w:val="en-US"/>
        </w:rPr>
        <w:t>X</w:t>
      </w:r>
      <w:r w:rsidR="00F272C2" w:rsidRPr="00345737">
        <w:rPr>
          <w:rFonts w:ascii="Times New Roman" w:hAnsi="Times New Roman"/>
          <w:sz w:val="28"/>
          <w:szCs w:val="28"/>
        </w:rPr>
        <w:t>)</w:t>
      </w:r>
      <w:r w:rsidRPr="00345737">
        <w:rPr>
          <w:rFonts w:ascii="Times New Roman" w:hAnsi="Times New Roman"/>
          <w:sz w:val="28"/>
          <w:szCs w:val="28"/>
        </w:rPr>
        <w:t xml:space="preserve"> – радиационный индекс сухости (отношение радиационного баланса к атмосферным осадкам).</w:t>
      </w:r>
    </w:p>
    <w:p w:rsidR="00646F60" w:rsidRPr="00345737" w:rsidRDefault="00E32AD8"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Результаты проведённых исследований ГГИ по оценке изменений речного стока под влиянием агролесомелиоративных мероприятий на конкретных </w:t>
      </w:r>
      <w:r w:rsidR="00646F60" w:rsidRPr="00345737">
        <w:rPr>
          <w:rFonts w:ascii="Times New Roman" w:hAnsi="Times New Roman"/>
          <w:sz w:val="28"/>
          <w:szCs w:val="28"/>
        </w:rPr>
        <w:t xml:space="preserve">водосборах </w:t>
      </w:r>
      <w:r w:rsidRPr="00345737">
        <w:rPr>
          <w:rFonts w:ascii="Times New Roman" w:hAnsi="Times New Roman"/>
          <w:sz w:val="28"/>
          <w:szCs w:val="28"/>
        </w:rPr>
        <w:t xml:space="preserve">показали, что эти изменения  вполне </w:t>
      </w:r>
      <w:r w:rsidR="00634359" w:rsidRPr="00345737">
        <w:rPr>
          <w:rFonts w:ascii="Times New Roman" w:hAnsi="Times New Roman"/>
          <w:sz w:val="28"/>
          <w:szCs w:val="28"/>
        </w:rPr>
        <w:t>соизмеримы</w:t>
      </w:r>
      <w:r w:rsidR="00646F60" w:rsidRPr="00345737">
        <w:rPr>
          <w:rFonts w:ascii="Times New Roman" w:hAnsi="Times New Roman"/>
          <w:sz w:val="28"/>
          <w:szCs w:val="28"/>
        </w:rPr>
        <w:t xml:space="preserve"> с изменением суммарного испарения </w:t>
      </w:r>
      <w:r w:rsidR="00634359" w:rsidRPr="00345737">
        <w:rPr>
          <w:rFonts w:ascii="Times New Roman" w:hAnsi="Times New Roman"/>
          <w:sz w:val="28"/>
          <w:szCs w:val="28"/>
        </w:rPr>
        <w:t>(в пересчёте на сток), средние</w:t>
      </w:r>
      <w:r w:rsidR="00646F60" w:rsidRPr="00345737">
        <w:rPr>
          <w:rFonts w:ascii="Times New Roman" w:hAnsi="Times New Roman"/>
          <w:sz w:val="28"/>
          <w:szCs w:val="28"/>
        </w:rPr>
        <w:t xml:space="preserve"> отклонени</w:t>
      </w:r>
      <w:r w:rsidR="00634359" w:rsidRPr="00345737">
        <w:rPr>
          <w:rFonts w:ascii="Times New Roman" w:hAnsi="Times New Roman"/>
          <w:sz w:val="28"/>
          <w:szCs w:val="28"/>
        </w:rPr>
        <w:t>я</w:t>
      </w:r>
      <w:r w:rsidR="00646F60" w:rsidRPr="00345737">
        <w:rPr>
          <w:rFonts w:ascii="Times New Roman" w:hAnsi="Times New Roman"/>
          <w:sz w:val="28"/>
          <w:szCs w:val="28"/>
        </w:rPr>
        <w:t xml:space="preserve"> в результатах расчета по выражениям (30</w:t>
      </w:r>
      <w:r w:rsidR="00634359" w:rsidRPr="00345737">
        <w:rPr>
          <w:rFonts w:ascii="Times New Roman" w:hAnsi="Times New Roman"/>
          <w:sz w:val="28"/>
          <w:szCs w:val="28"/>
        </w:rPr>
        <w:t>–38</w:t>
      </w:r>
      <w:r w:rsidR="00646F60" w:rsidRPr="00345737">
        <w:rPr>
          <w:rFonts w:ascii="Times New Roman" w:hAnsi="Times New Roman"/>
          <w:sz w:val="28"/>
          <w:szCs w:val="28"/>
        </w:rPr>
        <w:t>) не превысил</w:t>
      </w:r>
      <w:r w:rsidR="00634359" w:rsidRPr="00345737">
        <w:rPr>
          <w:rFonts w:ascii="Times New Roman" w:hAnsi="Times New Roman"/>
          <w:sz w:val="28"/>
          <w:szCs w:val="28"/>
        </w:rPr>
        <w:t xml:space="preserve">и </w:t>
      </w:r>
      <w:r w:rsidR="00646F60" w:rsidRPr="00345737">
        <w:rPr>
          <w:rFonts w:ascii="Times New Roman" w:hAnsi="Times New Roman"/>
          <w:sz w:val="28"/>
          <w:szCs w:val="28"/>
        </w:rPr>
        <w:t>± 15÷20</w:t>
      </w:r>
      <w:r w:rsidR="00AD4A04">
        <w:rPr>
          <w:rFonts w:ascii="Times New Roman" w:hAnsi="Times New Roman"/>
          <w:sz w:val="28"/>
          <w:szCs w:val="28"/>
        </w:rPr>
        <w:t xml:space="preserve"> </w:t>
      </w:r>
      <w:r w:rsidR="00646F60" w:rsidRPr="00345737">
        <w:rPr>
          <w:rFonts w:ascii="Times New Roman" w:hAnsi="Times New Roman"/>
          <w:sz w:val="28"/>
          <w:szCs w:val="28"/>
        </w:rPr>
        <w:t>%.</w:t>
      </w:r>
    </w:p>
    <w:p w:rsidR="00217278" w:rsidRPr="00345737" w:rsidRDefault="00A47205"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Расчёты, выполненные</w:t>
      </w:r>
      <w:r w:rsidR="00646F60" w:rsidRPr="00345737">
        <w:rPr>
          <w:rFonts w:ascii="Times New Roman" w:hAnsi="Times New Roman"/>
          <w:sz w:val="28"/>
          <w:szCs w:val="28"/>
        </w:rPr>
        <w:t xml:space="preserve"> В.Е. Водогрецким на разные периоды</w:t>
      </w:r>
      <w:r w:rsidRPr="00345737">
        <w:rPr>
          <w:rFonts w:ascii="Times New Roman" w:hAnsi="Times New Roman"/>
          <w:sz w:val="28"/>
          <w:szCs w:val="28"/>
        </w:rPr>
        <w:t>,</w:t>
      </w:r>
      <w:r w:rsidR="00646F60" w:rsidRPr="00345737">
        <w:rPr>
          <w:rFonts w:ascii="Times New Roman" w:hAnsi="Times New Roman"/>
          <w:sz w:val="28"/>
          <w:szCs w:val="28"/>
        </w:rPr>
        <w:t xml:space="preserve"> </w:t>
      </w:r>
      <w:r w:rsidR="00217278" w:rsidRPr="00345737">
        <w:rPr>
          <w:rFonts w:ascii="Times New Roman" w:hAnsi="Times New Roman"/>
          <w:sz w:val="28"/>
          <w:szCs w:val="28"/>
        </w:rPr>
        <w:t xml:space="preserve">приведены в таблице 3, из которой следует, что в Казахстане, где имеет место широкое развитие агромелиоративных мероприятий (освоение земель под сельскохозяйственные угодья) даже для крупнейших рек республики, </w:t>
      </w:r>
      <w:r w:rsidR="00217278" w:rsidRPr="00345737">
        <w:rPr>
          <w:rFonts w:ascii="Times New Roman" w:hAnsi="Times New Roman"/>
          <w:sz w:val="28"/>
          <w:szCs w:val="28"/>
        </w:rPr>
        <w:lastRenderedPageBreak/>
        <w:t xml:space="preserve">прогнозируется достаточно значительное уменьшение речного стока, которое на сегодняшний день даже превышают прогнозные. </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Таблица 3. Уменьшение среднего годового стока рек под влиянием агротехнических и лесомелиоративны</w:t>
      </w:r>
      <w:r w:rsidR="00AD4A04">
        <w:rPr>
          <w:rFonts w:ascii="Times New Roman" w:hAnsi="Times New Roman"/>
          <w:sz w:val="28"/>
          <w:szCs w:val="28"/>
        </w:rPr>
        <w:t>х мероприятий</w:t>
      </w:r>
    </w:p>
    <w:p w:rsidR="00AD4A04" w:rsidRDefault="00AD4A04" w:rsidP="0095519A">
      <w:pPr>
        <w:spacing w:after="0" w:line="240" w:lineRule="auto"/>
        <w:ind w:firstLine="709"/>
        <w:contextualSpacing/>
        <w:mirrorIndents/>
        <w:jc w:val="both"/>
        <w:rPr>
          <w:rFonts w:ascii="Times New Roman" w:hAnsi="Times New Roman"/>
          <w:sz w:val="28"/>
          <w:szCs w:val="28"/>
        </w:rPr>
      </w:pPr>
    </w:p>
    <w:tbl>
      <w:tblPr>
        <w:tblStyle w:val="a6"/>
        <w:tblW w:w="9706" w:type="dxa"/>
        <w:tblInd w:w="108" w:type="dxa"/>
        <w:tblLayout w:type="fixed"/>
        <w:tblLook w:val="00A0"/>
      </w:tblPr>
      <w:tblGrid>
        <w:gridCol w:w="1976"/>
        <w:gridCol w:w="1411"/>
        <w:gridCol w:w="1408"/>
        <w:gridCol w:w="982"/>
        <w:gridCol w:w="983"/>
        <w:gridCol w:w="980"/>
        <w:gridCol w:w="982"/>
        <w:gridCol w:w="984"/>
      </w:tblGrid>
      <w:tr w:rsidR="00646F60" w:rsidRPr="00BE18CE" w:rsidTr="00BE18CE">
        <w:trPr>
          <w:trHeight w:val="1003"/>
        </w:trPr>
        <w:tc>
          <w:tcPr>
            <w:tcW w:w="1976" w:type="dxa"/>
            <w:vMerge w:val="restart"/>
            <w:vAlign w:val="center"/>
          </w:tcPr>
          <w:p w:rsidR="00646F60" w:rsidRPr="00BE18CE" w:rsidRDefault="00AD4A04" w:rsidP="00AD4A04">
            <w:pPr>
              <w:contextualSpacing/>
              <w:mirrorIndents/>
              <w:jc w:val="center"/>
              <w:rPr>
                <w:rFonts w:ascii="Times New Roman" w:hAnsi="Times New Roman"/>
                <w:sz w:val="25"/>
                <w:szCs w:val="25"/>
              </w:rPr>
            </w:pPr>
            <w:r w:rsidRPr="00BE18CE">
              <w:rPr>
                <w:rFonts w:ascii="Times New Roman" w:hAnsi="Times New Roman"/>
                <w:sz w:val="25"/>
                <w:szCs w:val="25"/>
              </w:rPr>
              <w:t>Река-</w:t>
            </w:r>
            <w:r w:rsidR="00646F60" w:rsidRPr="00BE18CE">
              <w:rPr>
                <w:rFonts w:ascii="Times New Roman" w:hAnsi="Times New Roman"/>
                <w:sz w:val="25"/>
                <w:szCs w:val="25"/>
              </w:rPr>
              <w:t>пункт</w:t>
            </w:r>
          </w:p>
        </w:tc>
        <w:tc>
          <w:tcPr>
            <w:tcW w:w="1411" w:type="dxa"/>
            <w:vMerge w:val="restart"/>
            <w:vAlign w:val="center"/>
          </w:tcPr>
          <w:p w:rsidR="00646F60" w:rsidRPr="00BE18CE" w:rsidRDefault="00646F60" w:rsidP="00AD4A04">
            <w:pPr>
              <w:contextualSpacing/>
              <w:mirrorIndents/>
              <w:jc w:val="center"/>
              <w:rPr>
                <w:rFonts w:ascii="Times New Roman" w:hAnsi="Times New Roman"/>
                <w:sz w:val="25"/>
                <w:szCs w:val="25"/>
                <w:vertAlign w:val="superscript"/>
              </w:rPr>
            </w:pPr>
            <w:r w:rsidRPr="00BE18CE">
              <w:rPr>
                <w:rFonts w:ascii="Times New Roman" w:hAnsi="Times New Roman"/>
                <w:sz w:val="25"/>
                <w:szCs w:val="25"/>
              </w:rPr>
              <w:t>Площадь водосбора, тыс. км</w:t>
            </w:r>
            <w:r w:rsidRPr="00BE18CE">
              <w:rPr>
                <w:rFonts w:ascii="Times New Roman" w:hAnsi="Times New Roman"/>
                <w:sz w:val="25"/>
                <w:szCs w:val="25"/>
                <w:vertAlign w:val="superscript"/>
              </w:rPr>
              <w:t>3</w:t>
            </w:r>
          </w:p>
        </w:tc>
        <w:tc>
          <w:tcPr>
            <w:tcW w:w="1408" w:type="dxa"/>
            <w:vMerge w:val="restart"/>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Годовой сток, км</w:t>
            </w:r>
            <w:r w:rsidRPr="00BE18CE">
              <w:rPr>
                <w:rFonts w:ascii="Times New Roman" w:hAnsi="Times New Roman"/>
                <w:sz w:val="25"/>
                <w:szCs w:val="25"/>
                <w:vertAlign w:val="superscript"/>
              </w:rPr>
              <w:t>3</w:t>
            </w:r>
          </w:p>
        </w:tc>
        <w:tc>
          <w:tcPr>
            <w:tcW w:w="1965" w:type="dxa"/>
            <w:gridSpan w:val="2"/>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Распашка бассейна, %</w:t>
            </w:r>
          </w:p>
        </w:tc>
        <w:tc>
          <w:tcPr>
            <w:tcW w:w="2946" w:type="dxa"/>
            <w:gridSpan w:val="3"/>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Изменение стока, %</w:t>
            </w:r>
          </w:p>
        </w:tc>
      </w:tr>
      <w:tr w:rsidR="0083504C" w:rsidRPr="00BE18CE" w:rsidTr="00BE18CE">
        <w:trPr>
          <w:trHeight w:val="332"/>
        </w:trPr>
        <w:tc>
          <w:tcPr>
            <w:tcW w:w="1976" w:type="dxa"/>
            <w:vMerge/>
            <w:vAlign w:val="center"/>
          </w:tcPr>
          <w:p w:rsidR="00646F60" w:rsidRPr="00BE18CE" w:rsidRDefault="00646F60" w:rsidP="00AD4A04">
            <w:pPr>
              <w:contextualSpacing/>
              <w:mirrorIndents/>
              <w:jc w:val="center"/>
              <w:rPr>
                <w:rFonts w:ascii="Times New Roman" w:hAnsi="Times New Roman"/>
                <w:sz w:val="25"/>
                <w:szCs w:val="25"/>
              </w:rPr>
            </w:pPr>
          </w:p>
        </w:tc>
        <w:tc>
          <w:tcPr>
            <w:tcW w:w="1411" w:type="dxa"/>
            <w:vMerge/>
            <w:vAlign w:val="center"/>
          </w:tcPr>
          <w:p w:rsidR="00646F60" w:rsidRPr="00BE18CE" w:rsidRDefault="00646F60" w:rsidP="00AD4A04">
            <w:pPr>
              <w:contextualSpacing/>
              <w:mirrorIndents/>
              <w:jc w:val="center"/>
              <w:rPr>
                <w:rFonts w:ascii="Times New Roman" w:hAnsi="Times New Roman"/>
                <w:sz w:val="25"/>
                <w:szCs w:val="25"/>
              </w:rPr>
            </w:pPr>
          </w:p>
        </w:tc>
        <w:tc>
          <w:tcPr>
            <w:tcW w:w="1408" w:type="dxa"/>
            <w:vMerge/>
            <w:vAlign w:val="center"/>
          </w:tcPr>
          <w:p w:rsidR="00646F60" w:rsidRPr="00BE18CE" w:rsidRDefault="00646F60" w:rsidP="00AD4A04">
            <w:pPr>
              <w:contextualSpacing/>
              <w:mirrorIndents/>
              <w:jc w:val="center"/>
              <w:rPr>
                <w:rFonts w:ascii="Times New Roman" w:hAnsi="Times New Roman"/>
                <w:sz w:val="25"/>
                <w:szCs w:val="25"/>
              </w:rPr>
            </w:pP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1970</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2000</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1950</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1970</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2000</w:t>
            </w:r>
          </w:p>
        </w:tc>
      </w:tr>
      <w:tr w:rsidR="0083504C" w:rsidRPr="00BE18CE" w:rsidTr="00BE18CE">
        <w:trPr>
          <w:trHeight w:val="691"/>
        </w:trPr>
        <w:tc>
          <w:tcPr>
            <w:tcW w:w="1976"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Дон – устье</w:t>
            </w:r>
          </w:p>
        </w:tc>
        <w:tc>
          <w:tcPr>
            <w:tcW w:w="1411"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422</w:t>
            </w:r>
          </w:p>
        </w:tc>
        <w:tc>
          <w:tcPr>
            <w:tcW w:w="1408"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27,8</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70</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66</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6</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6</w:t>
            </w:r>
          </w:p>
        </w:tc>
      </w:tr>
      <w:tr w:rsidR="0083504C" w:rsidRPr="00BE18CE" w:rsidTr="00BE18CE">
        <w:trPr>
          <w:trHeight w:val="738"/>
        </w:trPr>
        <w:tc>
          <w:tcPr>
            <w:tcW w:w="1976"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Днепр – устье</w:t>
            </w:r>
          </w:p>
        </w:tc>
        <w:tc>
          <w:tcPr>
            <w:tcW w:w="1411"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500</w:t>
            </w:r>
          </w:p>
        </w:tc>
        <w:tc>
          <w:tcPr>
            <w:tcW w:w="1408" w:type="dxa"/>
            <w:vAlign w:val="center"/>
          </w:tcPr>
          <w:p w:rsidR="00646F60" w:rsidRPr="00BE18CE" w:rsidRDefault="00AD4A04" w:rsidP="00AD4A04">
            <w:pPr>
              <w:contextualSpacing/>
              <w:mirrorIndents/>
              <w:jc w:val="center"/>
              <w:rPr>
                <w:rFonts w:ascii="Times New Roman" w:hAnsi="Times New Roman"/>
                <w:sz w:val="25"/>
                <w:szCs w:val="25"/>
              </w:rPr>
            </w:pPr>
            <w:r w:rsidRPr="00BE18CE">
              <w:rPr>
                <w:rFonts w:ascii="Times New Roman" w:hAnsi="Times New Roman"/>
                <w:sz w:val="25"/>
                <w:szCs w:val="25"/>
              </w:rPr>
              <w:t>55,</w:t>
            </w:r>
            <w:r w:rsidR="00646F60" w:rsidRPr="00BE18CE">
              <w:rPr>
                <w:rFonts w:ascii="Times New Roman" w:hAnsi="Times New Roman"/>
                <w:sz w:val="25"/>
                <w:szCs w:val="25"/>
              </w:rPr>
              <w:t>5</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56</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56</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3</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6</w:t>
            </w:r>
          </w:p>
        </w:tc>
      </w:tr>
      <w:tr w:rsidR="0083504C" w:rsidRPr="00BE18CE" w:rsidTr="00BE18CE">
        <w:trPr>
          <w:trHeight w:val="738"/>
        </w:trPr>
        <w:tc>
          <w:tcPr>
            <w:tcW w:w="1976"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Иртыш – устье</w:t>
            </w:r>
          </w:p>
        </w:tc>
        <w:tc>
          <w:tcPr>
            <w:tcW w:w="1411"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1643</w:t>
            </w:r>
          </w:p>
        </w:tc>
        <w:tc>
          <w:tcPr>
            <w:tcW w:w="1408"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73</w:t>
            </w:r>
            <w:r w:rsidR="00AD4A04" w:rsidRPr="00BE18CE">
              <w:rPr>
                <w:rFonts w:ascii="Times New Roman" w:hAnsi="Times New Roman"/>
                <w:sz w:val="25"/>
                <w:szCs w:val="25"/>
              </w:rPr>
              <w:t>,</w:t>
            </w:r>
            <w:r w:rsidRPr="00BE18CE">
              <w:rPr>
                <w:rFonts w:ascii="Times New Roman" w:hAnsi="Times New Roman"/>
                <w:sz w:val="25"/>
                <w:szCs w:val="25"/>
              </w:rPr>
              <w:t>9</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24</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29</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w:t>
            </w:r>
          </w:p>
        </w:tc>
      </w:tr>
      <w:tr w:rsidR="0083504C" w:rsidRPr="00BE18CE" w:rsidTr="00BE18CE">
        <w:trPr>
          <w:trHeight w:val="674"/>
        </w:trPr>
        <w:tc>
          <w:tcPr>
            <w:tcW w:w="1976" w:type="dxa"/>
            <w:vAlign w:val="center"/>
          </w:tcPr>
          <w:p w:rsidR="00646F60" w:rsidRPr="00BE18CE" w:rsidRDefault="00AD4A04" w:rsidP="00AD4A04">
            <w:pPr>
              <w:contextualSpacing/>
              <w:mirrorIndents/>
              <w:jc w:val="center"/>
              <w:rPr>
                <w:rFonts w:ascii="Times New Roman" w:hAnsi="Times New Roman"/>
                <w:sz w:val="25"/>
                <w:szCs w:val="25"/>
              </w:rPr>
            </w:pPr>
            <w:r w:rsidRPr="00BE18CE">
              <w:rPr>
                <w:rFonts w:ascii="Times New Roman" w:hAnsi="Times New Roman"/>
                <w:sz w:val="25"/>
                <w:szCs w:val="25"/>
              </w:rPr>
              <w:t xml:space="preserve">Урал–г. </w:t>
            </w:r>
            <w:r w:rsidR="00646F60" w:rsidRPr="00BE18CE">
              <w:rPr>
                <w:rFonts w:ascii="Times New Roman" w:hAnsi="Times New Roman"/>
                <w:sz w:val="25"/>
                <w:szCs w:val="25"/>
              </w:rPr>
              <w:t>Уральск</w:t>
            </w:r>
          </w:p>
        </w:tc>
        <w:tc>
          <w:tcPr>
            <w:tcW w:w="1411"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180</w:t>
            </w:r>
          </w:p>
        </w:tc>
        <w:tc>
          <w:tcPr>
            <w:tcW w:w="1408"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9</w:t>
            </w:r>
            <w:r w:rsidR="00AD4A04" w:rsidRPr="00BE18CE">
              <w:rPr>
                <w:rFonts w:ascii="Times New Roman" w:hAnsi="Times New Roman"/>
                <w:sz w:val="25"/>
                <w:szCs w:val="25"/>
              </w:rPr>
              <w:t>,</w:t>
            </w:r>
            <w:r w:rsidRPr="00BE18CE">
              <w:rPr>
                <w:rFonts w:ascii="Times New Roman" w:hAnsi="Times New Roman"/>
                <w:sz w:val="25"/>
                <w:szCs w:val="25"/>
              </w:rPr>
              <w:t>4</w:t>
            </w:r>
            <w:r w:rsidR="00AD4A04" w:rsidRPr="00BE18CE">
              <w:rPr>
                <w:rFonts w:ascii="Times New Roman" w:hAnsi="Times New Roman"/>
                <w:sz w:val="25"/>
                <w:szCs w:val="25"/>
              </w:rPr>
              <w:t>0</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29</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39</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7</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13</w:t>
            </w:r>
          </w:p>
        </w:tc>
      </w:tr>
      <w:tr w:rsidR="0083504C" w:rsidRPr="00BE18CE" w:rsidTr="00BE18CE">
        <w:trPr>
          <w:trHeight w:val="792"/>
        </w:trPr>
        <w:tc>
          <w:tcPr>
            <w:tcW w:w="1976"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Урал – устье</w:t>
            </w:r>
          </w:p>
        </w:tc>
        <w:tc>
          <w:tcPr>
            <w:tcW w:w="1411"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237</w:t>
            </w:r>
          </w:p>
        </w:tc>
        <w:tc>
          <w:tcPr>
            <w:tcW w:w="1408"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11,4</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30</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45</w:t>
            </w:r>
          </w:p>
        </w:tc>
        <w:tc>
          <w:tcPr>
            <w:tcW w:w="980"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4</w:t>
            </w:r>
          </w:p>
        </w:tc>
        <w:tc>
          <w:tcPr>
            <w:tcW w:w="982"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5</w:t>
            </w:r>
          </w:p>
        </w:tc>
        <w:tc>
          <w:tcPr>
            <w:tcW w:w="983" w:type="dxa"/>
            <w:vAlign w:val="center"/>
          </w:tcPr>
          <w:p w:rsidR="00646F60" w:rsidRPr="00BE18CE" w:rsidRDefault="00646F60" w:rsidP="00AD4A04">
            <w:pPr>
              <w:contextualSpacing/>
              <w:mirrorIndents/>
              <w:jc w:val="center"/>
              <w:rPr>
                <w:rFonts w:ascii="Times New Roman" w:hAnsi="Times New Roman"/>
                <w:sz w:val="25"/>
                <w:szCs w:val="25"/>
              </w:rPr>
            </w:pPr>
            <w:r w:rsidRPr="00BE18CE">
              <w:rPr>
                <w:rFonts w:ascii="Times New Roman" w:hAnsi="Times New Roman"/>
                <w:sz w:val="25"/>
                <w:szCs w:val="25"/>
              </w:rPr>
              <w:t>10</w:t>
            </w:r>
          </w:p>
        </w:tc>
      </w:tr>
    </w:tbl>
    <w:p w:rsidR="00AD4A04" w:rsidRDefault="00AD4A04"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 xml:space="preserve">В заключении отметим, что при проведении широких агромелиоративных работ методика Водогрецкого позволяет определить величину изменения элементов водного баланса, оценить изменения стока  на годы различной водообеспечености (многоводный, средний и маловодный) и дать его прогноз, найти зависимости речного стока от климатических факторов и </w:t>
      </w:r>
      <w:proofErr w:type="spellStart"/>
      <w:r w:rsidRPr="00345737">
        <w:rPr>
          <w:rFonts w:ascii="Times New Roman" w:hAnsi="Times New Roman"/>
          <w:sz w:val="28"/>
          <w:szCs w:val="28"/>
        </w:rPr>
        <w:t>физико</w:t>
      </w:r>
      <w:proofErr w:type="spellEnd"/>
      <w:r w:rsidR="001F34D1" w:rsidRPr="00345737">
        <w:rPr>
          <w:rFonts w:ascii="Times New Roman" w:hAnsi="Times New Roman"/>
          <w:sz w:val="28"/>
          <w:szCs w:val="28"/>
        </w:rPr>
        <w:t>–</w:t>
      </w:r>
      <w:r w:rsidRPr="00345737">
        <w:rPr>
          <w:rFonts w:ascii="Times New Roman" w:hAnsi="Times New Roman"/>
          <w:sz w:val="28"/>
          <w:szCs w:val="28"/>
        </w:rPr>
        <w:t>географических условий подстилающей поверхности, проектировать водопользовани</w:t>
      </w:r>
      <w:r w:rsidR="005F76A3" w:rsidRPr="00345737">
        <w:rPr>
          <w:rFonts w:ascii="Times New Roman" w:hAnsi="Times New Roman"/>
          <w:sz w:val="28"/>
          <w:szCs w:val="28"/>
        </w:rPr>
        <w:t>я</w:t>
      </w:r>
      <w:r w:rsidRPr="00345737">
        <w:rPr>
          <w:rFonts w:ascii="Times New Roman" w:hAnsi="Times New Roman"/>
          <w:sz w:val="28"/>
          <w:szCs w:val="28"/>
        </w:rPr>
        <w:t xml:space="preserve"> для разработки перспективных планов сельскохозяйственного и лесомелиоративного освоения земель, а также планирования водохозяйственных</w:t>
      </w:r>
      <w:proofErr w:type="gramEnd"/>
      <w:r w:rsidRPr="00345737">
        <w:rPr>
          <w:rFonts w:ascii="Times New Roman" w:hAnsi="Times New Roman"/>
          <w:sz w:val="28"/>
          <w:szCs w:val="28"/>
        </w:rPr>
        <w:t xml:space="preserve"> мероприятий по регулированию речного стока и его территориального перераспределения. </w:t>
      </w:r>
    </w:p>
    <w:p w:rsidR="005F76A3" w:rsidRPr="00345737" w:rsidRDefault="005F76A3" w:rsidP="0095519A">
      <w:pPr>
        <w:spacing w:after="0" w:line="240" w:lineRule="auto"/>
        <w:ind w:left="707" w:firstLine="709"/>
        <w:contextualSpacing/>
        <w:mirrorIndents/>
        <w:jc w:val="both"/>
        <w:rPr>
          <w:rFonts w:ascii="Times New Roman" w:hAnsi="Times New Roman"/>
          <w:b/>
          <w:sz w:val="28"/>
          <w:szCs w:val="28"/>
        </w:rPr>
      </w:pPr>
    </w:p>
    <w:p w:rsidR="00646F60" w:rsidRPr="00345737" w:rsidRDefault="00AD4A04" w:rsidP="0095519A">
      <w:pPr>
        <w:spacing w:after="0" w:line="240" w:lineRule="auto"/>
        <w:ind w:left="707" w:firstLine="709"/>
        <w:contextualSpacing/>
        <w:mirrorIndents/>
        <w:jc w:val="both"/>
        <w:rPr>
          <w:rFonts w:ascii="Times New Roman" w:hAnsi="Times New Roman"/>
          <w:b/>
          <w:sz w:val="28"/>
          <w:szCs w:val="28"/>
        </w:rPr>
      </w:pPr>
      <w:r>
        <w:rPr>
          <w:rFonts w:ascii="Times New Roman" w:hAnsi="Times New Roman"/>
          <w:b/>
          <w:sz w:val="28"/>
          <w:szCs w:val="28"/>
        </w:rPr>
        <w:t xml:space="preserve">4.4 </w:t>
      </w:r>
      <w:r w:rsidR="00646F60" w:rsidRPr="00345737">
        <w:rPr>
          <w:rFonts w:ascii="Times New Roman" w:hAnsi="Times New Roman"/>
          <w:b/>
          <w:sz w:val="28"/>
          <w:szCs w:val="28"/>
        </w:rPr>
        <w:t>Осуше</w:t>
      </w:r>
      <w:r>
        <w:rPr>
          <w:rFonts w:ascii="Times New Roman" w:hAnsi="Times New Roman"/>
          <w:b/>
          <w:sz w:val="28"/>
          <w:szCs w:val="28"/>
        </w:rPr>
        <w:t>ние болот и заболоченных земель</w:t>
      </w:r>
    </w:p>
    <w:p w:rsidR="00646F60" w:rsidRPr="00345737" w:rsidRDefault="00646F60" w:rsidP="0095519A">
      <w:pPr>
        <w:spacing w:after="0" w:line="240" w:lineRule="auto"/>
        <w:ind w:left="707" w:firstLine="709"/>
        <w:contextualSpacing/>
        <w:mirrorIndents/>
        <w:jc w:val="both"/>
        <w:rPr>
          <w:rFonts w:ascii="Times New Roman" w:hAnsi="Times New Roman"/>
          <w:b/>
          <w:sz w:val="28"/>
          <w:szCs w:val="28"/>
        </w:rPr>
      </w:pPr>
    </w:p>
    <w:p w:rsidR="00646F60"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sz w:val="28"/>
          <w:szCs w:val="28"/>
        </w:rPr>
        <w:t xml:space="preserve">Болота являются естественными регуляторами стока, они снижают </w:t>
      </w:r>
      <w:proofErr w:type="spellStart"/>
      <w:r w:rsidRPr="00345737">
        <w:rPr>
          <w:rFonts w:ascii="Times New Roman" w:hAnsi="Times New Roman"/>
          <w:i/>
          <w:sz w:val="28"/>
          <w:szCs w:val="28"/>
          <w:lang w:val="en-US"/>
        </w:rPr>
        <w:t>Q</w:t>
      </w:r>
      <w:r w:rsidRPr="00345737">
        <w:rPr>
          <w:rFonts w:ascii="Times New Roman" w:hAnsi="Times New Roman"/>
          <w:i/>
          <w:sz w:val="28"/>
          <w:szCs w:val="28"/>
          <w:vertAlign w:val="subscript"/>
          <w:lang w:val="en-US"/>
        </w:rPr>
        <w:t>max</w:t>
      </w:r>
      <w:proofErr w:type="spellEnd"/>
      <w:r w:rsidRPr="00345737">
        <w:rPr>
          <w:rFonts w:ascii="Times New Roman" w:hAnsi="Times New Roman"/>
          <w:i/>
          <w:sz w:val="28"/>
          <w:szCs w:val="28"/>
        </w:rPr>
        <w:t xml:space="preserve"> </w:t>
      </w:r>
      <w:r w:rsidRPr="00345737">
        <w:rPr>
          <w:rFonts w:ascii="Times New Roman" w:hAnsi="Times New Roman"/>
          <w:sz w:val="28"/>
          <w:szCs w:val="28"/>
        </w:rPr>
        <w:t xml:space="preserve">весеннего половодья и удлиняют период спада высоких уровней воды. Осушение болот и заболоченных земель приводит к изменению объема годового стока </w:t>
      </w:r>
      <w:r w:rsidRPr="00345737">
        <w:rPr>
          <w:rFonts w:ascii="Times New Roman" w:hAnsi="Times New Roman"/>
          <w:color w:val="000000"/>
          <w:sz w:val="28"/>
          <w:szCs w:val="28"/>
        </w:rPr>
        <w:t>∆</w:t>
      </w:r>
      <w:r w:rsidRPr="00345737">
        <w:rPr>
          <w:rFonts w:ascii="Times New Roman" w:hAnsi="Times New Roman"/>
          <w:i/>
          <w:color w:val="000000"/>
          <w:sz w:val="28"/>
          <w:szCs w:val="28"/>
          <w:lang w:val="en-US"/>
        </w:rPr>
        <w:t>Q</w:t>
      </w:r>
      <w:r w:rsidRPr="00345737">
        <w:rPr>
          <w:rFonts w:ascii="Times New Roman" w:hAnsi="Times New Roman"/>
          <w:i/>
          <w:color w:val="000000"/>
          <w:sz w:val="28"/>
          <w:szCs w:val="28"/>
        </w:rPr>
        <w:t xml:space="preserve"> </w:t>
      </w:r>
      <w:r w:rsidRPr="00345737">
        <w:rPr>
          <w:rFonts w:ascii="Times New Roman" w:hAnsi="Times New Roman"/>
          <w:sz w:val="28"/>
          <w:szCs w:val="28"/>
        </w:rPr>
        <w:t xml:space="preserve">за счет изменения суммарного испарения на осушенных территориях </w:t>
      </w:r>
      <w:r w:rsidRPr="00345737">
        <w:rPr>
          <w:rFonts w:ascii="Times New Roman" w:hAnsi="Times New Roman"/>
          <w:i/>
          <w:sz w:val="28"/>
          <w:szCs w:val="28"/>
        </w:rPr>
        <w:t>∆</w:t>
      </w:r>
      <w:r w:rsidRPr="00345737">
        <w:rPr>
          <w:rFonts w:ascii="Times New Roman" w:hAnsi="Times New Roman"/>
          <w:i/>
          <w:sz w:val="28"/>
          <w:szCs w:val="28"/>
          <w:lang w:val="en-US"/>
        </w:rPr>
        <w:t>E</w:t>
      </w:r>
      <w:r w:rsidRPr="00345737">
        <w:rPr>
          <w:rFonts w:ascii="Times New Roman" w:hAnsi="Times New Roman"/>
          <w:sz w:val="28"/>
          <w:szCs w:val="28"/>
        </w:rPr>
        <w:t xml:space="preserve"> и сработки вековых запасов</w:t>
      </w:r>
      <w:r w:rsidR="005F76A3" w:rsidRPr="00345737">
        <w:rPr>
          <w:rFonts w:ascii="Times New Roman" w:hAnsi="Times New Roman"/>
          <w:sz w:val="28"/>
          <w:szCs w:val="28"/>
        </w:rPr>
        <w:t xml:space="preserve"> подземных вод </w:t>
      </w:r>
      <w:r w:rsidRPr="00345737">
        <w:rPr>
          <w:rFonts w:ascii="Times New Roman" w:hAnsi="Times New Roman"/>
          <w:i/>
          <w:color w:val="000000"/>
          <w:sz w:val="28"/>
          <w:szCs w:val="28"/>
        </w:rPr>
        <w:t>∆</w:t>
      </w:r>
      <w:proofErr w:type="gramStart"/>
      <w:r w:rsidRPr="00345737">
        <w:rPr>
          <w:rFonts w:ascii="Times New Roman" w:hAnsi="Times New Roman"/>
          <w:i/>
          <w:color w:val="000000"/>
          <w:sz w:val="28"/>
          <w:szCs w:val="28"/>
          <w:lang w:val="en-US"/>
        </w:rPr>
        <w:t>Y</w:t>
      </w:r>
      <w:proofErr w:type="gramEnd"/>
      <w:r w:rsidRPr="00345737">
        <w:rPr>
          <w:rFonts w:ascii="Times New Roman" w:hAnsi="Times New Roman"/>
          <w:i/>
          <w:color w:val="000000"/>
          <w:sz w:val="28"/>
          <w:szCs w:val="28"/>
          <w:vertAlign w:val="subscript"/>
        </w:rPr>
        <w:t>Г</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т.е. изменяется</w:t>
      </w:r>
      <w:r w:rsidR="00AD4A04">
        <w:rPr>
          <w:rFonts w:ascii="Times New Roman" w:hAnsi="Times New Roman"/>
          <w:color w:val="000000"/>
          <w:sz w:val="28"/>
          <w:szCs w:val="28"/>
        </w:rPr>
        <w:t xml:space="preserve"> водный баланс, гидрологический</w:t>
      </w:r>
      <w:r w:rsidRPr="00345737">
        <w:rPr>
          <w:rFonts w:ascii="Times New Roman" w:hAnsi="Times New Roman"/>
          <w:color w:val="000000"/>
          <w:sz w:val="28"/>
          <w:szCs w:val="28"/>
        </w:rPr>
        <w:t xml:space="preserve"> режим рек и другие элементы экологической среды:</w:t>
      </w:r>
    </w:p>
    <w:p w:rsidR="00AD4A04" w:rsidRPr="00345737" w:rsidRDefault="00AD4A04" w:rsidP="0095519A">
      <w:pPr>
        <w:spacing w:after="0" w:line="240" w:lineRule="auto"/>
        <w:ind w:firstLine="709"/>
        <w:contextualSpacing/>
        <w:mirrorIndents/>
        <w:jc w:val="both"/>
        <w:rPr>
          <w:rFonts w:ascii="Times New Roman" w:hAnsi="Times New Roman"/>
          <w:sz w:val="28"/>
          <w:szCs w:val="28"/>
        </w:rPr>
      </w:pPr>
    </w:p>
    <w:p w:rsidR="00646F60" w:rsidRDefault="00646F60" w:rsidP="00AD4A04">
      <w:pPr>
        <w:spacing w:after="0" w:line="240" w:lineRule="auto"/>
        <w:ind w:firstLine="709"/>
        <w:contextualSpacing/>
        <w:mirrorIndents/>
        <w:jc w:val="right"/>
        <w:rPr>
          <w:rFonts w:ascii="Times New Roman" w:hAnsi="Times New Roman"/>
          <w:color w:val="000000"/>
          <w:sz w:val="28"/>
          <w:szCs w:val="28"/>
        </w:rPr>
      </w:pPr>
      <w:r w:rsidRPr="00345737">
        <w:rPr>
          <w:rFonts w:ascii="Times New Roman" w:hAnsi="Times New Roman"/>
          <w:color w:val="000000"/>
          <w:sz w:val="28"/>
          <w:szCs w:val="28"/>
        </w:rPr>
        <w:t>∆</w:t>
      </w:r>
      <w:r w:rsidRPr="00345737">
        <w:rPr>
          <w:rFonts w:ascii="Times New Roman" w:hAnsi="Times New Roman"/>
          <w:i/>
          <w:color w:val="000000"/>
          <w:sz w:val="28"/>
          <w:szCs w:val="28"/>
          <w:lang w:val="en-US"/>
        </w:rPr>
        <w:t>Q</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w:t>
      </w:r>
      <w:r w:rsidRPr="00345737">
        <w:rPr>
          <w:rFonts w:ascii="Times New Roman" w:hAnsi="Times New Roman"/>
          <w:i/>
          <w:color w:val="000000"/>
          <w:sz w:val="28"/>
          <w:szCs w:val="28"/>
          <w:lang w:val="en-US"/>
        </w:rPr>
        <w:t>E</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w:t>
      </w:r>
      <w:proofErr w:type="gramStart"/>
      <w:r w:rsidRPr="00345737">
        <w:rPr>
          <w:rFonts w:ascii="Times New Roman" w:hAnsi="Times New Roman"/>
          <w:i/>
          <w:color w:val="000000"/>
          <w:sz w:val="28"/>
          <w:szCs w:val="28"/>
          <w:lang w:val="en-US"/>
        </w:rPr>
        <w:t>Y</w:t>
      </w:r>
      <w:proofErr w:type="gramEnd"/>
      <w:r w:rsidRPr="00345737">
        <w:rPr>
          <w:rFonts w:ascii="Times New Roman" w:hAnsi="Times New Roman"/>
          <w:i/>
          <w:color w:val="000000"/>
          <w:sz w:val="28"/>
          <w:szCs w:val="28"/>
          <w:vertAlign w:val="subscript"/>
        </w:rPr>
        <w:t>Г</w:t>
      </w:r>
      <w:r w:rsidR="00AD4A04" w:rsidRPr="00EE0C52">
        <w:rPr>
          <w:rFonts w:ascii="Times New Roman" w:hAnsi="Times New Roman"/>
          <w:color w:val="000000"/>
          <w:sz w:val="28"/>
          <w:szCs w:val="28"/>
        </w:rPr>
        <w:t>.</w:t>
      </w:r>
      <w:r w:rsidRPr="00345737">
        <w:rPr>
          <w:rFonts w:ascii="Times New Roman" w:hAnsi="Times New Roman"/>
          <w:i/>
          <w:color w:val="000000"/>
          <w:sz w:val="28"/>
          <w:szCs w:val="28"/>
        </w:rPr>
        <w:tab/>
      </w:r>
      <w:r w:rsidR="00AD4A04">
        <w:rPr>
          <w:rFonts w:ascii="Times New Roman" w:hAnsi="Times New Roman"/>
          <w:i/>
          <w:color w:val="000000"/>
          <w:sz w:val="28"/>
          <w:szCs w:val="28"/>
        </w:rPr>
        <w:tab/>
      </w:r>
      <w:r w:rsidR="00AD4A04">
        <w:rPr>
          <w:rFonts w:ascii="Times New Roman" w:hAnsi="Times New Roman"/>
          <w:i/>
          <w:color w:val="000000"/>
          <w:sz w:val="28"/>
          <w:szCs w:val="28"/>
        </w:rPr>
        <w:tab/>
      </w:r>
      <w:r w:rsidRPr="00345737">
        <w:rPr>
          <w:rFonts w:ascii="Times New Roman" w:hAnsi="Times New Roman"/>
          <w:i/>
          <w:color w:val="000000"/>
          <w:sz w:val="28"/>
          <w:szCs w:val="28"/>
        </w:rPr>
        <w:tab/>
      </w:r>
      <w:r w:rsidRPr="00345737">
        <w:rPr>
          <w:rFonts w:ascii="Times New Roman" w:hAnsi="Times New Roman"/>
          <w:i/>
          <w:color w:val="000000"/>
          <w:sz w:val="28"/>
          <w:szCs w:val="28"/>
        </w:rPr>
        <w:tab/>
      </w:r>
      <w:r w:rsidR="00BE18CE">
        <w:rPr>
          <w:rFonts w:ascii="Times New Roman" w:hAnsi="Times New Roman"/>
          <w:color w:val="000000"/>
          <w:sz w:val="28"/>
          <w:szCs w:val="28"/>
        </w:rPr>
        <w:t>(40</w:t>
      </w:r>
      <w:r w:rsidRPr="00345737">
        <w:rPr>
          <w:rFonts w:ascii="Times New Roman" w:hAnsi="Times New Roman"/>
          <w:color w:val="000000"/>
          <w:sz w:val="28"/>
          <w:szCs w:val="28"/>
        </w:rPr>
        <w:t>)</w:t>
      </w:r>
    </w:p>
    <w:p w:rsidR="00AD4A04" w:rsidRPr="00345737" w:rsidRDefault="00AD4A04" w:rsidP="00AD4A04">
      <w:pPr>
        <w:spacing w:after="0" w:line="240" w:lineRule="auto"/>
        <w:ind w:firstLine="709"/>
        <w:contextualSpacing/>
        <w:mirrorIndents/>
        <w:jc w:val="right"/>
        <w:rPr>
          <w:rFonts w:ascii="Times New Roman" w:hAnsi="Times New Roman"/>
          <w:i/>
          <w:color w:val="000000"/>
          <w:sz w:val="28"/>
          <w:szCs w:val="28"/>
        </w:rPr>
      </w:pPr>
    </w:p>
    <w:p w:rsidR="00646F60"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lastRenderedPageBreak/>
        <w:t>Увеличение годового речного стока за счет сработки ∆</w:t>
      </w:r>
      <w:proofErr w:type="gramStart"/>
      <w:r w:rsidRPr="00345737">
        <w:rPr>
          <w:rFonts w:ascii="Times New Roman" w:hAnsi="Times New Roman"/>
          <w:i/>
          <w:color w:val="000000"/>
          <w:sz w:val="28"/>
          <w:szCs w:val="28"/>
          <w:lang w:val="en-US"/>
        </w:rPr>
        <w:t>Y</w:t>
      </w:r>
      <w:proofErr w:type="gramEnd"/>
      <w:r w:rsidRPr="00345737">
        <w:rPr>
          <w:rFonts w:ascii="Times New Roman" w:hAnsi="Times New Roman"/>
          <w:i/>
          <w:color w:val="000000"/>
          <w:sz w:val="28"/>
          <w:szCs w:val="28"/>
          <w:vertAlign w:val="subscript"/>
        </w:rPr>
        <w:t>Г</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является единовременным и происходит с момента проведения мели</w:t>
      </w:r>
      <w:r w:rsidR="00AD4A04">
        <w:rPr>
          <w:rFonts w:ascii="Times New Roman" w:hAnsi="Times New Roman"/>
          <w:color w:val="000000"/>
          <w:sz w:val="28"/>
          <w:szCs w:val="28"/>
        </w:rPr>
        <w:t xml:space="preserve">оративных работ (строительство </w:t>
      </w:r>
      <w:r w:rsidRPr="00345737">
        <w:rPr>
          <w:rFonts w:ascii="Times New Roman" w:hAnsi="Times New Roman"/>
          <w:color w:val="000000"/>
          <w:sz w:val="28"/>
          <w:szCs w:val="28"/>
        </w:rPr>
        <w:t>д</w:t>
      </w:r>
      <w:r w:rsidR="00AD4A04">
        <w:rPr>
          <w:rFonts w:ascii="Times New Roman" w:hAnsi="Times New Roman"/>
          <w:color w:val="000000"/>
          <w:sz w:val="28"/>
          <w:szCs w:val="28"/>
        </w:rPr>
        <w:t>ренажных каналов) и в течение 3-</w:t>
      </w:r>
      <w:r w:rsidRPr="00345737">
        <w:rPr>
          <w:rFonts w:ascii="Times New Roman" w:hAnsi="Times New Roman"/>
          <w:color w:val="000000"/>
          <w:sz w:val="28"/>
          <w:szCs w:val="28"/>
        </w:rPr>
        <w:t xml:space="preserve">5 лет после их завершения. По результатам исследований: сток рек, за счет сработки грунтовых вод, </w:t>
      </w:r>
      <w:r w:rsidR="00AD4A04">
        <w:rPr>
          <w:rFonts w:ascii="Times New Roman" w:hAnsi="Times New Roman"/>
          <w:color w:val="000000"/>
          <w:sz w:val="28"/>
          <w:szCs w:val="28"/>
        </w:rPr>
        <w:t>увеличивается на 30-</w:t>
      </w:r>
      <w:r w:rsidRPr="00345737">
        <w:rPr>
          <w:rFonts w:ascii="Times New Roman" w:hAnsi="Times New Roman"/>
          <w:color w:val="000000"/>
          <w:sz w:val="28"/>
          <w:szCs w:val="28"/>
        </w:rPr>
        <w:t>50</w:t>
      </w:r>
      <w:r w:rsidR="00AD4A04">
        <w:rPr>
          <w:rFonts w:ascii="Times New Roman" w:hAnsi="Times New Roman"/>
          <w:color w:val="000000"/>
          <w:sz w:val="28"/>
          <w:szCs w:val="28"/>
        </w:rPr>
        <w:t xml:space="preserve"> </w:t>
      </w:r>
      <w:r w:rsidRPr="00345737">
        <w:rPr>
          <w:rFonts w:ascii="Times New Roman" w:hAnsi="Times New Roman"/>
          <w:color w:val="000000"/>
          <w:sz w:val="28"/>
          <w:szCs w:val="28"/>
        </w:rPr>
        <w:t>%, но это только на вышеуказанный период, потом происходит спад. Объем сработки ∆</w:t>
      </w:r>
      <w:proofErr w:type="gramStart"/>
      <w:r w:rsidRPr="00345737">
        <w:rPr>
          <w:rFonts w:ascii="Times New Roman" w:hAnsi="Times New Roman"/>
          <w:i/>
          <w:color w:val="000000"/>
          <w:sz w:val="28"/>
          <w:szCs w:val="28"/>
          <w:lang w:val="en-US"/>
        </w:rPr>
        <w:t>Y</w:t>
      </w:r>
      <w:proofErr w:type="gramEnd"/>
      <w:r w:rsidRPr="00345737">
        <w:rPr>
          <w:rFonts w:ascii="Times New Roman" w:hAnsi="Times New Roman"/>
          <w:i/>
          <w:color w:val="000000"/>
          <w:sz w:val="28"/>
          <w:szCs w:val="28"/>
          <w:vertAlign w:val="subscript"/>
        </w:rPr>
        <w:t>Г</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определяется по формуле:</w:t>
      </w:r>
    </w:p>
    <w:p w:rsidR="00AD4A04" w:rsidRPr="00345737"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color w:val="000000"/>
          <w:sz w:val="28"/>
          <w:szCs w:val="28"/>
        </w:rPr>
        <w:t>∆</w:t>
      </w:r>
      <w:r w:rsidRPr="00345737">
        <w:rPr>
          <w:rFonts w:ascii="Times New Roman" w:hAnsi="Times New Roman"/>
          <w:i/>
          <w:color w:val="000000"/>
          <w:sz w:val="28"/>
          <w:szCs w:val="28"/>
          <w:lang w:val="en-US"/>
        </w:rPr>
        <w:t>Y</w:t>
      </w:r>
      <w:r w:rsidRPr="00345737">
        <w:rPr>
          <w:rFonts w:ascii="Times New Roman" w:hAnsi="Times New Roman"/>
          <w:i/>
          <w:color w:val="000000"/>
          <w:sz w:val="28"/>
          <w:szCs w:val="28"/>
          <w:vertAlign w:val="subscript"/>
        </w:rPr>
        <w:t>Г</w:t>
      </w:r>
      <w:r w:rsidR="00AD4A04">
        <w:rPr>
          <w:rFonts w:ascii="Times New Roman" w:hAnsi="Times New Roman"/>
          <w:i/>
          <w:color w:val="000000"/>
          <w:sz w:val="28"/>
          <w:szCs w:val="28"/>
        </w:rPr>
        <w:t xml:space="preserve">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h</w:t>
      </w:r>
      <w:r w:rsidRPr="00345737">
        <w:rPr>
          <w:rFonts w:ascii="Times New Roman" w:hAnsi="Times New Roman"/>
          <w:i/>
          <w:color w:val="000000"/>
          <w:sz w:val="28"/>
          <w:szCs w:val="28"/>
          <w:vertAlign w:val="subscript"/>
        </w:rPr>
        <w:t xml:space="preserve">Б </w:t>
      </w:r>
      <w:r w:rsidRPr="00345737">
        <w:rPr>
          <w:rFonts w:ascii="Times New Roman" w:hAnsi="Times New Roman"/>
          <w:i/>
          <w:color w:val="000000"/>
          <w:sz w:val="28"/>
          <w:szCs w:val="28"/>
        </w:rPr>
        <w:t>∙</w:t>
      </w:r>
      <w:r w:rsidR="00AD4A04">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Б</w:t>
      </w:r>
      <w:proofErr w:type="gramStart"/>
      <w:r w:rsidRPr="00345737">
        <w:rPr>
          <w:rFonts w:ascii="Times New Roman" w:hAnsi="Times New Roman"/>
          <w:i/>
          <w:color w:val="000000"/>
          <w:sz w:val="28"/>
          <w:szCs w:val="28"/>
          <w:vertAlign w:val="subscript"/>
        </w:rPr>
        <w:t>.О</w:t>
      </w:r>
      <w:proofErr w:type="gramEnd"/>
      <w:r w:rsidRPr="00345737">
        <w:rPr>
          <w:rFonts w:ascii="Times New Roman" w:hAnsi="Times New Roman"/>
          <w:i/>
          <w:color w:val="000000"/>
          <w:sz w:val="28"/>
          <w:szCs w:val="28"/>
          <w:vertAlign w:val="subscript"/>
        </w:rPr>
        <w:t xml:space="preserve">С </w:t>
      </w:r>
      <w:r w:rsidR="00AD4A04">
        <w:rPr>
          <w:rFonts w:ascii="Times New Roman" w:hAnsi="Times New Roman"/>
          <w:i/>
          <w:color w:val="000000"/>
          <w:sz w:val="28"/>
          <w:szCs w:val="28"/>
        </w:rPr>
        <w:t xml:space="preserve">+ </w:t>
      </w:r>
      <w:r w:rsidRPr="00345737">
        <w:rPr>
          <w:rFonts w:ascii="Times New Roman" w:hAnsi="Times New Roman"/>
          <w:i/>
          <w:color w:val="000000"/>
          <w:sz w:val="28"/>
          <w:szCs w:val="28"/>
          <w:lang w:val="en-US"/>
        </w:rPr>
        <w:t>h</w:t>
      </w:r>
      <w:r w:rsidRPr="00345737">
        <w:rPr>
          <w:rFonts w:ascii="Times New Roman" w:hAnsi="Times New Roman"/>
          <w:i/>
          <w:color w:val="000000"/>
          <w:sz w:val="28"/>
          <w:szCs w:val="28"/>
          <w:vertAlign w:val="subscript"/>
        </w:rPr>
        <w:t xml:space="preserve">С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 xml:space="preserve">С </w:t>
      </w:r>
      <w:r w:rsidR="00AD4A04">
        <w:rPr>
          <w:rFonts w:ascii="Times New Roman" w:hAnsi="Times New Roman"/>
          <w:sz w:val="28"/>
          <w:szCs w:val="28"/>
        </w:rPr>
        <w:t>,</w:t>
      </w:r>
      <w:r w:rsidR="00AD4A04">
        <w:rPr>
          <w:rFonts w:ascii="Times New Roman" w:hAnsi="Times New Roman"/>
          <w:sz w:val="28"/>
          <w:szCs w:val="28"/>
        </w:rPr>
        <w:tab/>
      </w:r>
      <w:r w:rsidRPr="00345737">
        <w:rPr>
          <w:rFonts w:ascii="Times New Roman" w:hAnsi="Times New Roman"/>
          <w:sz w:val="28"/>
          <w:szCs w:val="28"/>
        </w:rPr>
        <w:tab/>
      </w:r>
      <w:r w:rsidRPr="00345737">
        <w:rPr>
          <w:rFonts w:ascii="Times New Roman" w:hAnsi="Times New Roman"/>
          <w:sz w:val="28"/>
          <w:szCs w:val="28"/>
        </w:rPr>
        <w:tab/>
      </w:r>
      <w:r w:rsidR="00BC19D4" w:rsidRPr="00345737">
        <w:rPr>
          <w:rFonts w:ascii="Times New Roman" w:hAnsi="Times New Roman"/>
          <w:sz w:val="28"/>
          <w:szCs w:val="28"/>
        </w:rPr>
        <w:t xml:space="preserve">           </w:t>
      </w:r>
      <w:r w:rsidR="00BE18CE">
        <w:rPr>
          <w:rFonts w:ascii="Times New Roman" w:hAnsi="Times New Roman"/>
          <w:sz w:val="28"/>
          <w:szCs w:val="28"/>
        </w:rPr>
        <w:t>(41</w:t>
      </w:r>
      <w:r w:rsidRPr="00345737">
        <w:rPr>
          <w:rFonts w:ascii="Times New Roman" w:hAnsi="Times New Roman"/>
          <w:sz w:val="28"/>
          <w:szCs w:val="28"/>
        </w:rPr>
        <w:t>)</w:t>
      </w:r>
    </w:p>
    <w:p w:rsidR="00AD4A04"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h</w:t>
      </w:r>
      <w:r w:rsidRPr="00345737">
        <w:rPr>
          <w:rFonts w:ascii="Times New Roman" w:hAnsi="Times New Roman"/>
          <w:i/>
          <w:color w:val="000000"/>
          <w:sz w:val="28"/>
          <w:szCs w:val="28"/>
          <w:vertAlign w:val="subscript"/>
        </w:rPr>
        <w:t>Б</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и</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h</w:t>
      </w:r>
      <w:r w:rsidRPr="00345737">
        <w:rPr>
          <w:rFonts w:ascii="Times New Roman" w:hAnsi="Times New Roman"/>
          <w:i/>
          <w:color w:val="000000"/>
          <w:sz w:val="28"/>
          <w:szCs w:val="28"/>
          <w:vertAlign w:val="subscript"/>
        </w:rPr>
        <w:t>С</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 xml:space="preserve">соответственно слои сработки болотных вод и грунтовых вод с осушенных водостоков;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Б</w:t>
      </w:r>
      <w:proofErr w:type="gramStart"/>
      <w:r w:rsidRPr="00345737">
        <w:rPr>
          <w:rFonts w:ascii="Times New Roman" w:hAnsi="Times New Roman"/>
          <w:i/>
          <w:color w:val="000000"/>
          <w:sz w:val="28"/>
          <w:szCs w:val="28"/>
          <w:vertAlign w:val="subscript"/>
        </w:rPr>
        <w:t>.О</w:t>
      </w:r>
      <w:proofErr w:type="gramEnd"/>
      <w:r w:rsidRPr="00345737">
        <w:rPr>
          <w:rFonts w:ascii="Times New Roman" w:hAnsi="Times New Roman"/>
          <w:i/>
          <w:color w:val="000000"/>
          <w:sz w:val="28"/>
          <w:szCs w:val="28"/>
          <w:vertAlign w:val="subscript"/>
        </w:rPr>
        <w:t>С</w:t>
      </w:r>
      <w:r w:rsidRPr="00345737">
        <w:rPr>
          <w:rFonts w:ascii="Times New Roman" w:hAnsi="Times New Roman"/>
          <w:color w:val="000000"/>
          <w:sz w:val="28"/>
          <w:szCs w:val="28"/>
        </w:rPr>
        <w:t xml:space="preserve"> и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 xml:space="preserve">С </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соответственно площади осушенных болот и площади прилегающих к болоту суходолов, находящихся под влиянием осушения.</w:t>
      </w:r>
    </w:p>
    <w:p w:rsidR="00646F60"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 xml:space="preserve">Изменение суммарного испарения </w:t>
      </w:r>
      <w:r w:rsidRPr="00AD4A04">
        <w:rPr>
          <w:rFonts w:ascii="Times New Roman" w:hAnsi="Times New Roman"/>
          <w:i/>
          <w:color w:val="000000"/>
          <w:sz w:val="28"/>
          <w:szCs w:val="28"/>
        </w:rPr>
        <w:t>∆</w:t>
      </w:r>
      <w:r w:rsidRPr="00AD4A04">
        <w:rPr>
          <w:rFonts w:ascii="Times New Roman" w:hAnsi="Times New Roman"/>
          <w:i/>
          <w:color w:val="000000"/>
          <w:sz w:val="28"/>
          <w:szCs w:val="28"/>
          <w:lang w:val="en-US"/>
        </w:rPr>
        <w:t>E</w:t>
      </w:r>
      <w:r w:rsidRPr="00345737">
        <w:rPr>
          <w:rFonts w:ascii="Times New Roman" w:hAnsi="Times New Roman"/>
          <w:color w:val="000000"/>
          <w:sz w:val="28"/>
          <w:szCs w:val="28"/>
        </w:rPr>
        <w:t xml:space="preserve"> является постоянно</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действующим фактором, влияющим на годовой сток, и его расчёт проводится только для летнего периода по формуле:</w:t>
      </w:r>
    </w:p>
    <w:p w:rsidR="00AD4A04" w:rsidRPr="00345737"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right"/>
        <w:rPr>
          <w:rFonts w:ascii="Times New Roman" w:hAnsi="Times New Roman"/>
          <w:color w:val="000000"/>
          <w:sz w:val="28"/>
          <w:szCs w:val="28"/>
        </w:rPr>
      </w:pPr>
      <w:r w:rsidRPr="00345737">
        <w:rPr>
          <w:rFonts w:ascii="Times New Roman" w:hAnsi="Times New Roman"/>
          <w:color w:val="000000"/>
          <w:sz w:val="28"/>
          <w:szCs w:val="28"/>
        </w:rPr>
        <w:t>∆</w:t>
      </w:r>
      <w:r w:rsidRPr="00345737">
        <w:rPr>
          <w:rFonts w:ascii="Times New Roman" w:hAnsi="Times New Roman"/>
          <w:i/>
          <w:color w:val="000000"/>
          <w:sz w:val="28"/>
          <w:szCs w:val="28"/>
          <w:lang w:val="en-US"/>
        </w:rPr>
        <w:t>E</w:t>
      </w:r>
      <w:r w:rsidR="00AD4A04">
        <w:rPr>
          <w:rFonts w:ascii="Times New Roman" w:hAnsi="Times New Roman"/>
          <w:i/>
          <w:color w:val="000000"/>
          <w:sz w:val="28"/>
          <w:szCs w:val="28"/>
        </w:rPr>
        <w:t xml:space="preserve"> = (</w:t>
      </w:r>
      <w:r w:rsidRPr="00345737">
        <w:rPr>
          <w:rFonts w:ascii="Times New Roman" w:hAnsi="Times New Roman"/>
          <w:i/>
          <w:color w:val="000000"/>
          <w:sz w:val="28"/>
          <w:szCs w:val="28"/>
          <w:lang w:val="en-US"/>
        </w:rPr>
        <w:t>E</w:t>
      </w:r>
      <w:r w:rsidRPr="00345737">
        <w:rPr>
          <w:rFonts w:ascii="Times New Roman" w:hAnsi="Times New Roman"/>
          <w:i/>
          <w:color w:val="000000"/>
          <w:sz w:val="28"/>
          <w:szCs w:val="28"/>
          <w:vertAlign w:val="subscript"/>
        </w:rPr>
        <w:t>Б</w:t>
      </w:r>
      <w:r w:rsidRPr="00345737">
        <w:rPr>
          <w:rFonts w:ascii="Times New Roman" w:hAnsi="Times New Roman"/>
          <w:i/>
          <w:color w:val="000000"/>
          <w:sz w:val="28"/>
          <w:szCs w:val="28"/>
        </w:rPr>
        <w:t xml:space="preserve"> – </w:t>
      </w:r>
      <w:r w:rsidRPr="00345737">
        <w:rPr>
          <w:rFonts w:ascii="Times New Roman" w:hAnsi="Times New Roman"/>
          <w:i/>
          <w:color w:val="000000"/>
          <w:sz w:val="28"/>
          <w:szCs w:val="28"/>
          <w:lang w:val="en-US"/>
        </w:rPr>
        <w:t>E</w:t>
      </w:r>
      <w:r w:rsidRPr="00345737">
        <w:rPr>
          <w:rFonts w:ascii="Times New Roman" w:hAnsi="Times New Roman"/>
          <w:i/>
          <w:color w:val="000000"/>
          <w:sz w:val="28"/>
          <w:szCs w:val="28"/>
          <w:vertAlign w:val="subscript"/>
        </w:rPr>
        <w:t>Б</w:t>
      </w:r>
      <w:proofErr w:type="gramStart"/>
      <w:r w:rsidRPr="00345737">
        <w:rPr>
          <w:rFonts w:ascii="Times New Roman" w:hAnsi="Times New Roman"/>
          <w:i/>
          <w:color w:val="000000"/>
          <w:sz w:val="28"/>
          <w:szCs w:val="28"/>
          <w:vertAlign w:val="subscript"/>
        </w:rPr>
        <w:t>.О</w:t>
      </w:r>
      <w:proofErr w:type="gramEnd"/>
      <w:r w:rsidRPr="00345737">
        <w:rPr>
          <w:rFonts w:ascii="Times New Roman" w:hAnsi="Times New Roman"/>
          <w:i/>
          <w:color w:val="000000"/>
          <w:sz w:val="28"/>
          <w:szCs w:val="28"/>
          <w:vertAlign w:val="subscript"/>
        </w:rPr>
        <w:t>С</w:t>
      </w:r>
      <w:r w:rsidR="005F76A3" w:rsidRPr="00345737">
        <w:rPr>
          <w:rFonts w:ascii="Times New Roman" w:hAnsi="Times New Roman"/>
          <w:i/>
          <w:color w:val="000000"/>
          <w:sz w:val="28"/>
          <w:szCs w:val="28"/>
          <w:vertAlign w:val="subscript"/>
        </w:rPr>
        <w:t xml:space="preserve"> </w:t>
      </w:r>
      <w:r w:rsidRPr="00AD4A04">
        <w:rPr>
          <w:rFonts w:ascii="Times New Roman" w:hAnsi="Times New Roman"/>
          <w:color w:val="000000"/>
          <w:sz w:val="28"/>
          <w:szCs w:val="28"/>
        </w:rPr>
        <w:t>)</w:t>
      </w:r>
      <w:r w:rsidRPr="00345737">
        <w:rPr>
          <w:rFonts w:ascii="Times New Roman" w:hAnsi="Times New Roman"/>
          <w:i/>
          <w:color w:val="000000"/>
          <w:sz w:val="28"/>
          <w:szCs w:val="28"/>
        </w:rPr>
        <w:t xml:space="preserve"> ∙</w:t>
      </w:r>
      <w:r w:rsidR="005F76A3"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Б.ОС</w:t>
      </w:r>
      <w:r w:rsidRPr="00345737">
        <w:rPr>
          <w:rFonts w:ascii="Times New Roman" w:hAnsi="Times New Roman"/>
          <w:i/>
          <w:color w:val="000000"/>
          <w:sz w:val="28"/>
          <w:szCs w:val="28"/>
        </w:rPr>
        <w:t>,</w:t>
      </w:r>
      <w:r w:rsidRPr="00345737">
        <w:rPr>
          <w:rFonts w:ascii="Times New Roman" w:hAnsi="Times New Roman"/>
          <w:i/>
          <w:color w:val="000000"/>
          <w:sz w:val="28"/>
          <w:szCs w:val="28"/>
        </w:rPr>
        <w:tab/>
      </w:r>
      <w:r w:rsidR="00AD4A04">
        <w:rPr>
          <w:rFonts w:ascii="Times New Roman" w:hAnsi="Times New Roman"/>
          <w:i/>
          <w:color w:val="000000"/>
          <w:sz w:val="28"/>
          <w:szCs w:val="28"/>
        </w:rPr>
        <w:tab/>
      </w:r>
      <w:r w:rsidRPr="00345737">
        <w:rPr>
          <w:rFonts w:ascii="Times New Roman" w:hAnsi="Times New Roman"/>
          <w:i/>
          <w:color w:val="000000"/>
          <w:sz w:val="28"/>
          <w:szCs w:val="28"/>
        </w:rPr>
        <w:tab/>
      </w:r>
      <w:r w:rsidR="00EE4079" w:rsidRPr="00345737">
        <w:rPr>
          <w:rFonts w:ascii="Times New Roman" w:hAnsi="Times New Roman"/>
          <w:i/>
          <w:color w:val="000000"/>
          <w:sz w:val="28"/>
          <w:szCs w:val="28"/>
        </w:rPr>
        <w:t xml:space="preserve">           </w:t>
      </w:r>
      <w:r w:rsidRPr="00345737">
        <w:rPr>
          <w:rFonts w:ascii="Times New Roman" w:hAnsi="Times New Roman"/>
          <w:color w:val="000000"/>
          <w:sz w:val="28"/>
          <w:szCs w:val="28"/>
        </w:rPr>
        <w:t>(4</w:t>
      </w:r>
      <w:r w:rsidR="00BE18CE">
        <w:rPr>
          <w:rFonts w:ascii="Times New Roman" w:hAnsi="Times New Roman"/>
          <w:color w:val="000000"/>
          <w:sz w:val="28"/>
          <w:szCs w:val="28"/>
        </w:rPr>
        <w:t>2</w:t>
      </w:r>
      <w:r w:rsidRPr="00345737">
        <w:rPr>
          <w:rFonts w:ascii="Times New Roman" w:hAnsi="Times New Roman"/>
          <w:color w:val="000000"/>
          <w:sz w:val="28"/>
          <w:szCs w:val="28"/>
        </w:rPr>
        <w:t>)</w:t>
      </w:r>
    </w:p>
    <w:p w:rsidR="00AD4A04"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E</w:t>
      </w:r>
      <w:r w:rsidRPr="00345737">
        <w:rPr>
          <w:rFonts w:ascii="Times New Roman" w:hAnsi="Times New Roman"/>
          <w:i/>
          <w:color w:val="000000"/>
          <w:sz w:val="28"/>
          <w:szCs w:val="28"/>
          <w:vertAlign w:val="subscript"/>
        </w:rPr>
        <w:t>Б</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и</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E</w:t>
      </w:r>
      <w:r w:rsidRPr="00345737">
        <w:rPr>
          <w:rFonts w:ascii="Times New Roman" w:hAnsi="Times New Roman"/>
          <w:i/>
          <w:color w:val="000000"/>
          <w:sz w:val="28"/>
          <w:szCs w:val="28"/>
          <w:vertAlign w:val="subscript"/>
        </w:rPr>
        <w:t>Б</w:t>
      </w:r>
      <w:proofErr w:type="gramStart"/>
      <w:r w:rsidRPr="00345737">
        <w:rPr>
          <w:rFonts w:ascii="Times New Roman" w:hAnsi="Times New Roman"/>
          <w:i/>
          <w:color w:val="000000"/>
          <w:sz w:val="28"/>
          <w:szCs w:val="28"/>
          <w:vertAlign w:val="subscript"/>
        </w:rPr>
        <w:t>.О</w:t>
      </w:r>
      <w:proofErr w:type="gramEnd"/>
      <w:r w:rsidRPr="00345737">
        <w:rPr>
          <w:rFonts w:ascii="Times New Roman" w:hAnsi="Times New Roman"/>
          <w:i/>
          <w:color w:val="000000"/>
          <w:sz w:val="28"/>
          <w:szCs w:val="28"/>
          <w:vertAlign w:val="subscript"/>
        </w:rPr>
        <w:t>С</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соответственно испарение с неосушенных и осушенных болот.</w:t>
      </w:r>
      <w:r w:rsidR="005F76A3" w:rsidRPr="00345737">
        <w:rPr>
          <w:rFonts w:ascii="Times New Roman" w:hAnsi="Times New Roman"/>
          <w:color w:val="000000"/>
          <w:sz w:val="28"/>
          <w:szCs w:val="28"/>
        </w:rPr>
        <w:t xml:space="preserve"> </w:t>
      </w:r>
    </w:p>
    <w:p w:rsidR="00646F60"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Расчет среднемноголетнего испарения с естественных болот</w:t>
      </w:r>
      <w:r w:rsidR="005F76A3" w:rsidRPr="00345737">
        <w:rPr>
          <w:rFonts w:ascii="Times New Roman" w:hAnsi="Times New Roman"/>
          <w:color w:val="000000"/>
          <w:sz w:val="28"/>
          <w:szCs w:val="28"/>
        </w:rPr>
        <w:t xml:space="preserve"> производится по уравнению</w:t>
      </w:r>
      <w:r w:rsidRPr="00345737">
        <w:rPr>
          <w:rFonts w:ascii="Times New Roman" w:hAnsi="Times New Roman"/>
          <w:color w:val="000000"/>
          <w:sz w:val="28"/>
          <w:szCs w:val="28"/>
        </w:rPr>
        <w:t>:</w:t>
      </w:r>
    </w:p>
    <w:p w:rsidR="00AD4A04" w:rsidRPr="00345737"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Default="00646F60" w:rsidP="00AD4A04">
      <w:pPr>
        <w:spacing w:after="0" w:line="240" w:lineRule="auto"/>
        <w:ind w:firstLine="709"/>
        <w:contextualSpacing/>
        <w:mirrorIndents/>
        <w:jc w:val="right"/>
        <w:rPr>
          <w:rFonts w:ascii="Times New Roman" w:hAnsi="Times New Roman"/>
          <w:color w:val="000000"/>
          <w:sz w:val="28"/>
          <w:szCs w:val="28"/>
        </w:rPr>
      </w:pPr>
      <w:r w:rsidRPr="00345737">
        <w:rPr>
          <w:rFonts w:ascii="Times New Roman" w:hAnsi="Times New Roman"/>
          <w:i/>
          <w:color w:val="000000"/>
          <w:sz w:val="28"/>
          <w:szCs w:val="28"/>
        </w:rPr>
        <w:t>Ē</w:t>
      </w:r>
      <w:r w:rsidRPr="00345737">
        <w:rPr>
          <w:rFonts w:ascii="Times New Roman" w:hAnsi="Times New Roman"/>
          <w:i/>
          <w:color w:val="000000"/>
          <w:sz w:val="28"/>
          <w:szCs w:val="28"/>
          <w:vertAlign w:val="subscript"/>
        </w:rPr>
        <w:t xml:space="preserve">Б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m</w:t>
      </w:r>
      <w:proofErr w:type="gramStart"/>
      <w:r w:rsidRPr="00345737">
        <w:rPr>
          <w:rFonts w:ascii="Times New Roman" w:hAnsi="Times New Roman"/>
          <w:i/>
          <w:color w:val="000000"/>
          <w:sz w:val="28"/>
          <w:szCs w:val="28"/>
        </w:rPr>
        <w:t xml:space="preserve"> ∙ </w:t>
      </w:r>
      <w:r w:rsidRPr="00345737">
        <w:rPr>
          <w:rFonts w:ascii="Times New Roman" w:hAnsi="Times New Roman"/>
          <w:i/>
          <w:color w:val="000000"/>
          <w:sz w:val="28"/>
          <w:szCs w:val="28"/>
          <w:lang w:val="en-US"/>
        </w:rPr>
        <w:t>β</w:t>
      </w:r>
      <w:r w:rsidRPr="00345737">
        <w:rPr>
          <w:rFonts w:ascii="Times New Roman" w:hAnsi="Times New Roman"/>
          <w:i/>
          <w:color w:val="000000"/>
          <w:sz w:val="28"/>
          <w:szCs w:val="28"/>
        </w:rPr>
        <w:t xml:space="preserve"> ∙ Ē</w:t>
      </w:r>
      <w:r w:rsidRPr="00345737">
        <w:rPr>
          <w:rFonts w:ascii="Times New Roman" w:hAnsi="Times New Roman"/>
          <w:i/>
          <w:color w:val="000000"/>
          <w:sz w:val="28"/>
          <w:szCs w:val="28"/>
          <w:vertAlign w:val="subscript"/>
        </w:rPr>
        <w:t>О</w:t>
      </w:r>
      <w:proofErr w:type="gramEnd"/>
      <w:r w:rsidR="00AD4A04">
        <w:rPr>
          <w:rFonts w:ascii="Times New Roman" w:hAnsi="Times New Roman"/>
          <w:i/>
          <w:color w:val="000000"/>
          <w:sz w:val="28"/>
          <w:szCs w:val="28"/>
        </w:rPr>
        <w:t>,</w:t>
      </w:r>
      <w:r w:rsidRPr="00345737">
        <w:rPr>
          <w:rFonts w:ascii="Times New Roman" w:hAnsi="Times New Roman"/>
          <w:i/>
          <w:color w:val="000000"/>
          <w:sz w:val="28"/>
          <w:szCs w:val="28"/>
        </w:rPr>
        <w:tab/>
      </w:r>
      <w:r w:rsidRPr="00345737">
        <w:rPr>
          <w:rFonts w:ascii="Times New Roman" w:hAnsi="Times New Roman"/>
          <w:i/>
          <w:color w:val="000000"/>
          <w:sz w:val="28"/>
          <w:szCs w:val="28"/>
        </w:rPr>
        <w:tab/>
      </w:r>
      <w:r w:rsidRPr="00345737">
        <w:rPr>
          <w:rFonts w:ascii="Times New Roman" w:hAnsi="Times New Roman"/>
          <w:i/>
          <w:color w:val="000000"/>
          <w:sz w:val="28"/>
          <w:szCs w:val="28"/>
        </w:rPr>
        <w:tab/>
      </w:r>
      <w:r w:rsidR="00AD4A04">
        <w:rPr>
          <w:rFonts w:ascii="Times New Roman" w:hAnsi="Times New Roman"/>
          <w:i/>
          <w:color w:val="000000"/>
          <w:sz w:val="28"/>
          <w:szCs w:val="28"/>
        </w:rPr>
        <w:tab/>
      </w:r>
      <w:r w:rsidR="00AD4A04">
        <w:rPr>
          <w:rFonts w:ascii="Times New Roman" w:hAnsi="Times New Roman"/>
          <w:i/>
          <w:color w:val="000000"/>
          <w:sz w:val="28"/>
          <w:szCs w:val="28"/>
        </w:rPr>
        <w:tab/>
      </w:r>
      <w:r w:rsidR="00BE18CE">
        <w:rPr>
          <w:rFonts w:ascii="Times New Roman" w:hAnsi="Times New Roman"/>
          <w:color w:val="000000"/>
          <w:sz w:val="28"/>
          <w:szCs w:val="28"/>
        </w:rPr>
        <w:t>(43</w:t>
      </w:r>
      <w:r w:rsidRPr="00345737">
        <w:rPr>
          <w:rFonts w:ascii="Times New Roman" w:hAnsi="Times New Roman"/>
          <w:color w:val="000000"/>
          <w:sz w:val="28"/>
          <w:szCs w:val="28"/>
        </w:rPr>
        <w:t>)</w:t>
      </w:r>
    </w:p>
    <w:p w:rsidR="00AD4A04" w:rsidRPr="00345737" w:rsidRDefault="00AD4A04" w:rsidP="00AD4A04">
      <w:pPr>
        <w:spacing w:after="0" w:line="240" w:lineRule="auto"/>
        <w:ind w:firstLine="709"/>
        <w:contextualSpacing/>
        <w:mirrorIndents/>
        <w:rPr>
          <w:rFonts w:ascii="Times New Roman" w:hAnsi="Times New Roman"/>
          <w:i/>
          <w:color w:val="000000"/>
          <w:sz w:val="28"/>
          <w:szCs w:val="28"/>
        </w:rPr>
      </w:pP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proofErr w:type="gramStart"/>
      <w:r w:rsidRPr="00345737">
        <w:rPr>
          <w:rFonts w:ascii="Times New Roman" w:hAnsi="Times New Roman"/>
          <w:i/>
          <w:color w:val="000000"/>
          <w:sz w:val="28"/>
          <w:szCs w:val="28"/>
        </w:rPr>
        <w:t xml:space="preserve"> Ē</w:t>
      </w:r>
      <w:r w:rsidRPr="00345737">
        <w:rPr>
          <w:rFonts w:ascii="Times New Roman" w:hAnsi="Times New Roman"/>
          <w:i/>
          <w:color w:val="000000"/>
          <w:sz w:val="28"/>
          <w:szCs w:val="28"/>
          <w:vertAlign w:val="subscript"/>
        </w:rPr>
        <w:t>О</w:t>
      </w:r>
      <w:proofErr w:type="gramEnd"/>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 xml:space="preserve">среднемноголетняя испаряемость по данным метеостанции; </w:t>
      </w:r>
      <w:r w:rsidRPr="00345737">
        <w:rPr>
          <w:rFonts w:ascii="Times New Roman" w:hAnsi="Times New Roman"/>
          <w:i/>
          <w:color w:val="000000"/>
          <w:sz w:val="28"/>
          <w:szCs w:val="28"/>
          <w:lang w:val="en-US"/>
        </w:rPr>
        <w:t>m</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 xml:space="preserve">микроклиматический коэффициент перехода от испаряемости по данным метеостанции к испаряемости для болотного массива; </w:t>
      </w:r>
      <w:r w:rsidRPr="00345737">
        <w:rPr>
          <w:rFonts w:ascii="Times New Roman" w:hAnsi="Times New Roman"/>
          <w:i/>
          <w:color w:val="000000"/>
          <w:sz w:val="28"/>
          <w:szCs w:val="28"/>
          <w:lang w:val="en-US"/>
        </w:rPr>
        <w:t>β</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эмпирический коэффициент, равный отношению измеренного испарения с болот к расчетному.</w:t>
      </w:r>
    </w:p>
    <w:p w:rsidR="00646F60"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Испарение с осушенных или освоенных болот:</w:t>
      </w:r>
    </w:p>
    <w:p w:rsidR="00AD4A04" w:rsidRPr="00345737"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right"/>
        <w:rPr>
          <w:rFonts w:ascii="Times New Roman" w:hAnsi="Times New Roman"/>
          <w:i/>
          <w:color w:val="000000"/>
          <w:sz w:val="28"/>
          <w:szCs w:val="28"/>
        </w:rPr>
      </w:pPr>
      <w:r w:rsidRPr="00345737">
        <w:rPr>
          <w:rFonts w:ascii="Times New Roman" w:hAnsi="Times New Roman"/>
          <w:i/>
          <w:color w:val="000000"/>
          <w:sz w:val="28"/>
          <w:szCs w:val="28"/>
        </w:rPr>
        <w:t>Ē</w:t>
      </w:r>
      <w:r w:rsidRPr="00345737">
        <w:rPr>
          <w:rFonts w:ascii="Times New Roman" w:hAnsi="Times New Roman"/>
          <w:i/>
          <w:color w:val="000000"/>
          <w:sz w:val="28"/>
          <w:szCs w:val="28"/>
          <w:vertAlign w:val="subscript"/>
        </w:rPr>
        <w:t>Б.ОС.</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k</w:t>
      </w:r>
      <w:r w:rsidRPr="00345737">
        <w:rPr>
          <w:rFonts w:ascii="Times New Roman" w:hAnsi="Times New Roman"/>
          <w:i/>
          <w:color w:val="000000"/>
          <w:sz w:val="28"/>
          <w:szCs w:val="28"/>
        </w:rPr>
        <w:t xml:space="preserve"> ∙ Ē</w:t>
      </w:r>
      <w:r w:rsidRPr="00345737">
        <w:rPr>
          <w:rFonts w:ascii="Times New Roman" w:hAnsi="Times New Roman"/>
          <w:i/>
          <w:color w:val="000000"/>
          <w:sz w:val="28"/>
          <w:szCs w:val="28"/>
          <w:vertAlign w:val="subscript"/>
        </w:rPr>
        <w:t>Б</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rPr>
        <w:tab/>
      </w:r>
      <w:r w:rsidRPr="00345737">
        <w:rPr>
          <w:rFonts w:ascii="Times New Roman" w:hAnsi="Times New Roman"/>
          <w:i/>
          <w:color w:val="000000"/>
          <w:sz w:val="28"/>
          <w:szCs w:val="28"/>
        </w:rPr>
        <w:tab/>
      </w:r>
      <w:r w:rsidRPr="00345737">
        <w:rPr>
          <w:rFonts w:ascii="Times New Roman" w:hAnsi="Times New Roman"/>
          <w:i/>
          <w:color w:val="000000"/>
          <w:sz w:val="28"/>
          <w:szCs w:val="28"/>
        </w:rPr>
        <w:tab/>
      </w:r>
      <w:r w:rsidR="00AD4A04">
        <w:rPr>
          <w:rFonts w:ascii="Times New Roman" w:hAnsi="Times New Roman"/>
          <w:i/>
          <w:color w:val="000000"/>
          <w:sz w:val="28"/>
          <w:szCs w:val="28"/>
        </w:rPr>
        <w:tab/>
      </w:r>
      <w:r w:rsidR="00AD4A04">
        <w:rPr>
          <w:rFonts w:ascii="Times New Roman" w:hAnsi="Times New Roman"/>
          <w:i/>
          <w:color w:val="000000"/>
          <w:sz w:val="28"/>
          <w:szCs w:val="28"/>
        </w:rPr>
        <w:tab/>
      </w:r>
      <w:r w:rsidR="00EE4079" w:rsidRPr="00345737">
        <w:rPr>
          <w:rFonts w:ascii="Times New Roman" w:hAnsi="Times New Roman"/>
          <w:i/>
          <w:color w:val="000000"/>
          <w:sz w:val="28"/>
          <w:szCs w:val="28"/>
        </w:rPr>
        <w:t xml:space="preserve"> </w:t>
      </w:r>
      <w:r w:rsidRPr="00345737">
        <w:rPr>
          <w:rFonts w:ascii="Times New Roman" w:hAnsi="Times New Roman"/>
          <w:color w:val="000000"/>
          <w:sz w:val="28"/>
          <w:szCs w:val="28"/>
        </w:rPr>
        <w:t>(4</w:t>
      </w:r>
      <w:r w:rsidR="00BE18CE">
        <w:rPr>
          <w:rFonts w:ascii="Times New Roman" w:hAnsi="Times New Roman"/>
          <w:color w:val="000000"/>
          <w:sz w:val="28"/>
          <w:szCs w:val="28"/>
        </w:rPr>
        <w:t>4</w:t>
      </w:r>
      <w:r w:rsidRPr="00345737">
        <w:rPr>
          <w:rFonts w:ascii="Times New Roman" w:hAnsi="Times New Roman"/>
          <w:color w:val="000000"/>
          <w:sz w:val="28"/>
          <w:szCs w:val="28"/>
        </w:rPr>
        <w:t>)</w:t>
      </w:r>
    </w:p>
    <w:p w:rsidR="00AD4A04" w:rsidRDefault="00AD4A04" w:rsidP="00AD4A04">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k</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 xml:space="preserve">коэффициент пропорциональности, зависит от типа болот и характера его освоения. </w:t>
      </w: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Часто, из</w:t>
      </w:r>
      <w:r w:rsidR="00AD4A04">
        <w:rPr>
          <w:rFonts w:ascii="Times New Roman" w:hAnsi="Times New Roman"/>
          <w:color w:val="000000"/>
          <w:sz w:val="28"/>
          <w:szCs w:val="28"/>
        </w:rPr>
        <w:t>-</w:t>
      </w:r>
      <w:r w:rsidRPr="00345737">
        <w:rPr>
          <w:rFonts w:ascii="Times New Roman" w:hAnsi="Times New Roman"/>
          <w:color w:val="000000"/>
          <w:sz w:val="28"/>
          <w:szCs w:val="28"/>
        </w:rPr>
        <w:t>за недостатка исследований на бо</w:t>
      </w:r>
      <w:r w:rsidR="00AD4A04">
        <w:rPr>
          <w:rFonts w:ascii="Times New Roman" w:hAnsi="Times New Roman"/>
          <w:color w:val="000000"/>
          <w:sz w:val="28"/>
          <w:szCs w:val="28"/>
        </w:rPr>
        <w:t xml:space="preserve">лотах и опущенных территориях, </w:t>
      </w:r>
      <w:r w:rsidRPr="00345737">
        <w:rPr>
          <w:rFonts w:ascii="Times New Roman" w:hAnsi="Times New Roman"/>
          <w:color w:val="000000"/>
          <w:sz w:val="28"/>
          <w:szCs w:val="28"/>
        </w:rPr>
        <w:t>для расчётов значений</w:t>
      </w:r>
      <w:proofErr w:type="gramStart"/>
      <w:r w:rsidRPr="00345737">
        <w:rPr>
          <w:rFonts w:ascii="Times New Roman" w:hAnsi="Times New Roman"/>
          <w:color w:val="000000"/>
          <w:sz w:val="28"/>
          <w:szCs w:val="28"/>
        </w:rPr>
        <w:t xml:space="preserve"> </w:t>
      </w:r>
      <w:r w:rsidRPr="00345737">
        <w:rPr>
          <w:rFonts w:ascii="Times New Roman" w:hAnsi="Times New Roman"/>
          <w:i/>
          <w:color w:val="000000"/>
          <w:sz w:val="28"/>
          <w:szCs w:val="28"/>
        </w:rPr>
        <w:t>Ē</w:t>
      </w:r>
      <w:r w:rsidRPr="00345737">
        <w:rPr>
          <w:rFonts w:ascii="Times New Roman" w:hAnsi="Times New Roman"/>
          <w:i/>
          <w:color w:val="000000"/>
          <w:sz w:val="28"/>
          <w:szCs w:val="28"/>
          <w:vertAlign w:val="subscript"/>
        </w:rPr>
        <w:t>В</w:t>
      </w:r>
      <w:proofErr w:type="gramEnd"/>
      <w:r w:rsidRPr="00345737">
        <w:rPr>
          <w:rFonts w:ascii="Times New Roman" w:hAnsi="Times New Roman"/>
          <w:i/>
          <w:color w:val="000000"/>
          <w:sz w:val="28"/>
          <w:szCs w:val="28"/>
        </w:rPr>
        <w:t xml:space="preserve"> и Ē</w:t>
      </w:r>
      <w:r w:rsidRPr="00345737">
        <w:rPr>
          <w:rFonts w:ascii="Times New Roman" w:hAnsi="Times New Roman"/>
          <w:i/>
          <w:color w:val="000000"/>
          <w:sz w:val="28"/>
          <w:szCs w:val="28"/>
          <w:vertAlign w:val="subscript"/>
        </w:rPr>
        <w:t xml:space="preserve">Б.ОС </w:t>
      </w:r>
      <w:r w:rsidRPr="00345737">
        <w:rPr>
          <w:rFonts w:ascii="Times New Roman" w:hAnsi="Times New Roman"/>
          <w:color w:val="000000"/>
          <w:sz w:val="28"/>
          <w:szCs w:val="28"/>
        </w:rPr>
        <w:t xml:space="preserve">используются региональные рекомендации в виде поправочных эмпирических коэффициентов. </w:t>
      </w: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Отметим, что влияние осушения и освоения болот и заболоченных земель на водный баланс и запасы во</w:t>
      </w:r>
      <w:r w:rsidR="00AD4A04">
        <w:rPr>
          <w:rFonts w:ascii="Times New Roman" w:hAnsi="Times New Roman"/>
          <w:color w:val="000000"/>
          <w:sz w:val="28"/>
          <w:szCs w:val="28"/>
        </w:rPr>
        <w:t>дных ресурсов в разных физико-</w:t>
      </w:r>
      <w:r w:rsidRPr="00345737">
        <w:rPr>
          <w:rFonts w:ascii="Times New Roman" w:hAnsi="Times New Roman"/>
          <w:color w:val="000000"/>
          <w:sz w:val="28"/>
          <w:szCs w:val="28"/>
        </w:rPr>
        <w:t>географических зон</w:t>
      </w:r>
      <w:r w:rsidR="00AD4A04">
        <w:rPr>
          <w:rFonts w:ascii="Times New Roman" w:hAnsi="Times New Roman"/>
          <w:color w:val="000000"/>
          <w:sz w:val="28"/>
          <w:szCs w:val="28"/>
        </w:rPr>
        <w:t>ах и бассейнах проявляются по-</w:t>
      </w:r>
      <w:r w:rsidRPr="00345737">
        <w:rPr>
          <w:rFonts w:ascii="Times New Roman" w:hAnsi="Times New Roman"/>
          <w:color w:val="000000"/>
          <w:sz w:val="28"/>
          <w:szCs w:val="28"/>
        </w:rPr>
        <w:t xml:space="preserve">разному: в большей степени оно зависит от климатических условий территорий, от способов осушения и характера освоения болотистых массивов под мелиорации. </w:t>
      </w:r>
      <w:r w:rsidR="00AD4A04" w:rsidRPr="00345737">
        <w:rPr>
          <w:rFonts w:ascii="Times New Roman" w:hAnsi="Times New Roman"/>
          <w:color w:val="000000"/>
          <w:sz w:val="28"/>
          <w:szCs w:val="28"/>
        </w:rPr>
        <w:t>Например,</w:t>
      </w:r>
      <w:r w:rsidRPr="00345737">
        <w:rPr>
          <w:rFonts w:ascii="Times New Roman" w:hAnsi="Times New Roman"/>
          <w:color w:val="000000"/>
          <w:sz w:val="28"/>
          <w:szCs w:val="28"/>
        </w:rPr>
        <w:t xml:space="preserve"> в зоне </w:t>
      </w:r>
      <w:r w:rsidRPr="00345737">
        <w:rPr>
          <w:rFonts w:ascii="Times New Roman" w:hAnsi="Times New Roman"/>
          <w:color w:val="000000"/>
          <w:sz w:val="28"/>
          <w:szCs w:val="28"/>
        </w:rPr>
        <w:lastRenderedPageBreak/>
        <w:t>неустойчивого увлажнения используется</w:t>
      </w:r>
      <w:r w:rsidRPr="00345737">
        <w:rPr>
          <w:rFonts w:ascii="Times New Roman" w:hAnsi="Times New Roman"/>
          <w:color w:val="000000"/>
          <w:sz w:val="28"/>
          <w:szCs w:val="28"/>
          <w:vertAlign w:val="superscript"/>
        </w:rPr>
        <w:t xml:space="preserve"> </w:t>
      </w:r>
      <w:r w:rsidRPr="00345737">
        <w:rPr>
          <w:rFonts w:ascii="Times New Roman" w:hAnsi="Times New Roman"/>
          <w:color w:val="000000"/>
          <w:sz w:val="28"/>
          <w:szCs w:val="28"/>
        </w:rPr>
        <w:t>двухстороннее</w:t>
      </w:r>
      <w:r w:rsidRPr="00345737">
        <w:rPr>
          <w:rFonts w:ascii="Times New Roman" w:hAnsi="Times New Roman"/>
          <w:color w:val="000000"/>
          <w:sz w:val="28"/>
          <w:szCs w:val="28"/>
          <w:vertAlign w:val="superscript"/>
        </w:rPr>
        <w:t xml:space="preserve"> </w:t>
      </w:r>
      <w:r w:rsidRPr="00345737">
        <w:rPr>
          <w:rFonts w:ascii="Times New Roman" w:hAnsi="Times New Roman"/>
          <w:color w:val="000000"/>
          <w:sz w:val="28"/>
          <w:szCs w:val="28"/>
        </w:rPr>
        <w:t>регулирование водного режима болот.</w:t>
      </w: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Исследования показали, что в результате осушения и освоения болот в северной части Украины, а также в Белоруссии и России происходит уменьшение речного стока на 30</w:t>
      </w:r>
      <w:r w:rsidR="00AD4A04">
        <w:rPr>
          <w:rFonts w:ascii="Times New Roman" w:hAnsi="Times New Roman"/>
          <w:color w:val="000000"/>
          <w:sz w:val="28"/>
          <w:szCs w:val="28"/>
        </w:rPr>
        <w:t>-</w:t>
      </w:r>
      <w:r w:rsidRPr="00345737">
        <w:rPr>
          <w:rFonts w:ascii="Times New Roman" w:hAnsi="Times New Roman"/>
          <w:color w:val="000000"/>
          <w:sz w:val="28"/>
          <w:szCs w:val="28"/>
        </w:rPr>
        <w:t>50</w:t>
      </w:r>
      <w:r w:rsidR="00AD4A04">
        <w:rPr>
          <w:rFonts w:ascii="Times New Roman" w:hAnsi="Times New Roman"/>
          <w:color w:val="000000"/>
          <w:sz w:val="28"/>
          <w:szCs w:val="28"/>
        </w:rPr>
        <w:t xml:space="preserve"> </w:t>
      </w:r>
      <w:r w:rsidRPr="00345737">
        <w:rPr>
          <w:rFonts w:ascii="Times New Roman" w:hAnsi="Times New Roman"/>
          <w:color w:val="000000"/>
          <w:sz w:val="28"/>
          <w:szCs w:val="28"/>
        </w:rPr>
        <w:t>% и даже больше в зависимости от площади осушенных болот.</w:t>
      </w: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 xml:space="preserve">Таким </w:t>
      </w:r>
      <w:r w:rsidR="00AD4A04" w:rsidRPr="00345737">
        <w:rPr>
          <w:rFonts w:ascii="Times New Roman" w:hAnsi="Times New Roman"/>
          <w:color w:val="000000"/>
          <w:sz w:val="28"/>
          <w:szCs w:val="28"/>
        </w:rPr>
        <w:t>образом,</w:t>
      </w:r>
      <w:r w:rsidRPr="00345737">
        <w:rPr>
          <w:rFonts w:ascii="Times New Roman" w:hAnsi="Times New Roman"/>
          <w:color w:val="000000"/>
          <w:sz w:val="28"/>
          <w:szCs w:val="28"/>
        </w:rPr>
        <w:t xml:space="preserve"> при осушении болот в режиме речного стока наблюдаются два противоположных явления:</w:t>
      </w:r>
    </w:p>
    <w:p w:rsidR="00646F60" w:rsidRPr="00345737" w:rsidRDefault="00646F60"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1 – в период строительства осушительных систем и в последующие 2</w:t>
      </w:r>
      <w:r w:rsidR="00135914">
        <w:rPr>
          <w:rFonts w:ascii="Times New Roman" w:hAnsi="Times New Roman"/>
          <w:color w:val="000000"/>
          <w:sz w:val="28"/>
          <w:szCs w:val="28"/>
        </w:rPr>
        <w:t>-</w:t>
      </w:r>
      <w:r w:rsidRPr="00345737">
        <w:rPr>
          <w:rFonts w:ascii="Times New Roman" w:hAnsi="Times New Roman"/>
          <w:color w:val="000000"/>
          <w:sz w:val="28"/>
          <w:szCs w:val="28"/>
        </w:rPr>
        <w:t xml:space="preserve">3 года после освоения болот речной сток увеличивается </w:t>
      </w:r>
      <w:r w:rsidR="00C4697F" w:rsidRPr="00345737">
        <w:rPr>
          <w:rFonts w:ascii="Times New Roman" w:hAnsi="Times New Roman"/>
          <w:color w:val="000000"/>
          <w:sz w:val="28"/>
          <w:szCs w:val="28"/>
        </w:rPr>
        <w:t>примерно</w:t>
      </w:r>
      <w:r w:rsidRPr="00345737">
        <w:rPr>
          <w:rFonts w:ascii="Times New Roman" w:hAnsi="Times New Roman"/>
          <w:color w:val="000000"/>
          <w:sz w:val="28"/>
          <w:szCs w:val="28"/>
        </w:rPr>
        <w:t xml:space="preserve"> на 30</w:t>
      </w:r>
      <w:r w:rsidR="00135914">
        <w:rPr>
          <w:rFonts w:ascii="Times New Roman" w:hAnsi="Times New Roman"/>
          <w:color w:val="000000"/>
          <w:sz w:val="28"/>
          <w:szCs w:val="28"/>
        </w:rPr>
        <w:t>-</w:t>
      </w:r>
      <w:r w:rsidRPr="00345737">
        <w:rPr>
          <w:rFonts w:ascii="Times New Roman" w:hAnsi="Times New Roman"/>
          <w:color w:val="000000"/>
          <w:sz w:val="28"/>
          <w:szCs w:val="28"/>
        </w:rPr>
        <w:t>50</w:t>
      </w:r>
      <w:r w:rsidR="00135914">
        <w:rPr>
          <w:rFonts w:ascii="Times New Roman" w:hAnsi="Times New Roman"/>
          <w:color w:val="000000"/>
          <w:sz w:val="28"/>
          <w:szCs w:val="28"/>
        </w:rPr>
        <w:t xml:space="preserve"> </w:t>
      </w:r>
      <w:r w:rsidRPr="00345737">
        <w:rPr>
          <w:rFonts w:ascii="Times New Roman" w:hAnsi="Times New Roman"/>
          <w:color w:val="000000"/>
          <w:sz w:val="28"/>
          <w:szCs w:val="28"/>
        </w:rPr>
        <w:t>% за счет сработки вековых запасов грунтовых вод;</w:t>
      </w:r>
    </w:p>
    <w:p w:rsidR="00646F60" w:rsidRDefault="00646F60" w:rsidP="0013591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 xml:space="preserve">2 – после окончания этого периода речной сток уменьшается от естественного стока </w:t>
      </w:r>
      <w:proofErr w:type="gramStart"/>
      <w:r w:rsidRPr="00345737">
        <w:rPr>
          <w:rFonts w:ascii="Times New Roman" w:hAnsi="Times New Roman"/>
          <w:color w:val="000000"/>
          <w:sz w:val="28"/>
          <w:szCs w:val="28"/>
        </w:rPr>
        <w:t>на те</w:t>
      </w:r>
      <w:proofErr w:type="gramEnd"/>
      <w:r w:rsidRPr="00345737">
        <w:rPr>
          <w:rFonts w:ascii="Times New Roman" w:hAnsi="Times New Roman"/>
          <w:color w:val="000000"/>
          <w:sz w:val="28"/>
          <w:szCs w:val="28"/>
        </w:rPr>
        <w:t xml:space="preserve"> же 30</w:t>
      </w:r>
      <w:r w:rsidR="00135914">
        <w:rPr>
          <w:rFonts w:ascii="Times New Roman" w:hAnsi="Times New Roman"/>
          <w:color w:val="000000"/>
          <w:sz w:val="28"/>
          <w:szCs w:val="28"/>
        </w:rPr>
        <w:t>-</w:t>
      </w:r>
      <w:r w:rsidRPr="00345737">
        <w:rPr>
          <w:rFonts w:ascii="Times New Roman" w:hAnsi="Times New Roman"/>
          <w:color w:val="000000"/>
          <w:sz w:val="28"/>
          <w:szCs w:val="28"/>
        </w:rPr>
        <w:t>50</w:t>
      </w:r>
      <w:r w:rsidR="00135914">
        <w:rPr>
          <w:rFonts w:ascii="Times New Roman" w:hAnsi="Times New Roman"/>
          <w:color w:val="000000"/>
          <w:sz w:val="28"/>
          <w:szCs w:val="28"/>
        </w:rPr>
        <w:t xml:space="preserve"> </w:t>
      </w:r>
      <w:r w:rsidRPr="00345737">
        <w:rPr>
          <w:rFonts w:ascii="Times New Roman" w:hAnsi="Times New Roman"/>
          <w:color w:val="000000"/>
          <w:sz w:val="28"/>
          <w:szCs w:val="28"/>
        </w:rPr>
        <w:t>%.</w:t>
      </w:r>
    </w:p>
    <w:p w:rsidR="00135914" w:rsidRPr="00345737" w:rsidRDefault="00135914" w:rsidP="00135914">
      <w:pPr>
        <w:spacing w:after="0" w:line="240" w:lineRule="auto"/>
        <w:ind w:firstLine="709"/>
        <w:contextualSpacing/>
        <w:mirrorIndents/>
        <w:jc w:val="both"/>
        <w:rPr>
          <w:rFonts w:ascii="Times New Roman" w:hAnsi="Times New Roman"/>
          <w:sz w:val="28"/>
          <w:szCs w:val="28"/>
        </w:rPr>
      </w:pPr>
    </w:p>
    <w:p w:rsidR="00646F60" w:rsidRDefault="00646F60" w:rsidP="00AD4A04">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4.5 Влияние л</w:t>
      </w:r>
      <w:r w:rsidR="00135914">
        <w:rPr>
          <w:rFonts w:ascii="Times New Roman" w:hAnsi="Times New Roman"/>
          <w:b/>
          <w:sz w:val="28"/>
          <w:szCs w:val="28"/>
        </w:rPr>
        <w:t>есных насаждений на речной сток</w:t>
      </w:r>
    </w:p>
    <w:p w:rsidR="00135914" w:rsidRPr="00345737" w:rsidRDefault="00135914" w:rsidP="00AD4A04">
      <w:pPr>
        <w:spacing w:after="0" w:line="240" w:lineRule="auto"/>
        <w:ind w:firstLine="709"/>
        <w:contextualSpacing/>
        <w:mirrorIndents/>
        <w:rPr>
          <w:rFonts w:ascii="Times New Roman" w:hAnsi="Times New Roman"/>
          <w:b/>
          <w:sz w:val="28"/>
          <w:szCs w:val="28"/>
        </w:rPr>
      </w:pPr>
    </w:p>
    <w:p w:rsidR="00646F60" w:rsidRPr="00345737" w:rsidRDefault="00646F60" w:rsidP="00AD4A04">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Лесные массивы являются естественными регуляторами речного стока, их влияние проявляется в следующем: 1) замедляют интенсивность снеготаяния на водосборе; 2) удлиняют период весеннего половодья; 3) уменьшают пик весеннего половодья; 4) увеличивают грунтовое питание в реках.</w:t>
      </w:r>
    </w:p>
    <w:p w:rsidR="00646F60" w:rsidRPr="00345737" w:rsidRDefault="00646F60" w:rsidP="00AD4A04">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Как показали исследования последних лет, хозяйственная деятельность человека в лесных массивах </w:t>
      </w:r>
      <w:proofErr w:type="gramStart"/>
      <w:r w:rsidRPr="00345737">
        <w:rPr>
          <w:rFonts w:ascii="Times New Roman" w:hAnsi="Times New Roman"/>
          <w:sz w:val="28"/>
          <w:szCs w:val="28"/>
        </w:rPr>
        <w:t>по своему</w:t>
      </w:r>
      <w:proofErr w:type="gramEnd"/>
      <w:r w:rsidRPr="00345737">
        <w:rPr>
          <w:rFonts w:ascii="Times New Roman" w:hAnsi="Times New Roman"/>
          <w:sz w:val="28"/>
          <w:szCs w:val="28"/>
        </w:rPr>
        <w:t xml:space="preserve"> оказывают влияние на речной сток. Здесь необходимо учитывать два момента: а) влияние вырубок и восстановления лесов в бассейнах рек; б) влияние площади залесенности территории бассейна рек.</w:t>
      </w:r>
    </w:p>
    <w:p w:rsidR="00646F60" w:rsidRPr="00345737" w:rsidRDefault="00646F60" w:rsidP="00AD4A04">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а) В результате вырубок и восстановления лесов изменяются их характеристики и основные элементы водного баланса лесных участков (испарение и сток). Эти изменения происходят непрерывно на протяжении 120 – летнего периода роста нового леса. В старых лесах характеристики стабилизируются, годичный прирост древесины примерно равен объему ежегодно отмирающих деревьев</w:t>
      </w:r>
      <w:r w:rsidR="002F69EE" w:rsidRPr="00345737">
        <w:rPr>
          <w:rFonts w:ascii="Times New Roman" w:hAnsi="Times New Roman"/>
          <w:sz w:val="28"/>
          <w:szCs w:val="28"/>
        </w:rPr>
        <w:t xml:space="preserve"> (рисунок 1)</w:t>
      </w:r>
      <w:r w:rsidRPr="00345737">
        <w:rPr>
          <w:rFonts w:ascii="Times New Roman" w:hAnsi="Times New Roman"/>
          <w:sz w:val="28"/>
          <w:szCs w:val="28"/>
        </w:rPr>
        <w:t xml:space="preserve">. </w:t>
      </w:r>
    </w:p>
    <w:p w:rsidR="002F69EE" w:rsidRPr="00345737" w:rsidRDefault="002F69EE"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sz w:val="28"/>
          <w:szCs w:val="28"/>
        </w:rPr>
        <w:t>Из рисунка следует, что после вырубки леса речной сток очень резко возрастает за счет поверхностного до 60</w:t>
      </w:r>
      <w:r w:rsidR="00135914">
        <w:rPr>
          <w:rFonts w:ascii="Times New Roman" w:hAnsi="Times New Roman"/>
          <w:sz w:val="28"/>
          <w:szCs w:val="28"/>
        </w:rPr>
        <w:t xml:space="preserve"> </w:t>
      </w:r>
      <w:r w:rsidRPr="00345737">
        <w:rPr>
          <w:rFonts w:ascii="Times New Roman" w:hAnsi="Times New Roman"/>
          <w:sz w:val="28"/>
          <w:szCs w:val="28"/>
        </w:rPr>
        <w:t xml:space="preserve">% от среднемноголетнего стока, а затем по мере роста лесонасаждений начинает уменьшаться и при возрасте леса </w:t>
      </w:r>
      <w:r w:rsidRPr="00345737">
        <w:rPr>
          <w:rFonts w:ascii="Times New Roman" w:hAnsi="Times New Roman"/>
          <w:color w:val="000000"/>
          <w:sz w:val="28"/>
          <w:szCs w:val="28"/>
        </w:rPr>
        <w:t xml:space="preserve">≈ </w:t>
      </w:r>
      <w:r w:rsidRPr="00345737">
        <w:rPr>
          <w:rFonts w:ascii="Times New Roman" w:hAnsi="Times New Roman"/>
          <w:sz w:val="28"/>
          <w:szCs w:val="28"/>
        </w:rPr>
        <w:t>50</w:t>
      </w:r>
      <w:r w:rsidR="00135914">
        <w:rPr>
          <w:rFonts w:ascii="Times New Roman" w:hAnsi="Times New Roman"/>
          <w:sz w:val="28"/>
          <w:szCs w:val="28"/>
        </w:rPr>
        <w:t>-</w:t>
      </w:r>
      <w:r w:rsidRPr="00345737">
        <w:rPr>
          <w:rFonts w:ascii="Times New Roman" w:hAnsi="Times New Roman"/>
          <w:sz w:val="28"/>
          <w:szCs w:val="28"/>
        </w:rPr>
        <w:t xml:space="preserve">60 лет это уменьшение достигает </w:t>
      </w:r>
      <w:r w:rsidRPr="00345737">
        <w:rPr>
          <w:rFonts w:ascii="Times New Roman" w:hAnsi="Times New Roman"/>
          <w:color w:val="000000"/>
          <w:sz w:val="28"/>
          <w:szCs w:val="28"/>
        </w:rPr>
        <w:t>≈ 40</w:t>
      </w:r>
      <w:r w:rsidR="00135914">
        <w:rPr>
          <w:rFonts w:ascii="Times New Roman" w:hAnsi="Times New Roman"/>
          <w:color w:val="000000"/>
          <w:sz w:val="28"/>
          <w:szCs w:val="28"/>
        </w:rPr>
        <w:t xml:space="preserve"> </w:t>
      </w:r>
      <w:r w:rsidRPr="00345737">
        <w:rPr>
          <w:rFonts w:ascii="Times New Roman" w:hAnsi="Times New Roman"/>
          <w:color w:val="000000"/>
          <w:sz w:val="28"/>
          <w:szCs w:val="28"/>
        </w:rPr>
        <w:t xml:space="preserve">% от нормы. В последующем объем стока плавно </w:t>
      </w:r>
      <w:proofErr w:type="gramStart"/>
      <w:r w:rsidRPr="00345737">
        <w:rPr>
          <w:rFonts w:ascii="Times New Roman" w:hAnsi="Times New Roman"/>
          <w:color w:val="000000"/>
          <w:sz w:val="28"/>
          <w:szCs w:val="28"/>
        </w:rPr>
        <w:t>увеличивается к 100</w:t>
      </w:r>
      <w:r w:rsidR="00135914">
        <w:rPr>
          <w:rFonts w:ascii="Times New Roman" w:hAnsi="Times New Roman"/>
          <w:color w:val="000000"/>
          <w:sz w:val="28"/>
          <w:szCs w:val="28"/>
        </w:rPr>
        <w:t>-</w:t>
      </w:r>
      <w:r w:rsidRPr="00345737">
        <w:rPr>
          <w:rFonts w:ascii="Times New Roman" w:hAnsi="Times New Roman"/>
          <w:color w:val="000000"/>
          <w:sz w:val="28"/>
          <w:szCs w:val="28"/>
        </w:rPr>
        <w:t>летнему периоду роста леса достигает</w:t>
      </w:r>
      <w:proofErr w:type="gramEnd"/>
      <w:r w:rsidRPr="00345737">
        <w:rPr>
          <w:rFonts w:ascii="Times New Roman" w:hAnsi="Times New Roman"/>
          <w:color w:val="000000"/>
          <w:sz w:val="28"/>
          <w:szCs w:val="28"/>
        </w:rPr>
        <w:t xml:space="preserve"> нормы за счет грунтовой составляющей.</w:t>
      </w:r>
    </w:p>
    <w:p w:rsidR="002F69EE" w:rsidRPr="00345737" w:rsidRDefault="002F69EE" w:rsidP="00AD4A04">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В свою очередь, испарение после вырубки леса та</w:t>
      </w:r>
      <w:r w:rsidR="00135914">
        <w:rPr>
          <w:rFonts w:ascii="Times New Roman" w:hAnsi="Times New Roman"/>
          <w:color w:val="000000"/>
          <w:sz w:val="28"/>
          <w:szCs w:val="28"/>
        </w:rPr>
        <w:t>кже резко уменьшается ≈ 30-</w:t>
      </w:r>
      <w:r w:rsidRPr="00345737">
        <w:rPr>
          <w:rFonts w:ascii="Times New Roman" w:hAnsi="Times New Roman"/>
          <w:color w:val="000000"/>
          <w:sz w:val="28"/>
          <w:szCs w:val="28"/>
        </w:rPr>
        <w:t>35</w:t>
      </w:r>
      <w:r w:rsidR="00135914">
        <w:rPr>
          <w:rFonts w:ascii="Times New Roman" w:hAnsi="Times New Roman"/>
          <w:color w:val="000000"/>
          <w:sz w:val="28"/>
          <w:szCs w:val="28"/>
        </w:rPr>
        <w:t xml:space="preserve"> </w:t>
      </w:r>
      <w:r w:rsidRPr="00345737">
        <w:rPr>
          <w:rFonts w:ascii="Times New Roman" w:hAnsi="Times New Roman"/>
          <w:color w:val="000000"/>
          <w:sz w:val="28"/>
          <w:szCs w:val="28"/>
        </w:rPr>
        <w:t>% от среднемноголетней величины испарения (лесной массив леса испаряет больше, чем открытая поверхность), затем испарение возрас</w:t>
      </w:r>
      <w:r w:rsidR="00135914">
        <w:rPr>
          <w:rFonts w:ascii="Times New Roman" w:hAnsi="Times New Roman"/>
          <w:color w:val="000000"/>
          <w:sz w:val="28"/>
          <w:szCs w:val="28"/>
        </w:rPr>
        <w:t>тает и при возрасте леса ≈ 50-</w:t>
      </w:r>
      <w:r w:rsidRPr="00345737">
        <w:rPr>
          <w:rFonts w:ascii="Times New Roman" w:hAnsi="Times New Roman"/>
          <w:color w:val="000000"/>
          <w:sz w:val="28"/>
          <w:szCs w:val="28"/>
        </w:rPr>
        <w:t>60 лет дости</w:t>
      </w:r>
      <w:r w:rsidR="00135914">
        <w:rPr>
          <w:rFonts w:ascii="Times New Roman" w:hAnsi="Times New Roman"/>
          <w:color w:val="000000"/>
          <w:sz w:val="28"/>
          <w:szCs w:val="28"/>
        </w:rPr>
        <w:t>гает максимума (примерно на 20-</w:t>
      </w:r>
      <w:r w:rsidRPr="00345737">
        <w:rPr>
          <w:rFonts w:ascii="Times New Roman" w:hAnsi="Times New Roman"/>
          <w:color w:val="000000"/>
          <w:sz w:val="28"/>
          <w:szCs w:val="28"/>
        </w:rPr>
        <w:t>25</w:t>
      </w:r>
      <w:r w:rsidR="00135914">
        <w:rPr>
          <w:rFonts w:ascii="Times New Roman" w:hAnsi="Times New Roman"/>
          <w:color w:val="000000"/>
          <w:sz w:val="28"/>
          <w:szCs w:val="28"/>
        </w:rPr>
        <w:t xml:space="preserve"> </w:t>
      </w:r>
      <w:r w:rsidRPr="00345737">
        <w:rPr>
          <w:rFonts w:ascii="Times New Roman" w:hAnsi="Times New Roman"/>
          <w:color w:val="000000"/>
          <w:sz w:val="28"/>
          <w:szCs w:val="28"/>
        </w:rPr>
        <w:t xml:space="preserve">% больше нормы), а затем плавно </w:t>
      </w:r>
      <w:r w:rsidR="00135914" w:rsidRPr="00345737">
        <w:rPr>
          <w:rFonts w:ascii="Times New Roman" w:hAnsi="Times New Roman"/>
          <w:color w:val="000000"/>
          <w:sz w:val="28"/>
          <w:szCs w:val="28"/>
        </w:rPr>
        <w:t>у</w:t>
      </w:r>
      <w:r w:rsidR="00135914">
        <w:rPr>
          <w:rFonts w:ascii="Times New Roman" w:hAnsi="Times New Roman"/>
          <w:color w:val="000000"/>
          <w:sz w:val="28"/>
          <w:szCs w:val="28"/>
        </w:rPr>
        <w:t>меньшается, достигая нормы к 100-</w:t>
      </w:r>
      <w:r w:rsidRPr="00345737">
        <w:rPr>
          <w:rFonts w:ascii="Times New Roman" w:hAnsi="Times New Roman"/>
          <w:color w:val="000000"/>
          <w:sz w:val="28"/>
          <w:szCs w:val="28"/>
        </w:rPr>
        <w:t>летнему периоду роста леса. Последняя</w:t>
      </w:r>
      <w:r w:rsidR="00135914">
        <w:rPr>
          <w:rFonts w:ascii="Times New Roman" w:hAnsi="Times New Roman"/>
          <w:color w:val="000000"/>
          <w:sz w:val="28"/>
          <w:szCs w:val="28"/>
        </w:rPr>
        <w:t xml:space="preserve"> доза уменьшения </w:t>
      </w:r>
      <w:proofErr w:type="gramStart"/>
      <w:r w:rsidR="00135914">
        <w:rPr>
          <w:rFonts w:ascii="Times New Roman" w:hAnsi="Times New Roman"/>
          <w:color w:val="000000"/>
          <w:sz w:val="28"/>
          <w:szCs w:val="28"/>
        </w:rPr>
        <w:t>испарения</w:t>
      </w:r>
      <w:proofErr w:type="gramEnd"/>
      <w:r w:rsidR="00135914">
        <w:rPr>
          <w:rFonts w:ascii="Times New Roman" w:hAnsi="Times New Roman"/>
          <w:color w:val="000000"/>
          <w:sz w:val="28"/>
          <w:szCs w:val="28"/>
        </w:rPr>
        <w:t xml:space="preserve"> по-</w:t>
      </w:r>
      <w:r w:rsidRPr="00345737">
        <w:rPr>
          <w:rFonts w:ascii="Times New Roman" w:hAnsi="Times New Roman"/>
          <w:color w:val="000000"/>
          <w:sz w:val="28"/>
          <w:szCs w:val="28"/>
        </w:rPr>
        <w:t>видимому, связана с ростом отмирающих деревьев в лесу, т. е. к старости всего лесного массива.</w:t>
      </w:r>
    </w:p>
    <w:p w:rsidR="002F69EE" w:rsidRPr="00345737" w:rsidRDefault="002F69EE" w:rsidP="00AD4A04">
      <w:pPr>
        <w:spacing w:after="0" w:line="240" w:lineRule="auto"/>
        <w:ind w:firstLine="709"/>
        <w:contextualSpacing/>
        <w:mirrorIndents/>
        <w:jc w:val="both"/>
        <w:rPr>
          <w:rFonts w:ascii="Times New Roman" w:hAnsi="Times New Roman"/>
          <w:sz w:val="28"/>
          <w:szCs w:val="28"/>
        </w:rPr>
      </w:pPr>
    </w:p>
    <w:p w:rsidR="00EE0C52" w:rsidRDefault="00EE0C52">
      <w:pPr>
        <w:rPr>
          <w:rFonts w:ascii="Times New Roman" w:hAnsi="Times New Roman"/>
          <w:sz w:val="28"/>
          <w:szCs w:val="28"/>
        </w:rPr>
      </w:pPr>
    </w:p>
    <w:p w:rsidR="00EE0C52" w:rsidRDefault="00EE0C52" w:rsidP="00EE0C52">
      <w:pPr>
        <w:spacing w:after="0" w:line="240" w:lineRule="auto"/>
        <w:ind w:firstLine="709"/>
        <w:contextualSpacing/>
        <w:mirrorIndents/>
        <w:jc w:val="center"/>
        <w:rPr>
          <w:rFonts w:ascii="Times New Roman" w:hAnsi="Times New Roman"/>
          <w:sz w:val="28"/>
          <w:szCs w:val="28"/>
          <w:lang w:val="en-US"/>
        </w:rPr>
      </w:pPr>
      <w:r w:rsidRPr="00EE0C52">
        <w:rPr>
          <w:rFonts w:ascii="Times New Roman" w:hAnsi="Times New Roman"/>
          <w:noProof/>
          <w:sz w:val="28"/>
          <w:szCs w:val="28"/>
          <w:lang w:eastAsia="ru-RU"/>
        </w:rPr>
        <w:drawing>
          <wp:inline distT="0" distB="0" distL="0" distR="0">
            <wp:extent cx="3886200" cy="2469179"/>
            <wp:effectExtent l="19050" t="0" r="0" b="0"/>
            <wp:docPr id="1" name="Рисунок 1" descr="C:\Users\Zhanabayeva\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bayeva\Pictures\1.png"/>
                    <pic:cNvPicPr>
                      <a:picLocks noChangeAspect="1" noChangeArrowheads="1"/>
                    </pic:cNvPicPr>
                  </pic:nvPicPr>
                  <pic:blipFill>
                    <a:blip r:embed="rId8" cstate="print"/>
                    <a:srcRect/>
                    <a:stretch>
                      <a:fillRect/>
                    </a:stretch>
                  </pic:blipFill>
                  <pic:spPr bwMode="auto">
                    <a:xfrm>
                      <a:off x="0" y="0"/>
                      <a:ext cx="3892807" cy="2473377"/>
                    </a:xfrm>
                    <a:prstGeom prst="rect">
                      <a:avLst/>
                    </a:prstGeom>
                    <a:noFill/>
                    <a:ln w="9525">
                      <a:noFill/>
                      <a:miter lim="800000"/>
                      <a:headEnd/>
                      <a:tailEnd/>
                    </a:ln>
                  </pic:spPr>
                </pic:pic>
              </a:graphicData>
            </a:graphic>
          </wp:inline>
        </w:drawing>
      </w:r>
    </w:p>
    <w:p w:rsidR="00EE0C52" w:rsidRPr="00EE0C52" w:rsidRDefault="00EE0C52" w:rsidP="0095519A">
      <w:pPr>
        <w:spacing w:after="0" w:line="240" w:lineRule="auto"/>
        <w:ind w:firstLine="709"/>
        <w:contextualSpacing/>
        <w:mirrorIndents/>
        <w:jc w:val="both"/>
        <w:rPr>
          <w:rFonts w:ascii="Times New Roman" w:hAnsi="Times New Roman"/>
          <w:sz w:val="28"/>
          <w:szCs w:val="28"/>
          <w:lang w:val="en-US"/>
        </w:rPr>
      </w:pPr>
    </w:p>
    <w:p w:rsidR="00646F60" w:rsidRPr="00EE0C52" w:rsidRDefault="00646F60" w:rsidP="0095519A">
      <w:pPr>
        <w:spacing w:after="0" w:line="240" w:lineRule="auto"/>
        <w:ind w:firstLine="709"/>
        <w:contextualSpacing/>
        <w:mirrorIndents/>
        <w:jc w:val="center"/>
        <w:rPr>
          <w:rFonts w:ascii="Times New Roman" w:hAnsi="Times New Roman"/>
          <w:sz w:val="28"/>
          <w:szCs w:val="28"/>
        </w:rPr>
      </w:pPr>
      <w:r w:rsidRPr="00345737">
        <w:rPr>
          <w:rFonts w:ascii="Times New Roman" w:hAnsi="Times New Roman"/>
          <w:sz w:val="28"/>
          <w:szCs w:val="28"/>
        </w:rPr>
        <w:t>Рисунок 1. Влияние возраст</w:t>
      </w:r>
      <w:r w:rsidRPr="00EE0C52">
        <w:rPr>
          <w:rFonts w:ascii="Times New Roman" w:hAnsi="Times New Roman"/>
          <w:sz w:val="28"/>
          <w:szCs w:val="28"/>
        </w:rPr>
        <w:t>а</w:t>
      </w:r>
      <w:r w:rsidRPr="00345737">
        <w:rPr>
          <w:rFonts w:ascii="Times New Roman" w:hAnsi="Times New Roman"/>
          <w:sz w:val="28"/>
          <w:szCs w:val="28"/>
        </w:rPr>
        <w:t xml:space="preserve"> восстанавливающегося леса на ход испарения и стока </w:t>
      </w:r>
      <w:r w:rsidR="00EE0C52">
        <w:rPr>
          <w:rFonts w:ascii="Times New Roman" w:hAnsi="Times New Roman"/>
          <w:sz w:val="28"/>
          <w:szCs w:val="28"/>
        </w:rPr>
        <w:t>(по О.Н. Крестовскому)</w:t>
      </w:r>
    </w:p>
    <w:p w:rsidR="002F69EE" w:rsidRPr="00345737" w:rsidRDefault="002F69EE" w:rsidP="0095519A">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При оценке влияния вырубок и восстановления лесов на годовой и сезонный сток за расчетную</w:t>
      </w:r>
      <w:r w:rsidR="00135914">
        <w:rPr>
          <w:rFonts w:ascii="Times New Roman" w:hAnsi="Times New Roman"/>
          <w:color w:val="000000"/>
          <w:sz w:val="28"/>
          <w:szCs w:val="28"/>
        </w:rPr>
        <w:t xml:space="preserve"> единицу времени принимают 10-</w:t>
      </w:r>
      <w:r w:rsidRPr="00345737">
        <w:rPr>
          <w:rFonts w:ascii="Times New Roman" w:hAnsi="Times New Roman"/>
          <w:color w:val="000000"/>
          <w:sz w:val="28"/>
          <w:szCs w:val="28"/>
        </w:rPr>
        <w:t xml:space="preserve">летнюю ступень роста леса. </w:t>
      </w:r>
      <w:proofErr w:type="gramStart"/>
      <w:r w:rsidRPr="00345737">
        <w:rPr>
          <w:rFonts w:ascii="Times New Roman" w:hAnsi="Times New Roman"/>
          <w:color w:val="000000"/>
          <w:sz w:val="28"/>
          <w:szCs w:val="28"/>
        </w:rPr>
        <w:t>При лесных таксациях (учет леса, материальная оценка – определения возраста, диаметр и высота стволов, запасы, прирост, качество, инвентаризация)</w:t>
      </w:r>
      <w:r w:rsidR="00135914">
        <w:rPr>
          <w:rFonts w:ascii="Times New Roman" w:hAnsi="Times New Roman"/>
          <w:color w:val="000000"/>
          <w:sz w:val="28"/>
          <w:szCs w:val="28"/>
        </w:rPr>
        <w:t>, которые проводятся каждые 5-</w:t>
      </w:r>
      <w:r w:rsidRPr="00345737">
        <w:rPr>
          <w:rFonts w:ascii="Times New Roman" w:hAnsi="Times New Roman"/>
          <w:color w:val="000000"/>
          <w:sz w:val="28"/>
          <w:szCs w:val="28"/>
        </w:rPr>
        <w:t>10 лет, участки леса разделяются по возрастному и видовому древостоев и учетом их площадей в га и % от всей площади лесного фонда).</w:t>
      </w:r>
      <w:proofErr w:type="gramEnd"/>
    </w:p>
    <w:p w:rsidR="00646F60"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Расчет изменений готового и сезонного стока производится в два этапа: Сначала определяется изменение стока с залесенных участков под влиянием его возраста по десятилетиям:</w:t>
      </w:r>
    </w:p>
    <w:p w:rsidR="00135914" w:rsidRPr="00345737" w:rsidRDefault="00135914" w:rsidP="0095519A">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135914">
      <w:pPr>
        <w:spacing w:after="0" w:line="240" w:lineRule="auto"/>
        <w:ind w:left="1416" w:firstLine="709"/>
        <w:contextualSpacing/>
        <w:mirrorIndents/>
        <w:jc w:val="right"/>
        <w:rPr>
          <w:rFonts w:ascii="Times New Roman" w:hAnsi="Times New Roman"/>
          <w:color w:val="000000"/>
          <w:sz w:val="28"/>
          <w:szCs w:val="28"/>
        </w:rPr>
      </w:pPr>
      <w:r w:rsidRPr="00345737">
        <w:rPr>
          <w:rFonts w:ascii="Times New Roman" w:hAnsi="Times New Roman"/>
          <w:color w:val="000000"/>
          <w:sz w:val="28"/>
          <w:szCs w:val="28"/>
        </w:rPr>
        <w:t>∆</w:t>
      </w:r>
      <w:r w:rsidRPr="00345737">
        <w:rPr>
          <w:rFonts w:ascii="Times New Roman" w:hAnsi="Times New Roman"/>
          <w:i/>
          <w:color w:val="000000"/>
          <w:sz w:val="28"/>
          <w:szCs w:val="28"/>
          <w:lang w:val="en-US"/>
        </w:rPr>
        <w:t>Y</w:t>
      </w:r>
      <w:r w:rsidRPr="00345737">
        <w:rPr>
          <w:rFonts w:ascii="Times New Roman" w:hAnsi="Times New Roman"/>
          <w:i/>
          <w:color w:val="000000"/>
          <w:sz w:val="28"/>
          <w:szCs w:val="28"/>
          <w:vertAlign w:val="subscript"/>
          <w:lang w:val="en-US"/>
        </w:rPr>
        <w:t>i</w:t>
      </w:r>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rPr>
        <w:t>= (</w:t>
      </w:r>
      <w:proofErr w:type="spellStart"/>
      <w:r w:rsidRPr="00345737">
        <w:rPr>
          <w:rFonts w:ascii="Times New Roman" w:hAnsi="Times New Roman"/>
          <w:i/>
          <w:color w:val="000000"/>
          <w:sz w:val="28"/>
          <w:szCs w:val="28"/>
          <w:lang w:val="en-US"/>
        </w:rPr>
        <w:t>k</w:t>
      </w:r>
      <w:r w:rsidRPr="00345737">
        <w:rPr>
          <w:rFonts w:ascii="Times New Roman" w:hAnsi="Times New Roman"/>
          <w:i/>
          <w:color w:val="000000"/>
          <w:sz w:val="28"/>
          <w:szCs w:val="28"/>
          <w:vertAlign w:val="subscript"/>
          <w:lang w:val="en-US"/>
        </w:rPr>
        <w:t>y</w:t>
      </w:r>
      <w:proofErr w:type="spellEnd"/>
      <w:r w:rsidRPr="00345737">
        <w:rPr>
          <w:rFonts w:ascii="Times New Roman" w:hAnsi="Times New Roman"/>
          <w:i/>
          <w:color w:val="000000"/>
          <w:sz w:val="28"/>
          <w:szCs w:val="28"/>
          <w:vertAlign w:val="subscript"/>
        </w:rPr>
        <w:t xml:space="preserve">1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1</w:t>
      </w:r>
      <w:r w:rsidRPr="00345737">
        <w:rPr>
          <w:rFonts w:ascii="Times New Roman" w:hAnsi="Times New Roman"/>
          <w:i/>
          <w:color w:val="000000"/>
          <w:sz w:val="28"/>
          <w:szCs w:val="28"/>
        </w:rPr>
        <w:t xml:space="preserve"> + </w:t>
      </w:r>
      <w:proofErr w:type="spellStart"/>
      <w:r w:rsidRPr="00345737">
        <w:rPr>
          <w:rFonts w:ascii="Times New Roman" w:hAnsi="Times New Roman"/>
          <w:i/>
          <w:color w:val="000000"/>
          <w:sz w:val="28"/>
          <w:szCs w:val="28"/>
          <w:lang w:val="en-US"/>
        </w:rPr>
        <w:t>k</w:t>
      </w:r>
      <w:r w:rsidRPr="00345737">
        <w:rPr>
          <w:rFonts w:ascii="Times New Roman" w:hAnsi="Times New Roman"/>
          <w:i/>
          <w:color w:val="000000"/>
          <w:sz w:val="28"/>
          <w:szCs w:val="28"/>
          <w:vertAlign w:val="subscript"/>
          <w:lang w:val="en-US"/>
        </w:rPr>
        <w:t>y</w:t>
      </w:r>
      <w:proofErr w:type="spellEnd"/>
      <w:r w:rsidRPr="00345737">
        <w:rPr>
          <w:rFonts w:ascii="Times New Roman" w:hAnsi="Times New Roman"/>
          <w:i/>
          <w:color w:val="000000"/>
          <w:sz w:val="28"/>
          <w:szCs w:val="28"/>
          <w:vertAlign w:val="subscript"/>
        </w:rPr>
        <w:t xml:space="preserve">2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 xml:space="preserve">2 </w:t>
      </w:r>
      <w:r w:rsidRPr="00345737">
        <w:rPr>
          <w:rFonts w:ascii="Times New Roman" w:hAnsi="Times New Roman"/>
          <w:i/>
          <w:color w:val="000000"/>
          <w:sz w:val="28"/>
          <w:szCs w:val="28"/>
        </w:rPr>
        <w:t xml:space="preserve">+…+ </w:t>
      </w:r>
      <w:proofErr w:type="spellStart"/>
      <w:r w:rsidRPr="00345737">
        <w:rPr>
          <w:rFonts w:ascii="Times New Roman" w:hAnsi="Times New Roman"/>
          <w:i/>
          <w:color w:val="000000"/>
          <w:sz w:val="28"/>
          <w:szCs w:val="28"/>
          <w:lang w:val="en-US"/>
        </w:rPr>
        <w:t>k</w:t>
      </w:r>
      <w:r w:rsidRPr="00345737">
        <w:rPr>
          <w:rFonts w:ascii="Times New Roman" w:hAnsi="Times New Roman"/>
          <w:i/>
          <w:color w:val="000000"/>
          <w:sz w:val="28"/>
          <w:szCs w:val="28"/>
          <w:vertAlign w:val="subscript"/>
          <w:lang w:val="en-US"/>
        </w:rPr>
        <w:t>yn</w:t>
      </w:r>
      <w:proofErr w:type="spellEnd"/>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lang w:val="en-US"/>
        </w:rPr>
        <w:t>n</w:t>
      </w:r>
      <w:r w:rsidR="00135914">
        <w:rPr>
          <w:rFonts w:ascii="Times New Roman" w:hAnsi="Times New Roman"/>
          <w:i/>
          <w:color w:val="000000"/>
          <w:sz w:val="28"/>
          <w:szCs w:val="28"/>
        </w:rPr>
        <w:t>) – 1,0</w:t>
      </w:r>
      <w:r w:rsidR="00135914">
        <w:rPr>
          <w:rFonts w:ascii="Times New Roman" w:hAnsi="Times New Roman"/>
          <w:color w:val="000000"/>
          <w:sz w:val="28"/>
          <w:szCs w:val="28"/>
        </w:rPr>
        <w:tab/>
      </w:r>
      <w:r w:rsidR="00135914">
        <w:rPr>
          <w:rFonts w:ascii="Times New Roman" w:hAnsi="Times New Roman"/>
          <w:color w:val="000000"/>
          <w:sz w:val="28"/>
          <w:szCs w:val="28"/>
        </w:rPr>
        <w:tab/>
      </w:r>
      <w:r w:rsidR="00135914">
        <w:rPr>
          <w:rFonts w:ascii="Times New Roman" w:hAnsi="Times New Roman"/>
          <w:color w:val="000000"/>
          <w:sz w:val="28"/>
          <w:szCs w:val="28"/>
        </w:rPr>
        <w:tab/>
      </w:r>
      <w:r w:rsidRPr="00345737">
        <w:rPr>
          <w:rFonts w:ascii="Times New Roman" w:hAnsi="Times New Roman"/>
          <w:i/>
          <w:color w:val="000000"/>
          <w:sz w:val="28"/>
          <w:szCs w:val="28"/>
        </w:rPr>
        <w:t xml:space="preserve"> </w:t>
      </w:r>
      <w:r w:rsidR="00BE18CE">
        <w:rPr>
          <w:rFonts w:ascii="Times New Roman" w:hAnsi="Times New Roman"/>
          <w:color w:val="000000"/>
          <w:sz w:val="28"/>
          <w:szCs w:val="28"/>
        </w:rPr>
        <w:t>(45</w:t>
      </w:r>
      <w:r w:rsidRPr="00345737">
        <w:rPr>
          <w:rFonts w:ascii="Times New Roman" w:hAnsi="Times New Roman"/>
          <w:color w:val="000000"/>
          <w:sz w:val="28"/>
          <w:szCs w:val="28"/>
        </w:rPr>
        <w:t>)</w:t>
      </w:r>
    </w:p>
    <w:p w:rsidR="00135914" w:rsidRDefault="00135914" w:rsidP="0095519A">
      <w:pPr>
        <w:spacing w:after="0" w:line="240" w:lineRule="auto"/>
        <w:ind w:firstLine="709"/>
        <w:contextualSpacing/>
        <w:mirrorIndents/>
        <w:jc w:val="both"/>
        <w:rPr>
          <w:rFonts w:ascii="Times New Roman" w:hAnsi="Times New Roman"/>
          <w:color w:val="000000"/>
          <w:sz w:val="28"/>
          <w:szCs w:val="28"/>
        </w:rPr>
      </w:pPr>
    </w:p>
    <w:p w:rsidR="00646F60" w:rsidRPr="00345737"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w:t>
      </w:r>
      <w:r w:rsidRPr="00345737">
        <w:rPr>
          <w:rFonts w:ascii="Times New Roman" w:hAnsi="Times New Roman"/>
          <w:i/>
          <w:color w:val="000000"/>
          <w:sz w:val="28"/>
          <w:szCs w:val="28"/>
          <w:lang w:val="en-US"/>
        </w:rPr>
        <w:t>Y</w:t>
      </w:r>
      <w:r w:rsidRPr="00345737">
        <w:rPr>
          <w:rFonts w:ascii="Times New Roman" w:hAnsi="Times New Roman"/>
          <w:i/>
          <w:color w:val="000000"/>
          <w:sz w:val="28"/>
          <w:szCs w:val="28"/>
          <w:vertAlign w:val="subscript"/>
          <w:lang w:val="en-US"/>
        </w:rPr>
        <w:t>i</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среднее значение изменения суммарного стока в долях нормы стока за</w:t>
      </w:r>
      <w:r w:rsidRPr="00345737">
        <w:rPr>
          <w:rFonts w:ascii="Times New Roman" w:hAnsi="Times New Roman"/>
          <w:i/>
          <w:color w:val="000000"/>
          <w:sz w:val="28"/>
          <w:szCs w:val="28"/>
        </w:rPr>
        <w:t xml:space="preserve"> </w:t>
      </w:r>
      <w:proofErr w:type="spellStart"/>
      <w:r w:rsidRPr="00345737">
        <w:rPr>
          <w:rFonts w:ascii="Times New Roman" w:hAnsi="Times New Roman"/>
          <w:i/>
          <w:color w:val="000000"/>
          <w:sz w:val="28"/>
          <w:szCs w:val="28"/>
          <w:lang w:val="en-US"/>
        </w:rPr>
        <w:t>i</w:t>
      </w:r>
      <w:proofErr w:type="spellEnd"/>
      <w:r w:rsidR="00135914">
        <w:rPr>
          <w:rFonts w:ascii="Times New Roman" w:hAnsi="Times New Roman"/>
          <w:color w:val="000000"/>
          <w:sz w:val="28"/>
          <w:szCs w:val="28"/>
        </w:rPr>
        <w:t>-</w:t>
      </w:r>
      <w:r w:rsidRPr="00345737">
        <w:rPr>
          <w:rFonts w:ascii="Times New Roman" w:hAnsi="Times New Roman"/>
          <w:color w:val="000000"/>
          <w:sz w:val="28"/>
          <w:szCs w:val="28"/>
        </w:rPr>
        <w:t>е десятилетие;</w:t>
      </w:r>
    </w:p>
    <w:p w:rsidR="00646F60" w:rsidRPr="00345737" w:rsidRDefault="00646F60" w:rsidP="0095519A">
      <w:pPr>
        <w:spacing w:after="0" w:line="240" w:lineRule="auto"/>
        <w:ind w:firstLine="709"/>
        <w:contextualSpacing/>
        <w:mirrorIndents/>
        <w:jc w:val="both"/>
        <w:rPr>
          <w:rFonts w:ascii="Times New Roman" w:hAnsi="Times New Roman"/>
          <w:color w:val="000000"/>
          <w:sz w:val="28"/>
          <w:szCs w:val="28"/>
        </w:rPr>
      </w:pPr>
      <w:proofErr w:type="spellStart"/>
      <w:r w:rsidRPr="00345737">
        <w:rPr>
          <w:rFonts w:ascii="Times New Roman" w:hAnsi="Times New Roman"/>
          <w:i/>
          <w:color w:val="000000"/>
          <w:sz w:val="28"/>
          <w:szCs w:val="28"/>
          <w:lang w:val="en-US"/>
        </w:rPr>
        <w:t>k</w:t>
      </w:r>
      <w:r w:rsidRPr="00345737">
        <w:rPr>
          <w:rFonts w:ascii="Times New Roman" w:hAnsi="Times New Roman"/>
          <w:i/>
          <w:color w:val="000000"/>
          <w:sz w:val="28"/>
          <w:szCs w:val="28"/>
          <w:vertAlign w:val="subscript"/>
          <w:lang w:val="en-US"/>
        </w:rPr>
        <w:t>y</w:t>
      </w:r>
      <w:proofErr w:type="spellEnd"/>
      <w:r w:rsidRPr="00345737">
        <w:rPr>
          <w:rFonts w:ascii="Times New Roman" w:hAnsi="Times New Roman"/>
          <w:i/>
          <w:color w:val="000000"/>
          <w:sz w:val="28"/>
          <w:szCs w:val="28"/>
          <w:vertAlign w:val="subscript"/>
        </w:rPr>
        <w:t xml:space="preserve">1 … </w:t>
      </w:r>
      <w:proofErr w:type="spellStart"/>
      <w:r w:rsidRPr="00345737">
        <w:rPr>
          <w:rFonts w:ascii="Times New Roman" w:hAnsi="Times New Roman"/>
          <w:i/>
          <w:color w:val="000000"/>
          <w:sz w:val="28"/>
          <w:szCs w:val="28"/>
          <w:lang w:val="en-US"/>
        </w:rPr>
        <w:t>k</w:t>
      </w:r>
      <w:r w:rsidRPr="00345737">
        <w:rPr>
          <w:rFonts w:ascii="Times New Roman" w:hAnsi="Times New Roman"/>
          <w:i/>
          <w:color w:val="000000"/>
          <w:sz w:val="28"/>
          <w:szCs w:val="28"/>
          <w:vertAlign w:val="subscript"/>
          <w:lang w:val="en-US"/>
        </w:rPr>
        <w:t>yn</w:t>
      </w:r>
      <w:proofErr w:type="spellEnd"/>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 xml:space="preserve">коэффициент влияния возраста леса на сток в 1 – м … </w:t>
      </w:r>
      <w:r w:rsidRPr="00345737">
        <w:rPr>
          <w:rFonts w:ascii="Times New Roman" w:hAnsi="Times New Roman"/>
          <w:i/>
          <w:color w:val="000000"/>
          <w:sz w:val="28"/>
          <w:szCs w:val="28"/>
          <w:lang w:val="en-US"/>
        </w:rPr>
        <w:t>n</w:t>
      </w:r>
      <w:r w:rsidRPr="00345737">
        <w:rPr>
          <w:rFonts w:ascii="Times New Roman" w:hAnsi="Times New Roman"/>
          <w:color w:val="000000"/>
          <w:sz w:val="28"/>
          <w:szCs w:val="28"/>
        </w:rPr>
        <w:t xml:space="preserve"> – м десятилетии;</w:t>
      </w:r>
    </w:p>
    <w:p w:rsidR="00646F60" w:rsidRPr="00345737" w:rsidRDefault="00646F60" w:rsidP="0095519A">
      <w:pPr>
        <w:spacing w:after="0" w:line="240" w:lineRule="auto"/>
        <w:ind w:firstLine="709"/>
        <w:contextualSpacing/>
        <w:mirrorIndents/>
        <w:jc w:val="both"/>
        <w:rPr>
          <w:rFonts w:ascii="Times New Roman" w:hAnsi="Times New Roman"/>
          <w:i/>
          <w:color w:val="000000"/>
          <w:sz w:val="28"/>
          <w:szCs w:val="28"/>
        </w:rPr>
      </w:pP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rPr>
        <w:t xml:space="preserve">1 </w:t>
      </w:r>
      <w:proofErr w:type="gramStart"/>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lang w:val="en-US"/>
        </w:rPr>
        <w:t>n</w:t>
      </w:r>
      <w:proofErr w:type="gramEnd"/>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площади лесов разного возраста в долях от всей площади лесного массива, ∑</w:t>
      </w:r>
      <w:r w:rsidRPr="00345737">
        <w:rPr>
          <w:rFonts w:ascii="Times New Roman" w:hAnsi="Times New Roman"/>
          <w:i/>
          <w:color w:val="000000"/>
          <w:sz w:val="28"/>
          <w:szCs w:val="28"/>
        </w:rPr>
        <w:t xml:space="preserve"> </w:t>
      </w:r>
      <w:proofErr w:type="spellStart"/>
      <w:r w:rsidRPr="00345737">
        <w:rPr>
          <w:rFonts w:ascii="Times New Roman" w:hAnsi="Times New Roman"/>
          <w:i/>
          <w:color w:val="000000"/>
          <w:sz w:val="28"/>
          <w:szCs w:val="28"/>
          <w:lang w:val="en-US"/>
        </w:rPr>
        <w:t>f</w:t>
      </w:r>
      <w:r w:rsidRPr="00345737">
        <w:rPr>
          <w:rFonts w:ascii="Times New Roman" w:hAnsi="Times New Roman"/>
          <w:i/>
          <w:color w:val="000000"/>
          <w:sz w:val="28"/>
          <w:szCs w:val="28"/>
          <w:vertAlign w:val="subscript"/>
          <w:lang w:val="en-US"/>
        </w:rPr>
        <w:t>i</w:t>
      </w:r>
      <w:proofErr w:type="spellEnd"/>
      <w:r w:rsidRPr="00345737">
        <w:rPr>
          <w:rFonts w:ascii="Times New Roman" w:hAnsi="Times New Roman"/>
          <w:i/>
          <w:color w:val="000000"/>
          <w:sz w:val="28"/>
          <w:szCs w:val="28"/>
        </w:rPr>
        <w:t>=1</w:t>
      </w:r>
      <w:r w:rsidR="00135914">
        <w:rPr>
          <w:rFonts w:ascii="Times New Roman" w:hAnsi="Times New Roman"/>
          <w:i/>
          <w:color w:val="000000"/>
          <w:sz w:val="28"/>
          <w:szCs w:val="28"/>
        </w:rPr>
        <w:t>,</w:t>
      </w:r>
      <w:r w:rsidRPr="00345737">
        <w:rPr>
          <w:rFonts w:ascii="Times New Roman" w:hAnsi="Times New Roman"/>
          <w:i/>
          <w:color w:val="000000"/>
          <w:sz w:val="28"/>
          <w:szCs w:val="28"/>
        </w:rPr>
        <w:t>0.</w:t>
      </w:r>
    </w:p>
    <w:p w:rsidR="00646F60"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 xml:space="preserve">Затем, на втором этапе, определяется изменение стока рек данного бассейна за </w:t>
      </w:r>
      <w:proofErr w:type="spellStart"/>
      <w:r w:rsidRPr="00345737">
        <w:rPr>
          <w:rFonts w:ascii="Times New Roman" w:hAnsi="Times New Roman"/>
          <w:i/>
          <w:color w:val="000000"/>
          <w:sz w:val="28"/>
          <w:szCs w:val="28"/>
          <w:lang w:val="en-US"/>
        </w:rPr>
        <w:t>i</w:t>
      </w:r>
      <w:proofErr w:type="spellEnd"/>
      <w:r w:rsidR="00135914">
        <w:rPr>
          <w:rFonts w:ascii="Times New Roman" w:hAnsi="Times New Roman"/>
          <w:color w:val="000000"/>
          <w:sz w:val="28"/>
          <w:szCs w:val="28"/>
        </w:rPr>
        <w:t>-</w:t>
      </w:r>
      <w:r w:rsidRPr="00345737">
        <w:rPr>
          <w:rFonts w:ascii="Times New Roman" w:hAnsi="Times New Roman"/>
          <w:color w:val="000000"/>
          <w:sz w:val="28"/>
          <w:szCs w:val="28"/>
        </w:rPr>
        <w:t>е десятилетие:</w:t>
      </w:r>
    </w:p>
    <w:p w:rsidR="00135914" w:rsidRPr="00345737" w:rsidRDefault="00135914" w:rsidP="0095519A">
      <w:pPr>
        <w:spacing w:after="0" w:line="240" w:lineRule="auto"/>
        <w:ind w:firstLine="709"/>
        <w:contextualSpacing/>
        <w:mirrorIndents/>
        <w:jc w:val="both"/>
        <w:rPr>
          <w:rFonts w:ascii="Times New Roman" w:hAnsi="Times New Roman"/>
          <w:color w:val="000000"/>
          <w:sz w:val="28"/>
          <w:szCs w:val="28"/>
        </w:rPr>
      </w:pPr>
    </w:p>
    <w:p w:rsidR="00646F60" w:rsidRDefault="00646F60" w:rsidP="00135914">
      <w:pPr>
        <w:spacing w:after="0" w:line="240" w:lineRule="auto"/>
        <w:ind w:left="2124" w:firstLine="709"/>
        <w:contextualSpacing/>
        <w:mirrorIndents/>
        <w:jc w:val="right"/>
        <w:rPr>
          <w:rFonts w:ascii="Times New Roman" w:hAnsi="Times New Roman"/>
          <w:color w:val="000000"/>
          <w:sz w:val="28"/>
          <w:szCs w:val="28"/>
        </w:rPr>
      </w:pPr>
      <w:r w:rsidRPr="00345737">
        <w:rPr>
          <w:rFonts w:ascii="Times New Roman" w:hAnsi="Times New Roman"/>
          <w:color w:val="000000"/>
          <w:sz w:val="28"/>
          <w:szCs w:val="28"/>
        </w:rPr>
        <w:t>∆</w:t>
      </w:r>
      <w:proofErr w:type="spellStart"/>
      <w:r w:rsidRPr="00345737">
        <w:rPr>
          <w:rFonts w:ascii="Times New Roman" w:hAnsi="Times New Roman"/>
          <w:i/>
          <w:color w:val="000000"/>
          <w:sz w:val="28"/>
          <w:szCs w:val="28"/>
          <w:lang w:val="en-US"/>
        </w:rPr>
        <w:t>Q</w:t>
      </w:r>
      <w:r w:rsidRPr="00345737">
        <w:rPr>
          <w:rFonts w:ascii="Times New Roman" w:hAnsi="Times New Roman"/>
          <w:i/>
          <w:color w:val="000000"/>
          <w:sz w:val="28"/>
          <w:szCs w:val="28"/>
          <w:vertAlign w:val="subscript"/>
          <w:lang w:val="en-US"/>
        </w:rPr>
        <w:t>i</w:t>
      </w:r>
      <w:proofErr w:type="spellEnd"/>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w:t>
      </w:r>
      <w:r w:rsidRPr="00345737">
        <w:rPr>
          <w:rFonts w:ascii="Times New Roman" w:hAnsi="Times New Roman"/>
          <w:i/>
          <w:color w:val="000000"/>
          <w:sz w:val="28"/>
          <w:szCs w:val="28"/>
          <w:lang w:val="en-US"/>
        </w:rPr>
        <w:t>Y</w:t>
      </w:r>
      <w:r w:rsidRPr="00345737">
        <w:rPr>
          <w:rFonts w:ascii="Times New Roman" w:hAnsi="Times New Roman"/>
          <w:i/>
          <w:color w:val="000000"/>
          <w:sz w:val="28"/>
          <w:szCs w:val="28"/>
          <w:vertAlign w:val="subscript"/>
          <w:lang w:val="en-US"/>
        </w:rPr>
        <w:t>i</w:t>
      </w:r>
      <w:r w:rsidRPr="00345737">
        <w:rPr>
          <w:rFonts w:ascii="Times New Roman" w:hAnsi="Times New Roman"/>
          <w:i/>
          <w:color w:val="000000"/>
          <w:sz w:val="28"/>
          <w:szCs w:val="28"/>
          <w:vertAlign w:val="subscript"/>
        </w:rPr>
        <w:t xml:space="preserve"> </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γ</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Q</w:t>
      </w:r>
      <w:r w:rsidRPr="00345737">
        <w:rPr>
          <w:rFonts w:ascii="Times New Roman" w:hAnsi="Times New Roman"/>
          <w:i/>
          <w:color w:val="000000"/>
          <w:sz w:val="28"/>
          <w:szCs w:val="28"/>
        </w:rPr>
        <w:t>,</w:t>
      </w:r>
      <w:r w:rsidR="00BC19D4" w:rsidRPr="00345737">
        <w:rPr>
          <w:rFonts w:ascii="Times New Roman" w:hAnsi="Times New Roman"/>
          <w:i/>
          <w:color w:val="000000"/>
          <w:sz w:val="28"/>
          <w:szCs w:val="28"/>
        </w:rPr>
        <w:tab/>
      </w:r>
      <w:r w:rsidRPr="00345737">
        <w:rPr>
          <w:rFonts w:ascii="Times New Roman" w:hAnsi="Times New Roman"/>
          <w:i/>
          <w:color w:val="000000"/>
          <w:sz w:val="28"/>
          <w:szCs w:val="28"/>
        </w:rPr>
        <w:tab/>
      </w:r>
      <w:r w:rsidR="00135914">
        <w:rPr>
          <w:rFonts w:ascii="Times New Roman" w:hAnsi="Times New Roman"/>
          <w:color w:val="000000"/>
          <w:sz w:val="28"/>
          <w:szCs w:val="28"/>
        </w:rPr>
        <w:tab/>
      </w:r>
      <w:r w:rsidR="00135914">
        <w:rPr>
          <w:rFonts w:ascii="Times New Roman" w:hAnsi="Times New Roman"/>
          <w:color w:val="000000"/>
          <w:sz w:val="28"/>
          <w:szCs w:val="28"/>
        </w:rPr>
        <w:tab/>
      </w:r>
      <w:r w:rsidR="00135914">
        <w:rPr>
          <w:rFonts w:ascii="Times New Roman" w:hAnsi="Times New Roman"/>
          <w:color w:val="000000"/>
          <w:sz w:val="28"/>
          <w:szCs w:val="28"/>
        </w:rPr>
        <w:tab/>
      </w:r>
      <w:r w:rsidRPr="00345737">
        <w:rPr>
          <w:rFonts w:ascii="Times New Roman" w:hAnsi="Times New Roman"/>
          <w:color w:val="000000"/>
          <w:sz w:val="28"/>
          <w:szCs w:val="28"/>
        </w:rPr>
        <w:t>(4</w:t>
      </w:r>
      <w:r w:rsidR="00BE18CE">
        <w:rPr>
          <w:rFonts w:ascii="Times New Roman" w:hAnsi="Times New Roman"/>
          <w:color w:val="000000"/>
          <w:sz w:val="28"/>
          <w:szCs w:val="28"/>
        </w:rPr>
        <w:t>6</w:t>
      </w:r>
      <w:r w:rsidRPr="00345737">
        <w:rPr>
          <w:rFonts w:ascii="Times New Roman" w:hAnsi="Times New Roman"/>
          <w:color w:val="000000"/>
          <w:sz w:val="28"/>
          <w:szCs w:val="28"/>
        </w:rPr>
        <w:t>)</w:t>
      </w:r>
    </w:p>
    <w:p w:rsidR="00135914" w:rsidRPr="00345737" w:rsidRDefault="00135914" w:rsidP="0095519A">
      <w:pPr>
        <w:spacing w:after="0" w:line="240" w:lineRule="auto"/>
        <w:ind w:left="2124" w:firstLine="709"/>
        <w:contextualSpacing/>
        <w:mirrorIndents/>
        <w:rPr>
          <w:rFonts w:ascii="Times New Roman" w:hAnsi="Times New Roman"/>
          <w:i/>
          <w:color w:val="000000"/>
          <w:sz w:val="28"/>
          <w:szCs w:val="28"/>
        </w:rPr>
      </w:pPr>
    </w:p>
    <w:p w:rsidR="00646F60" w:rsidRPr="00345737" w:rsidRDefault="00646F60" w:rsidP="0095519A">
      <w:pPr>
        <w:spacing w:after="0" w:line="240" w:lineRule="auto"/>
        <w:ind w:firstLine="709"/>
        <w:contextualSpacing/>
        <w:mirrorIndents/>
        <w:jc w:val="both"/>
        <w:rPr>
          <w:rFonts w:ascii="Times New Roman" w:hAnsi="Times New Roman"/>
          <w:color w:val="000000"/>
          <w:sz w:val="28"/>
          <w:szCs w:val="28"/>
        </w:rPr>
      </w:pPr>
      <w:r w:rsidRPr="00345737">
        <w:rPr>
          <w:rFonts w:ascii="Times New Roman" w:hAnsi="Times New Roman"/>
          <w:color w:val="000000"/>
          <w:sz w:val="28"/>
          <w:szCs w:val="28"/>
        </w:rPr>
        <w:t>где</w:t>
      </w:r>
      <w:r w:rsidRPr="00345737">
        <w:rPr>
          <w:rFonts w:ascii="Times New Roman" w:hAnsi="Times New Roman"/>
          <w:i/>
          <w:color w:val="000000"/>
          <w:sz w:val="28"/>
          <w:szCs w:val="28"/>
        </w:rPr>
        <w:t xml:space="preserve"> </w:t>
      </w:r>
      <w:r w:rsidRPr="00345737">
        <w:rPr>
          <w:rFonts w:ascii="Times New Roman" w:hAnsi="Times New Roman"/>
          <w:i/>
          <w:color w:val="000000"/>
          <w:sz w:val="28"/>
          <w:szCs w:val="28"/>
          <w:lang w:val="en-US"/>
        </w:rPr>
        <w:t>Q</w:t>
      </w:r>
      <w:r w:rsidRPr="00345737">
        <w:rPr>
          <w:rFonts w:ascii="Times New Roman" w:hAnsi="Times New Roman"/>
          <w:i/>
          <w:color w:val="000000"/>
          <w:sz w:val="28"/>
          <w:szCs w:val="28"/>
        </w:rPr>
        <w:t xml:space="preserve"> – </w:t>
      </w:r>
      <w:r w:rsidRPr="00345737">
        <w:rPr>
          <w:rFonts w:ascii="Times New Roman" w:hAnsi="Times New Roman"/>
          <w:color w:val="000000"/>
          <w:sz w:val="28"/>
          <w:szCs w:val="28"/>
        </w:rPr>
        <w:t xml:space="preserve">норма стока; </w:t>
      </w:r>
      <w:r w:rsidRPr="00345737">
        <w:rPr>
          <w:rFonts w:ascii="Times New Roman" w:hAnsi="Times New Roman"/>
          <w:i/>
          <w:color w:val="000000"/>
          <w:sz w:val="28"/>
          <w:szCs w:val="28"/>
          <w:lang w:val="en-US"/>
        </w:rPr>
        <w:t>γ</w:t>
      </w:r>
      <w:r w:rsidRPr="00345737">
        <w:rPr>
          <w:rFonts w:ascii="Times New Roman" w:hAnsi="Times New Roman"/>
          <w:i/>
          <w:color w:val="000000"/>
          <w:sz w:val="28"/>
          <w:szCs w:val="28"/>
        </w:rPr>
        <w:t xml:space="preserve"> –</w:t>
      </w:r>
      <w:r w:rsidRPr="00345737">
        <w:rPr>
          <w:rFonts w:ascii="Times New Roman" w:hAnsi="Times New Roman"/>
          <w:color w:val="000000"/>
          <w:sz w:val="28"/>
          <w:szCs w:val="28"/>
        </w:rPr>
        <w:t xml:space="preserve"> лесистости территории в долях от всей площади бассейна реки.</w:t>
      </w:r>
      <w:r w:rsidR="002F69EE" w:rsidRPr="00345737">
        <w:rPr>
          <w:rFonts w:ascii="Times New Roman" w:hAnsi="Times New Roman"/>
          <w:color w:val="000000"/>
          <w:sz w:val="28"/>
          <w:szCs w:val="28"/>
        </w:rPr>
        <w:t xml:space="preserve"> </w:t>
      </w:r>
    </w:p>
    <w:p w:rsidR="00646F60" w:rsidRPr="00345737" w:rsidRDefault="000903F6" w:rsidP="0095519A">
      <w:pPr>
        <w:spacing w:after="0" w:line="240" w:lineRule="auto"/>
        <w:ind w:firstLine="709"/>
        <w:contextualSpacing/>
        <w:mirrorIndents/>
        <w:jc w:val="both"/>
        <w:rPr>
          <w:rFonts w:ascii="Times New Roman" w:hAnsi="Times New Roman"/>
          <w:sz w:val="28"/>
          <w:szCs w:val="28"/>
        </w:rPr>
      </w:pPr>
      <w:r>
        <w:rPr>
          <w:rFonts w:ascii="Times New Roman" w:hAnsi="Times New Roman"/>
          <w:noProof/>
          <w:sz w:val="28"/>
          <w:szCs w:val="28"/>
          <w:lang w:eastAsia="ru-RU"/>
        </w:rPr>
        <w:lastRenderedPageBreak/>
        <w:pict>
          <v:line id="Прямая соединительная линия 17" o:spid="_x0000_s1031" style="position:absolute;left:0;text-align:left;z-index:251663360;visibility:visible;mso-wrap-distance-left:3.17497mm;mso-wrap-distance-top:-8e-5mm;mso-wrap-distance-right:3.17497mm;mso-wrap-distance-bottom:-8e-5mm" from="81.6pt,-.25pt" to="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" strokecolor="windowText">
            <o:lock v:ext="edit" shapetype="f"/>
          </v:line>
        </w:pict>
      </w:r>
      <w:r w:rsidR="00646F60" w:rsidRPr="00345737">
        <w:rPr>
          <w:rFonts w:ascii="Times New Roman" w:hAnsi="Times New Roman"/>
          <w:sz w:val="28"/>
          <w:szCs w:val="28"/>
        </w:rPr>
        <w:t>б) Исследования по</w:t>
      </w:r>
      <w:r w:rsidR="002F69EE" w:rsidRPr="00345737">
        <w:rPr>
          <w:rFonts w:ascii="Times New Roman" w:hAnsi="Times New Roman"/>
          <w:sz w:val="28"/>
          <w:szCs w:val="28"/>
        </w:rPr>
        <w:t xml:space="preserve"> оценке </w:t>
      </w:r>
      <w:r w:rsidR="00646F60" w:rsidRPr="00345737">
        <w:rPr>
          <w:rFonts w:ascii="Times New Roman" w:hAnsi="Times New Roman"/>
          <w:sz w:val="28"/>
          <w:szCs w:val="28"/>
        </w:rPr>
        <w:t>влияни</w:t>
      </w:r>
      <w:r w:rsidR="002F69EE" w:rsidRPr="00345737">
        <w:rPr>
          <w:rFonts w:ascii="Times New Roman" w:hAnsi="Times New Roman"/>
          <w:sz w:val="28"/>
          <w:szCs w:val="28"/>
        </w:rPr>
        <w:t>я площадей</w:t>
      </w:r>
      <w:r w:rsidR="00646F60" w:rsidRPr="00345737">
        <w:rPr>
          <w:rFonts w:ascii="Times New Roman" w:hAnsi="Times New Roman"/>
          <w:sz w:val="28"/>
          <w:szCs w:val="28"/>
        </w:rPr>
        <w:t xml:space="preserve"> залесенности на речной сток пока</w:t>
      </w:r>
      <w:r w:rsidR="002F69EE" w:rsidRPr="00345737">
        <w:rPr>
          <w:rFonts w:ascii="Times New Roman" w:hAnsi="Times New Roman"/>
          <w:sz w:val="28"/>
          <w:szCs w:val="28"/>
        </w:rPr>
        <w:t>зали, что каждый речной водосбор</w:t>
      </w:r>
      <w:r w:rsidR="00646F60" w:rsidRPr="00345737">
        <w:rPr>
          <w:rFonts w:ascii="Times New Roman" w:hAnsi="Times New Roman"/>
          <w:sz w:val="28"/>
          <w:szCs w:val="28"/>
        </w:rPr>
        <w:t xml:space="preserve"> имеет свой оптимум лесистости, которому соответствует наибольшее увеличение стока.</w:t>
      </w:r>
      <w:r w:rsidR="00B85C67" w:rsidRPr="00345737">
        <w:rPr>
          <w:rFonts w:ascii="Times New Roman" w:hAnsi="Times New Roman"/>
          <w:sz w:val="28"/>
          <w:szCs w:val="28"/>
        </w:rPr>
        <w:t xml:space="preserve"> </w:t>
      </w:r>
      <w:r w:rsidR="00646F60" w:rsidRPr="00345737">
        <w:rPr>
          <w:rFonts w:ascii="Times New Roman" w:hAnsi="Times New Roman"/>
          <w:sz w:val="28"/>
          <w:szCs w:val="28"/>
        </w:rPr>
        <w:t xml:space="preserve">Величина этой оптимальной или, как ее называют, </w:t>
      </w:r>
      <w:r w:rsidR="00135914" w:rsidRPr="00345737">
        <w:rPr>
          <w:rFonts w:ascii="Times New Roman" w:hAnsi="Times New Roman"/>
          <w:sz w:val="28"/>
          <w:szCs w:val="28"/>
        </w:rPr>
        <w:t>водоохран</w:t>
      </w:r>
      <w:r w:rsidR="00135914">
        <w:rPr>
          <w:rFonts w:ascii="Times New Roman" w:hAnsi="Times New Roman"/>
          <w:sz w:val="28"/>
          <w:szCs w:val="28"/>
        </w:rPr>
        <w:t>н</w:t>
      </w:r>
      <w:r w:rsidR="00135914" w:rsidRPr="00345737">
        <w:rPr>
          <w:rFonts w:ascii="Times New Roman" w:hAnsi="Times New Roman"/>
          <w:sz w:val="28"/>
          <w:szCs w:val="28"/>
        </w:rPr>
        <w:t>ой</w:t>
      </w:r>
      <w:r w:rsidR="00646F60" w:rsidRPr="00345737">
        <w:rPr>
          <w:rFonts w:ascii="Times New Roman" w:hAnsi="Times New Roman"/>
          <w:sz w:val="28"/>
          <w:szCs w:val="28"/>
        </w:rPr>
        <w:t xml:space="preserve"> площади залесенности (лесистости) </w:t>
      </w:r>
      <w:r w:rsidR="00135914">
        <w:rPr>
          <w:rFonts w:ascii="Times New Roman" w:hAnsi="Times New Roman"/>
          <w:sz w:val="28"/>
          <w:szCs w:val="28"/>
        </w:rPr>
        <w:t>уменьшается с севера и северо-</w:t>
      </w:r>
      <w:r w:rsidR="00646F60" w:rsidRPr="00345737">
        <w:rPr>
          <w:rFonts w:ascii="Times New Roman" w:hAnsi="Times New Roman"/>
          <w:sz w:val="28"/>
          <w:szCs w:val="28"/>
        </w:rPr>
        <w:t>запада Украины на юг и юго</w:t>
      </w:r>
      <w:r w:rsidR="00135914">
        <w:rPr>
          <w:rFonts w:ascii="Times New Roman" w:hAnsi="Times New Roman"/>
          <w:sz w:val="28"/>
          <w:szCs w:val="28"/>
        </w:rPr>
        <w:t>-</w:t>
      </w:r>
      <w:r w:rsidR="00646F60" w:rsidRPr="00345737">
        <w:rPr>
          <w:rFonts w:ascii="Times New Roman" w:hAnsi="Times New Roman"/>
          <w:sz w:val="28"/>
          <w:szCs w:val="28"/>
        </w:rPr>
        <w:t xml:space="preserve">восток. </w:t>
      </w:r>
      <w:r w:rsidR="00B85C67" w:rsidRPr="00345737">
        <w:rPr>
          <w:rFonts w:ascii="Times New Roman" w:hAnsi="Times New Roman"/>
          <w:sz w:val="28"/>
          <w:szCs w:val="28"/>
        </w:rPr>
        <w:t xml:space="preserve">Так в </w:t>
      </w:r>
      <w:r w:rsidR="00646F60" w:rsidRPr="00345737">
        <w:rPr>
          <w:rFonts w:ascii="Times New Roman" w:hAnsi="Times New Roman"/>
          <w:sz w:val="28"/>
          <w:szCs w:val="28"/>
        </w:rPr>
        <w:t>Полесье она колеблется по бассейнам от 40 до 60</w:t>
      </w:r>
      <w:r w:rsidR="00135914">
        <w:rPr>
          <w:rFonts w:ascii="Times New Roman" w:hAnsi="Times New Roman"/>
          <w:sz w:val="28"/>
          <w:szCs w:val="28"/>
        </w:rPr>
        <w:t xml:space="preserve"> </w:t>
      </w:r>
      <w:r w:rsidR="00646F60" w:rsidRPr="00345737">
        <w:rPr>
          <w:rFonts w:ascii="Times New Roman" w:hAnsi="Times New Roman"/>
          <w:sz w:val="28"/>
          <w:szCs w:val="28"/>
        </w:rPr>
        <w:t>%, в лесостепи от 22 до 25</w:t>
      </w:r>
      <w:r w:rsidR="00135914">
        <w:rPr>
          <w:rFonts w:ascii="Times New Roman" w:hAnsi="Times New Roman"/>
          <w:sz w:val="28"/>
          <w:szCs w:val="28"/>
        </w:rPr>
        <w:t xml:space="preserve"> </w:t>
      </w:r>
      <w:r w:rsidR="00646F60" w:rsidRPr="00345737">
        <w:rPr>
          <w:rFonts w:ascii="Times New Roman" w:hAnsi="Times New Roman"/>
          <w:sz w:val="28"/>
          <w:szCs w:val="28"/>
        </w:rPr>
        <w:t>%, в степи от 15 до 18</w:t>
      </w:r>
      <w:r w:rsidR="00135914">
        <w:rPr>
          <w:rFonts w:ascii="Times New Roman" w:hAnsi="Times New Roman"/>
          <w:sz w:val="28"/>
          <w:szCs w:val="28"/>
        </w:rPr>
        <w:t xml:space="preserve"> </w:t>
      </w:r>
      <w:r w:rsidR="00646F60" w:rsidRPr="00345737">
        <w:rPr>
          <w:rFonts w:ascii="Times New Roman" w:hAnsi="Times New Roman"/>
          <w:sz w:val="28"/>
          <w:szCs w:val="28"/>
        </w:rPr>
        <w:t xml:space="preserve">%. </w:t>
      </w:r>
      <w:r w:rsidR="00B85C67" w:rsidRPr="00345737">
        <w:rPr>
          <w:rFonts w:ascii="Times New Roman" w:hAnsi="Times New Roman"/>
          <w:sz w:val="28"/>
          <w:szCs w:val="28"/>
        </w:rPr>
        <w:t xml:space="preserve">При этом, с увеличением площади </w:t>
      </w:r>
      <w:r w:rsidR="00646F60" w:rsidRPr="00345737">
        <w:rPr>
          <w:rFonts w:ascii="Times New Roman" w:hAnsi="Times New Roman"/>
          <w:sz w:val="28"/>
          <w:szCs w:val="28"/>
        </w:rPr>
        <w:t xml:space="preserve">лесистости </w:t>
      </w:r>
      <w:r w:rsidR="00B85C67" w:rsidRPr="00345737">
        <w:rPr>
          <w:rFonts w:ascii="Times New Roman" w:hAnsi="Times New Roman"/>
          <w:sz w:val="28"/>
          <w:szCs w:val="28"/>
        </w:rPr>
        <w:t xml:space="preserve">возрастает </w:t>
      </w:r>
      <w:r w:rsidR="00646F60" w:rsidRPr="00345737">
        <w:rPr>
          <w:rFonts w:ascii="Times New Roman" w:hAnsi="Times New Roman"/>
          <w:sz w:val="28"/>
          <w:szCs w:val="28"/>
        </w:rPr>
        <w:t xml:space="preserve">подземная составляющая речного стока </w:t>
      </w:r>
      <w:r w:rsidR="00B85C67" w:rsidRPr="00345737">
        <w:rPr>
          <w:rFonts w:ascii="Times New Roman" w:hAnsi="Times New Roman"/>
          <w:sz w:val="28"/>
          <w:szCs w:val="28"/>
        </w:rPr>
        <w:t xml:space="preserve">примерно </w:t>
      </w:r>
      <w:proofErr w:type="gramStart"/>
      <w:r w:rsidR="00646F60" w:rsidRPr="00345737">
        <w:rPr>
          <w:rFonts w:ascii="Times New Roman" w:hAnsi="Times New Roman"/>
          <w:sz w:val="28"/>
          <w:szCs w:val="28"/>
        </w:rPr>
        <w:t>в</w:t>
      </w:r>
      <w:proofErr w:type="gramEnd"/>
      <w:r w:rsidR="00646F60" w:rsidRPr="00345737">
        <w:rPr>
          <w:rFonts w:ascii="Times New Roman" w:hAnsi="Times New Roman"/>
          <w:sz w:val="28"/>
          <w:szCs w:val="28"/>
        </w:rPr>
        <w:t xml:space="preserve"> 2</w:t>
      </w:r>
      <w:r w:rsidR="00135914">
        <w:rPr>
          <w:rFonts w:ascii="Times New Roman" w:hAnsi="Times New Roman"/>
          <w:sz w:val="28"/>
          <w:szCs w:val="28"/>
        </w:rPr>
        <w:t>-</w:t>
      </w:r>
      <w:r w:rsidR="00646F60" w:rsidRPr="00345737">
        <w:rPr>
          <w:rFonts w:ascii="Times New Roman" w:hAnsi="Times New Roman"/>
          <w:sz w:val="28"/>
          <w:szCs w:val="28"/>
        </w:rPr>
        <w:t>3 раза</w:t>
      </w:r>
      <w:r w:rsidR="00B85C67" w:rsidRPr="00345737">
        <w:rPr>
          <w:rFonts w:ascii="Times New Roman" w:hAnsi="Times New Roman"/>
          <w:sz w:val="28"/>
          <w:szCs w:val="28"/>
        </w:rPr>
        <w:t>. Так с</w:t>
      </w:r>
      <w:r w:rsidR="00646F60" w:rsidRPr="00345737">
        <w:rPr>
          <w:rFonts w:ascii="Times New Roman" w:hAnsi="Times New Roman"/>
          <w:sz w:val="28"/>
          <w:szCs w:val="28"/>
        </w:rPr>
        <w:t>уммарный речной сток в Полесье увеличивается на 25</w:t>
      </w:r>
      <w:r w:rsidR="00135914">
        <w:rPr>
          <w:rFonts w:ascii="Times New Roman" w:hAnsi="Times New Roman"/>
          <w:sz w:val="28"/>
          <w:szCs w:val="28"/>
        </w:rPr>
        <w:t>-</w:t>
      </w:r>
      <w:r w:rsidR="00B85C67" w:rsidRPr="00345737">
        <w:rPr>
          <w:rFonts w:ascii="Times New Roman" w:hAnsi="Times New Roman"/>
          <w:sz w:val="28"/>
          <w:szCs w:val="28"/>
        </w:rPr>
        <w:t>30</w:t>
      </w:r>
      <w:r w:rsidR="00135914">
        <w:rPr>
          <w:rFonts w:ascii="Times New Roman" w:hAnsi="Times New Roman"/>
          <w:sz w:val="28"/>
          <w:szCs w:val="28"/>
        </w:rPr>
        <w:t xml:space="preserve"> </w:t>
      </w:r>
      <w:r w:rsidR="00B85C67" w:rsidRPr="00345737">
        <w:rPr>
          <w:rFonts w:ascii="Times New Roman" w:hAnsi="Times New Roman"/>
          <w:sz w:val="28"/>
          <w:szCs w:val="28"/>
        </w:rPr>
        <w:t>%</w:t>
      </w:r>
      <w:r w:rsidR="00646F60" w:rsidRPr="00345737">
        <w:rPr>
          <w:rFonts w:ascii="Times New Roman" w:hAnsi="Times New Roman"/>
          <w:sz w:val="28"/>
          <w:szCs w:val="28"/>
        </w:rPr>
        <w:t xml:space="preserve"> в лесостепи на 11</w:t>
      </w:r>
      <w:r w:rsidR="00135914">
        <w:rPr>
          <w:rFonts w:ascii="Times New Roman" w:hAnsi="Times New Roman"/>
          <w:sz w:val="28"/>
          <w:szCs w:val="28"/>
        </w:rPr>
        <w:t xml:space="preserve"> </w:t>
      </w:r>
      <w:r w:rsidR="00646F60" w:rsidRPr="00345737">
        <w:rPr>
          <w:rFonts w:ascii="Times New Roman" w:hAnsi="Times New Roman"/>
          <w:sz w:val="28"/>
          <w:szCs w:val="28"/>
        </w:rPr>
        <w:t>%, а в сте</w:t>
      </w:r>
      <w:r w:rsidR="00135914">
        <w:rPr>
          <w:rFonts w:ascii="Times New Roman" w:hAnsi="Times New Roman"/>
          <w:sz w:val="28"/>
          <w:szCs w:val="28"/>
        </w:rPr>
        <w:t>пи наоборот уменьшается на 20-</w:t>
      </w:r>
      <w:r w:rsidR="00646F60" w:rsidRPr="00345737">
        <w:rPr>
          <w:rFonts w:ascii="Times New Roman" w:hAnsi="Times New Roman"/>
          <w:sz w:val="28"/>
          <w:szCs w:val="28"/>
        </w:rPr>
        <w:t>25</w:t>
      </w:r>
      <w:r w:rsidR="00135914">
        <w:rPr>
          <w:rFonts w:ascii="Times New Roman" w:hAnsi="Times New Roman"/>
          <w:sz w:val="28"/>
          <w:szCs w:val="28"/>
        </w:rPr>
        <w:t xml:space="preserve"> </w:t>
      </w:r>
      <w:r w:rsidR="00646F60"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установлено, что максимальное положительное влияние лесных насаждений на речной сток наблюдается при частичном облесении водосборов. Даже в пределах одного водосбора с увеличением лесистости до оптимальной водоохранной речной сток будет возрастать, однако при дальнейшем увеличении лесистости он будет уменьшаться. Учет данной закономерности имеет большую практическую значимость, так как позволяет решать вопросы наиболее рационального размещения лесонасаждений по площади водосборов и определять экономическую эффективность использования водоохранной роли леса в различных климатических условиях.</w:t>
      </w:r>
    </w:p>
    <w:p w:rsidR="00135914" w:rsidRDefault="00135914" w:rsidP="0095519A">
      <w:pPr>
        <w:spacing w:after="0" w:line="240" w:lineRule="auto"/>
        <w:ind w:firstLine="709"/>
        <w:contextualSpacing/>
        <w:mirrorIndents/>
        <w:rPr>
          <w:rFonts w:ascii="Times New Roman" w:hAnsi="Times New Roman"/>
          <w:b/>
          <w:sz w:val="28"/>
          <w:szCs w:val="28"/>
        </w:rPr>
      </w:pPr>
    </w:p>
    <w:p w:rsidR="00BC19D4" w:rsidRDefault="00BC19D4" w:rsidP="00135914">
      <w:pPr>
        <w:spacing w:after="0" w:line="240" w:lineRule="auto"/>
        <w:ind w:firstLine="709"/>
        <w:contextualSpacing/>
        <w:mirrorIndents/>
        <w:rPr>
          <w:rFonts w:ascii="Times New Roman" w:hAnsi="Times New Roman"/>
          <w:b/>
          <w:sz w:val="28"/>
          <w:szCs w:val="28"/>
        </w:rPr>
      </w:pPr>
      <w:r w:rsidRPr="00345737">
        <w:rPr>
          <w:rFonts w:ascii="Times New Roman" w:hAnsi="Times New Roman"/>
          <w:b/>
          <w:sz w:val="28"/>
          <w:szCs w:val="28"/>
        </w:rPr>
        <w:t>4.6 Урбанизация, промышленное и коммунальное водопотребление</w:t>
      </w:r>
    </w:p>
    <w:p w:rsidR="00135914" w:rsidRPr="00EE0C52" w:rsidRDefault="00135914" w:rsidP="00135914">
      <w:pPr>
        <w:spacing w:after="0" w:line="240" w:lineRule="auto"/>
        <w:ind w:firstLine="709"/>
        <w:contextualSpacing/>
        <w:mirrorIndents/>
        <w:rPr>
          <w:rFonts w:ascii="Times New Roman" w:hAnsi="Times New Roman"/>
          <w:sz w:val="28"/>
          <w:szCs w:val="28"/>
        </w:rPr>
      </w:pPr>
    </w:p>
    <w:p w:rsidR="00646F60" w:rsidRDefault="00646F60" w:rsidP="00135914">
      <w:pPr>
        <w:spacing w:after="0" w:line="240" w:lineRule="auto"/>
        <w:ind w:firstLine="709"/>
        <w:contextualSpacing/>
        <w:mirrorIndents/>
        <w:rPr>
          <w:rFonts w:ascii="Times New Roman" w:hAnsi="Times New Roman"/>
          <w:sz w:val="28"/>
          <w:szCs w:val="28"/>
        </w:rPr>
      </w:pPr>
      <w:r w:rsidRPr="00EE0C52">
        <w:rPr>
          <w:rFonts w:ascii="Times New Roman" w:hAnsi="Times New Roman"/>
          <w:sz w:val="28"/>
          <w:szCs w:val="28"/>
        </w:rPr>
        <w:t xml:space="preserve">а) </w:t>
      </w:r>
      <w:r w:rsidR="00135914" w:rsidRPr="00EE0C52">
        <w:rPr>
          <w:rFonts w:ascii="Times New Roman" w:hAnsi="Times New Roman"/>
          <w:sz w:val="28"/>
          <w:szCs w:val="28"/>
        </w:rPr>
        <w:t>Урбанизация территорий</w:t>
      </w:r>
    </w:p>
    <w:p w:rsidR="00A32F25" w:rsidRPr="00EE0C52" w:rsidRDefault="00A32F25" w:rsidP="00135914">
      <w:pPr>
        <w:spacing w:after="0" w:line="240" w:lineRule="auto"/>
        <w:ind w:firstLine="709"/>
        <w:contextualSpacing/>
        <w:mirrorIndents/>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Влияние промышленности и населения на водные ресурсы и гидрологический режим весь</w:t>
      </w:r>
      <w:r w:rsidR="00135914">
        <w:rPr>
          <w:rFonts w:ascii="Times New Roman" w:hAnsi="Times New Roman"/>
          <w:sz w:val="28"/>
          <w:szCs w:val="28"/>
        </w:rPr>
        <w:t>ма многообразно. Промышленно-</w:t>
      </w:r>
      <w:r w:rsidRPr="00345737">
        <w:rPr>
          <w:rFonts w:ascii="Times New Roman" w:hAnsi="Times New Roman"/>
          <w:sz w:val="28"/>
          <w:szCs w:val="28"/>
        </w:rPr>
        <w:t>коммунальное водопотребление является основной причиной возникновения проблемы обеспечения человечества чистой водой, что объясняется исключительно высокими во многих странах темпами роста городов, промышленных комплексов, горных выработок и других объектов, изменяющих природные ландшафты и оказывающих большое влияние на все элементы водного баланса, гидрологический режим и окружающую среду.</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Влияние названных антропогенных факторов проявляется, во</w:t>
      </w:r>
      <w:r w:rsidR="00135914">
        <w:rPr>
          <w:rFonts w:ascii="Times New Roman" w:hAnsi="Times New Roman"/>
          <w:sz w:val="28"/>
          <w:szCs w:val="28"/>
        </w:rPr>
        <w:t>-</w:t>
      </w:r>
      <w:r w:rsidRPr="00345737">
        <w:rPr>
          <w:rFonts w:ascii="Times New Roman" w:hAnsi="Times New Roman"/>
          <w:sz w:val="28"/>
          <w:szCs w:val="28"/>
        </w:rPr>
        <w:t>первых, в непосредственных изъятиях воды из гидрографической сети и последующих сбросах использованных сточ</w:t>
      </w:r>
      <w:r w:rsidR="00135914">
        <w:rPr>
          <w:rFonts w:ascii="Times New Roman" w:hAnsi="Times New Roman"/>
          <w:sz w:val="28"/>
          <w:szCs w:val="28"/>
        </w:rPr>
        <w:t>ных вод в реки и водоемы, а во-</w:t>
      </w:r>
      <w:r w:rsidRPr="00345737">
        <w:rPr>
          <w:rFonts w:ascii="Times New Roman" w:hAnsi="Times New Roman"/>
          <w:sz w:val="28"/>
          <w:szCs w:val="28"/>
        </w:rPr>
        <w:t>вторых, связано с изменением условий формирования стока рек в результате горных выработок, сооруж</w:t>
      </w:r>
      <w:r w:rsidR="00135914">
        <w:rPr>
          <w:rFonts w:ascii="Times New Roman" w:hAnsi="Times New Roman"/>
          <w:sz w:val="28"/>
          <w:szCs w:val="28"/>
        </w:rPr>
        <w:t>ения на водосборах промышленно-</w:t>
      </w:r>
      <w:r w:rsidRPr="00345737">
        <w:rPr>
          <w:rFonts w:ascii="Times New Roman" w:hAnsi="Times New Roman"/>
          <w:sz w:val="28"/>
          <w:szCs w:val="28"/>
        </w:rPr>
        <w:t>коммунальных объектов и крупных водозаборов подземных вод.</w:t>
      </w:r>
    </w:p>
    <w:p w:rsidR="00646F60" w:rsidRPr="00345737" w:rsidRDefault="00135914" w:rsidP="0095519A">
      <w:pPr>
        <w:spacing w:after="0" w:line="240" w:lineRule="auto"/>
        <w:ind w:firstLine="709"/>
        <w:contextualSpacing/>
        <w:mirrorIndents/>
        <w:jc w:val="both"/>
        <w:rPr>
          <w:rFonts w:ascii="Times New Roman" w:hAnsi="Times New Roman"/>
          <w:sz w:val="28"/>
          <w:szCs w:val="28"/>
        </w:rPr>
      </w:pPr>
      <w:r>
        <w:rPr>
          <w:rFonts w:ascii="Times New Roman" w:hAnsi="Times New Roman"/>
          <w:sz w:val="28"/>
          <w:szCs w:val="28"/>
        </w:rPr>
        <w:t>Промышленно-</w:t>
      </w:r>
      <w:r w:rsidR="00646F60" w:rsidRPr="00345737">
        <w:rPr>
          <w:rFonts w:ascii="Times New Roman" w:hAnsi="Times New Roman"/>
          <w:sz w:val="28"/>
          <w:szCs w:val="28"/>
        </w:rPr>
        <w:t>коммунальное водопотребление характеризуется тем, что подавляющая часть воды, используемая промышленностью в технологических процессах и в коммунальном хозяйстве, возвращается обратно в виде возвратных вод. При этом меняется качество воды, ее химический состав, температура и т.д.</w:t>
      </w:r>
    </w:p>
    <w:p w:rsidR="00135914" w:rsidRDefault="00135914" w:rsidP="00135914">
      <w:pPr>
        <w:spacing w:after="0" w:line="240" w:lineRule="auto"/>
        <w:ind w:firstLine="709"/>
        <w:contextualSpacing/>
        <w:mirrorIndents/>
        <w:rPr>
          <w:rFonts w:ascii="Times New Roman" w:hAnsi="Times New Roman"/>
          <w:sz w:val="28"/>
          <w:szCs w:val="28"/>
        </w:rPr>
      </w:pPr>
    </w:p>
    <w:p w:rsidR="00BE18CE" w:rsidRDefault="00BE18CE">
      <w:pPr>
        <w:rPr>
          <w:rFonts w:ascii="Times New Roman" w:hAnsi="Times New Roman"/>
          <w:sz w:val="28"/>
          <w:szCs w:val="28"/>
        </w:rPr>
      </w:pPr>
      <w:r>
        <w:rPr>
          <w:rFonts w:ascii="Times New Roman" w:hAnsi="Times New Roman"/>
          <w:sz w:val="28"/>
          <w:szCs w:val="28"/>
        </w:rPr>
        <w:br w:type="page"/>
      </w:r>
    </w:p>
    <w:p w:rsidR="00646F60" w:rsidRDefault="00646F60" w:rsidP="00135914">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lastRenderedPageBreak/>
        <w:t xml:space="preserve">б) </w:t>
      </w:r>
      <w:r w:rsidRPr="00EE0C52">
        <w:rPr>
          <w:rFonts w:ascii="Times New Roman" w:hAnsi="Times New Roman"/>
          <w:sz w:val="28"/>
          <w:szCs w:val="28"/>
        </w:rPr>
        <w:t>Промышленное использование воды</w:t>
      </w:r>
    </w:p>
    <w:p w:rsidR="00A32F25" w:rsidRPr="00345737" w:rsidRDefault="00A32F25" w:rsidP="00135914">
      <w:pPr>
        <w:spacing w:after="0" w:line="240" w:lineRule="auto"/>
        <w:ind w:firstLine="709"/>
        <w:contextualSpacing/>
        <w:mirrorIndents/>
        <w:rPr>
          <w:rFonts w:ascii="Times New Roman" w:hAnsi="Times New Roman"/>
          <w:b/>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w:t>
      </w:r>
      <w:r w:rsidR="00EE0C52" w:rsidRPr="00345737">
        <w:rPr>
          <w:rFonts w:ascii="Times New Roman" w:hAnsi="Times New Roman"/>
          <w:sz w:val="28"/>
          <w:szCs w:val="28"/>
        </w:rPr>
        <w:t>промышленности</w:t>
      </w:r>
      <w:r w:rsidRPr="00345737">
        <w:rPr>
          <w:rFonts w:ascii="Times New Roman" w:hAnsi="Times New Roman"/>
          <w:sz w:val="28"/>
          <w:szCs w:val="28"/>
        </w:rPr>
        <w:t xml:space="preserve"> и теплоэнергетике безвозвратное водопотребление составляет, как правило, незначительную до</w:t>
      </w:r>
      <w:r w:rsidR="00135914">
        <w:rPr>
          <w:rFonts w:ascii="Times New Roman" w:hAnsi="Times New Roman"/>
          <w:sz w:val="28"/>
          <w:szCs w:val="28"/>
        </w:rPr>
        <w:t>лю водозабора (соответственно 6-</w:t>
      </w:r>
      <w:r w:rsidRPr="00345737">
        <w:rPr>
          <w:rFonts w:ascii="Times New Roman" w:hAnsi="Times New Roman"/>
          <w:sz w:val="28"/>
          <w:szCs w:val="28"/>
        </w:rPr>
        <w:t>30</w:t>
      </w:r>
      <w:r w:rsidR="00135914">
        <w:rPr>
          <w:rFonts w:ascii="Times New Roman" w:hAnsi="Times New Roman"/>
          <w:sz w:val="28"/>
          <w:szCs w:val="28"/>
        </w:rPr>
        <w:t xml:space="preserve"> % и 1-</w:t>
      </w:r>
      <w:r w:rsidRPr="00345737">
        <w:rPr>
          <w:rFonts w:ascii="Times New Roman" w:hAnsi="Times New Roman"/>
          <w:sz w:val="28"/>
          <w:szCs w:val="28"/>
        </w:rPr>
        <w:t>3</w:t>
      </w:r>
      <w:r w:rsidR="00135914">
        <w:rPr>
          <w:rFonts w:ascii="Times New Roman" w:hAnsi="Times New Roman"/>
          <w:sz w:val="28"/>
          <w:szCs w:val="28"/>
        </w:rPr>
        <w:t xml:space="preserve"> </w:t>
      </w:r>
      <w:r w:rsidRPr="00345737">
        <w:rPr>
          <w:rFonts w:ascii="Times New Roman" w:hAnsi="Times New Roman"/>
          <w:sz w:val="28"/>
          <w:szCs w:val="28"/>
        </w:rPr>
        <w:t xml:space="preserve">%), а возвратные воды представляют собой сбросы загрязненных сточных вод в реки. По своей структуре безвозвратные потери воды при промышленном водопотреблении могут быть разделены на три части: 1) потери на дополнительное испарение при водоподаче от источника до потребителя; </w:t>
      </w:r>
      <w:r w:rsidR="00135914">
        <w:rPr>
          <w:rFonts w:ascii="Times New Roman" w:hAnsi="Times New Roman"/>
          <w:sz w:val="28"/>
          <w:szCs w:val="28"/>
        </w:rPr>
        <w:t xml:space="preserve">   </w:t>
      </w:r>
      <w:r w:rsidRPr="00345737">
        <w:rPr>
          <w:rFonts w:ascii="Times New Roman" w:hAnsi="Times New Roman"/>
          <w:sz w:val="28"/>
          <w:szCs w:val="28"/>
        </w:rPr>
        <w:t>2) потери на испарение воды внутри предприятий в ходе технологического процесса; 3) потери воды за счет включения её в состав готовой продукции.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Большая часть безвозвратных потерь приходится на первую группу и зависит от климатических условий: для южных регионов влияние промышленного водопотребления более значительное по сравнению с северными и избыточно увлажненными районами. Вторая и третья группы потерь практически не зависят от климатических условий и целиком определяются характером производства.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Кроме того,  безвозвратные потери в промышленности и теплоэнергетике зависят от применяемой системы водоснабжения: </w:t>
      </w:r>
      <w:proofErr w:type="gramStart"/>
      <w:r w:rsidRPr="00345737">
        <w:rPr>
          <w:rFonts w:ascii="Times New Roman" w:hAnsi="Times New Roman"/>
          <w:sz w:val="28"/>
          <w:szCs w:val="28"/>
        </w:rPr>
        <w:t>при</w:t>
      </w:r>
      <w:proofErr w:type="gramEnd"/>
      <w:r w:rsidRPr="00345737">
        <w:rPr>
          <w:rFonts w:ascii="Times New Roman" w:hAnsi="Times New Roman"/>
          <w:sz w:val="28"/>
          <w:szCs w:val="28"/>
        </w:rPr>
        <w:t xml:space="preserve"> прямоточной системы безвозвратные потери наименьшие, при оборотной – резко уменьшается забор свежей воды и объем сбросных вод, но безвозвратн</w:t>
      </w:r>
      <w:r w:rsidR="00135914">
        <w:rPr>
          <w:rFonts w:ascii="Times New Roman" w:hAnsi="Times New Roman"/>
          <w:sz w:val="28"/>
          <w:szCs w:val="28"/>
        </w:rPr>
        <w:t>ые потери увеличиваются в 1,5-</w:t>
      </w:r>
      <w:r w:rsidRPr="00345737">
        <w:rPr>
          <w:rFonts w:ascii="Times New Roman" w:hAnsi="Times New Roman"/>
          <w:sz w:val="28"/>
          <w:szCs w:val="28"/>
        </w:rPr>
        <w:t>2 раза. При этом резко уменьшается загрязненность водных объектов, т.е. это более экологически «чистое» производство.</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Поэтому в перспективе в связи с развитием систем оборотного водоснабжения и повторного многократного использования воды в промышленности следует ожидать более заметного влияния промышленного водопотребления на качественные характеристики суммарных водных ресурсов.</w:t>
      </w:r>
    </w:p>
    <w:p w:rsidR="0018665C"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Горные выработки и крупные водозаборы подземных вод приводят к снижению уровня грунтовых вод и созданию депрессионных воронок на площадях, достигающих иногда тысяч квадратных километров, что оказывает всестороннее влияние на водный режим в речных бассейнах. Снижение уровня грунтовых вод заметно уменьшает суммарное испарение, а так же естественную разгрузку подземных вод в речную сеть, что приводит к ум</w:t>
      </w:r>
      <w:r w:rsidR="00135914">
        <w:rPr>
          <w:rFonts w:ascii="Times New Roman" w:hAnsi="Times New Roman"/>
          <w:sz w:val="28"/>
          <w:szCs w:val="28"/>
        </w:rPr>
        <w:t xml:space="preserve">еньшению общего речного стока.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Вместе с тем водоотведение при горных выработках, которое сопровождается сбросом шахтных вод в реки, увеличивает речной сток. Например, при добыче угля в Донбассе с больших глубин в реки сбрасывается около 0,6 км</w:t>
      </w:r>
      <w:r w:rsidRPr="00345737">
        <w:rPr>
          <w:rFonts w:ascii="Times New Roman" w:hAnsi="Times New Roman"/>
          <w:sz w:val="28"/>
          <w:szCs w:val="28"/>
          <w:vertAlign w:val="superscript"/>
        </w:rPr>
        <w:t>3</w:t>
      </w:r>
      <w:r w:rsidRPr="00345737">
        <w:rPr>
          <w:rFonts w:ascii="Times New Roman" w:hAnsi="Times New Roman"/>
          <w:sz w:val="28"/>
          <w:szCs w:val="28"/>
        </w:rPr>
        <w:t>/год, что составляет 13</w:t>
      </w:r>
      <w:r w:rsidR="00135914">
        <w:rPr>
          <w:rFonts w:ascii="Times New Roman" w:hAnsi="Times New Roman"/>
          <w:sz w:val="28"/>
          <w:szCs w:val="28"/>
        </w:rPr>
        <w:t xml:space="preserve"> </w:t>
      </w:r>
      <w:r w:rsidRPr="00345737">
        <w:rPr>
          <w:rFonts w:ascii="Times New Roman" w:hAnsi="Times New Roman"/>
          <w:sz w:val="28"/>
          <w:szCs w:val="28"/>
        </w:rPr>
        <w:t>% суммарного годового стока рек Донецкой области. Эти воды не только изменяют гидрологический режим, но и качество поверхностных вод.</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горные выработки и эксплуатация подземных водозаборов для водоснабжения могут действовать как в сторону увеличения, так и в сторону снижения стока.</w:t>
      </w:r>
    </w:p>
    <w:p w:rsidR="00BE18CE" w:rsidRDefault="00BE18CE">
      <w:pPr>
        <w:rPr>
          <w:rFonts w:ascii="Times New Roman" w:hAnsi="Times New Roman"/>
          <w:sz w:val="28"/>
          <w:szCs w:val="28"/>
        </w:rPr>
      </w:pPr>
      <w:r>
        <w:rPr>
          <w:rFonts w:ascii="Times New Roman" w:hAnsi="Times New Roman"/>
          <w:sz w:val="28"/>
          <w:szCs w:val="28"/>
        </w:rPr>
        <w:br w:type="page"/>
      </w:r>
    </w:p>
    <w:p w:rsidR="00646F60" w:rsidRDefault="00646F60" w:rsidP="00135914">
      <w:pPr>
        <w:spacing w:after="0" w:line="240" w:lineRule="auto"/>
        <w:ind w:firstLine="709"/>
        <w:contextualSpacing/>
        <w:mirrorIndents/>
        <w:rPr>
          <w:rFonts w:ascii="Times New Roman" w:hAnsi="Times New Roman"/>
          <w:sz w:val="28"/>
          <w:szCs w:val="28"/>
        </w:rPr>
      </w:pPr>
      <w:r w:rsidRPr="00345737">
        <w:rPr>
          <w:rFonts w:ascii="Times New Roman" w:hAnsi="Times New Roman"/>
          <w:sz w:val="28"/>
          <w:szCs w:val="28"/>
        </w:rPr>
        <w:lastRenderedPageBreak/>
        <w:t xml:space="preserve">в) </w:t>
      </w:r>
      <w:r w:rsidRPr="00EE0C52">
        <w:rPr>
          <w:rFonts w:ascii="Times New Roman" w:hAnsi="Times New Roman"/>
          <w:sz w:val="28"/>
          <w:szCs w:val="28"/>
        </w:rPr>
        <w:t>Коммунальное водопотребление</w:t>
      </w:r>
    </w:p>
    <w:p w:rsidR="00A32F25" w:rsidRPr="00345737" w:rsidRDefault="00A32F25" w:rsidP="00135914">
      <w:pPr>
        <w:spacing w:after="0" w:line="240" w:lineRule="auto"/>
        <w:ind w:firstLine="709"/>
        <w:contextualSpacing/>
        <w:mirrorIndents/>
        <w:rPr>
          <w:rFonts w:ascii="Times New Roman" w:hAnsi="Times New Roman"/>
          <w:b/>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коммунальном хозяйстве величина безвозвратного водопотребления может быть </w:t>
      </w:r>
      <w:proofErr w:type="gramStart"/>
      <w:r w:rsidRPr="00345737">
        <w:rPr>
          <w:rFonts w:ascii="Times New Roman" w:hAnsi="Times New Roman"/>
          <w:sz w:val="28"/>
          <w:szCs w:val="28"/>
        </w:rPr>
        <w:t>весьма различна</w:t>
      </w:r>
      <w:proofErr w:type="gramEnd"/>
      <w:r w:rsidRPr="00345737">
        <w:rPr>
          <w:rFonts w:ascii="Times New Roman" w:hAnsi="Times New Roman"/>
          <w:sz w:val="28"/>
          <w:szCs w:val="28"/>
        </w:rPr>
        <w:t xml:space="preserve"> и зависит от способа и объема водоотдачи. Потребление воды коммунальным хозяйством городов и поселков городского типа происходит, как </w:t>
      </w:r>
      <w:r w:rsidR="00135914" w:rsidRPr="00345737">
        <w:rPr>
          <w:rFonts w:ascii="Times New Roman" w:hAnsi="Times New Roman"/>
          <w:sz w:val="28"/>
          <w:szCs w:val="28"/>
        </w:rPr>
        <w:t>правило,</w:t>
      </w:r>
      <w:r w:rsidRPr="00345737">
        <w:rPr>
          <w:rFonts w:ascii="Times New Roman" w:hAnsi="Times New Roman"/>
          <w:sz w:val="28"/>
          <w:szCs w:val="28"/>
        </w:rPr>
        <w:t xml:space="preserve"> по канализационным системам. Основная часть безвозвратных потерь складывается из потерь воды на испарение при утечках из водопровода и канализационных сетей, при поливах зеленых насаждений, улиц, зон отдыха, приусадебных участков и в большей степени зависит от климатических условий.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Отметим, что для города в 1 млн. жителей – 0,5 млн. м</w:t>
      </w:r>
      <w:r w:rsidRPr="00345737">
        <w:rPr>
          <w:rFonts w:ascii="Times New Roman" w:hAnsi="Times New Roman"/>
          <w:sz w:val="28"/>
          <w:szCs w:val="28"/>
          <w:vertAlign w:val="superscript"/>
        </w:rPr>
        <w:t>3</w:t>
      </w:r>
      <w:r w:rsidRPr="00345737">
        <w:rPr>
          <w:rFonts w:ascii="Times New Roman" w:hAnsi="Times New Roman"/>
          <w:sz w:val="28"/>
          <w:szCs w:val="28"/>
        </w:rPr>
        <w:t xml:space="preserve"> воды в сутки или более 180 млн. м</w:t>
      </w:r>
      <w:r w:rsidRPr="00345737">
        <w:rPr>
          <w:rFonts w:ascii="Times New Roman" w:hAnsi="Times New Roman"/>
          <w:sz w:val="28"/>
          <w:szCs w:val="28"/>
          <w:vertAlign w:val="superscript"/>
        </w:rPr>
        <w:t>3</w:t>
      </w:r>
      <w:r w:rsidRPr="00345737">
        <w:rPr>
          <w:rFonts w:ascii="Times New Roman" w:hAnsi="Times New Roman"/>
          <w:sz w:val="28"/>
          <w:szCs w:val="28"/>
        </w:rPr>
        <w:t xml:space="preserve"> в год (0,18 км</w:t>
      </w:r>
      <w:r w:rsidRPr="00345737">
        <w:rPr>
          <w:rFonts w:ascii="Times New Roman" w:hAnsi="Times New Roman"/>
          <w:sz w:val="28"/>
          <w:szCs w:val="28"/>
          <w:vertAlign w:val="superscript"/>
        </w:rPr>
        <w:t>3</w:t>
      </w:r>
      <w:r w:rsidRPr="00345737">
        <w:rPr>
          <w:rFonts w:ascii="Times New Roman" w:hAnsi="Times New Roman"/>
          <w:sz w:val="28"/>
          <w:szCs w:val="28"/>
        </w:rPr>
        <w:t>). Безвозвратное водопотребление непосредственно на личные нужды человека по сравнению с потерями воды на испарение незначительно. Следует отметить, что относительные величины безвозвратных потерь, выражаемые в процентах от водозабора, в большей степени зависят от объемов удельного водопотребления на коммунальные нужды. Например: 1) В современных благоустроенных городах с централизованной водопроводной сетью и эффективной системой канализации удельное в</w:t>
      </w:r>
      <w:r w:rsidR="00135914">
        <w:rPr>
          <w:rFonts w:ascii="Times New Roman" w:hAnsi="Times New Roman"/>
          <w:sz w:val="28"/>
          <w:szCs w:val="28"/>
        </w:rPr>
        <w:t>одопотребление составляет 400-</w:t>
      </w:r>
      <w:r w:rsidRPr="00345737">
        <w:rPr>
          <w:rFonts w:ascii="Times New Roman" w:hAnsi="Times New Roman"/>
          <w:sz w:val="28"/>
          <w:szCs w:val="28"/>
        </w:rPr>
        <w:t>600 л/сутки на одного жителя, а безвозвратные потери на комм</w:t>
      </w:r>
      <w:r w:rsidR="00135914">
        <w:rPr>
          <w:rFonts w:ascii="Times New Roman" w:hAnsi="Times New Roman"/>
          <w:sz w:val="28"/>
          <w:szCs w:val="28"/>
        </w:rPr>
        <w:t>унальные нужды не превышают 5-</w:t>
      </w:r>
      <w:r w:rsidRPr="00345737">
        <w:rPr>
          <w:rFonts w:ascii="Times New Roman" w:hAnsi="Times New Roman"/>
          <w:sz w:val="28"/>
          <w:szCs w:val="28"/>
        </w:rPr>
        <w:t>10</w:t>
      </w:r>
      <w:r w:rsidR="00135914">
        <w:rPr>
          <w:rFonts w:ascii="Times New Roman" w:hAnsi="Times New Roman"/>
          <w:sz w:val="28"/>
          <w:szCs w:val="28"/>
        </w:rPr>
        <w:t xml:space="preserve"> </w:t>
      </w:r>
      <w:r w:rsidRPr="00345737">
        <w:rPr>
          <w:rFonts w:ascii="Times New Roman" w:hAnsi="Times New Roman"/>
          <w:sz w:val="28"/>
          <w:szCs w:val="28"/>
        </w:rPr>
        <w:t>% от суммарного водопотребления; 2) для малых городов с фондом индивидуальных застроек, где удельное в</w:t>
      </w:r>
      <w:r w:rsidR="00135914">
        <w:rPr>
          <w:rFonts w:ascii="Times New Roman" w:hAnsi="Times New Roman"/>
          <w:sz w:val="28"/>
          <w:szCs w:val="28"/>
        </w:rPr>
        <w:t>одопотребление составляет 100-</w:t>
      </w:r>
      <w:r w:rsidRPr="00345737">
        <w:rPr>
          <w:rFonts w:ascii="Times New Roman" w:hAnsi="Times New Roman"/>
          <w:sz w:val="28"/>
          <w:szCs w:val="28"/>
        </w:rPr>
        <w:t>120 л/сутки на одного жителя, безвозвратные потери значительно во</w:t>
      </w:r>
      <w:r w:rsidR="00135914">
        <w:rPr>
          <w:rFonts w:ascii="Times New Roman" w:hAnsi="Times New Roman"/>
          <w:sz w:val="28"/>
          <w:szCs w:val="28"/>
        </w:rPr>
        <w:t>зрастают и могут достигать 40-</w:t>
      </w:r>
      <w:r w:rsidRPr="00345737">
        <w:rPr>
          <w:rFonts w:ascii="Times New Roman" w:hAnsi="Times New Roman"/>
          <w:sz w:val="28"/>
          <w:szCs w:val="28"/>
        </w:rPr>
        <w:t>60</w:t>
      </w:r>
      <w:r w:rsidR="00135914">
        <w:rPr>
          <w:rFonts w:ascii="Times New Roman" w:hAnsi="Times New Roman"/>
          <w:sz w:val="28"/>
          <w:szCs w:val="28"/>
        </w:rPr>
        <w:t xml:space="preserve"> </w:t>
      </w:r>
      <w:r w:rsidRPr="00345737">
        <w:rPr>
          <w:rFonts w:ascii="Times New Roman" w:hAnsi="Times New Roman"/>
          <w:sz w:val="28"/>
          <w:szCs w:val="28"/>
        </w:rPr>
        <w:t xml:space="preserve">% водозабора; 3) в сельской местности, где водопроводы и канализация практически отсутствуют, безвозвратные </w:t>
      </w:r>
      <w:r w:rsidR="00135914">
        <w:rPr>
          <w:rFonts w:ascii="Times New Roman" w:hAnsi="Times New Roman"/>
          <w:sz w:val="28"/>
          <w:szCs w:val="28"/>
        </w:rPr>
        <w:t>потери велики и составляет 70-</w:t>
      </w:r>
      <w:r w:rsidRPr="00345737">
        <w:rPr>
          <w:rFonts w:ascii="Times New Roman" w:hAnsi="Times New Roman"/>
          <w:sz w:val="28"/>
          <w:szCs w:val="28"/>
        </w:rPr>
        <w:t>100</w:t>
      </w:r>
      <w:r w:rsidR="00135914">
        <w:rPr>
          <w:rFonts w:ascii="Times New Roman" w:hAnsi="Times New Roman"/>
          <w:sz w:val="28"/>
          <w:szCs w:val="28"/>
        </w:rPr>
        <w:t xml:space="preserve"> </w:t>
      </w:r>
      <w:r w:rsidRPr="00345737">
        <w:rPr>
          <w:rFonts w:ascii="Times New Roman" w:hAnsi="Times New Roman"/>
          <w:sz w:val="28"/>
          <w:szCs w:val="28"/>
        </w:rPr>
        <w:t>% водозабора. При прочих равных условиях относительная величина безвозвратных потерь значительно увеличивается с севера на юг и повышается в засушливые периоды. В перспективе, в связи с более широким внедрением централизованных систем водопроводов и канализации удельное водопотребление коммунальным хозяйством резко возрастет, а относительная величина безвозвратных потерь значительно уменьшится.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настоящее время для приближенной о</w:t>
      </w:r>
      <w:r w:rsidR="00135914">
        <w:rPr>
          <w:rFonts w:ascii="Times New Roman" w:hAnsi="Times New Roman"/>
          <w:sz w:val="28"/>
          <w:szCs w:val="28"/>
        </w:rPr>
        <w:t>ценки влияния промышленно-</w:t>
      </w:r>
      <w:r w:rsidRPr="00345737">
        <w:rPr>
          <w:rFonts w:ascii="Times New Roman" w:hAnsi="Times New Roman"/>
          <w:sz w:val="28"/>
          <w:szCs w:val="28"/>
        </w:rPr>
        <w:t xml:space="preserve">коммунального водоснабжения на среднегодовой сток речных бассейнов, </w:t>
      </w:r>
      <w:r w:rsidR="00A87AAC" w:rsidRPr="00345737">
        <w:rPr>
          <w:rFonts w:ascii="Times New Roman" w:hAnsi="Times New Roman"/>
          <w:sz w:val="28"/>
          <w:szCs w:val="28"/>
        </w:rPr>
        <w:t>где расположены</w:t>
      </w:r>
      <w:r w:rsidR="0018665C" w:rsidRPr="00345737">
        <w:rPr>
          <w:rFonts w:ascii="Times New Roman" w:hAnsi="Times New Roman"/>
          <w:sz w:val="28"/>
          <w:szCs w:val="28"/>
        </w:rPr>
        <w:t xml:space="preserve"> разнообразные населенные пункты </w:t>
      </w:r>
      <w:r w:rsidRPr="00345737">
        <w:rPr>
          <w:rFonts w:ascii="Times New Roman" w:hAnsi="Times New Roman"/>
          <w:sz w:val="28"/>
          <w:szCs w:val="28"/>
        </w:rPr>
        <w:t xml:space="preserve">и отрасли промышленности, </w:t>
      </w:r>
      <w:r w:rsidR="0018665C" w:rsidRPr="00345737">
        <w:rPr>
          <w:rFonts w:ascii="Times New Roman" w:hAnsi="Times New Roman"/>
          <w:sz w:val="28"/>
          <w:szCs w:val="28"/>
        </w:rPr>
        <w:t>используется</w:t>
      </w:r>
      <w:r w:rsidRPr="00345737">
        <w:rPr>
          <w:rFonts w:ascii="Times New Roman" w:hAnsi="Times New Roman"/>
          <w:sz w:val="28"/>
          <w:szCs w:val="28"/>
        </w:rPr>
        <w:t xml:space="preserve"> следующая </w:t>
      </w:r>
      <w:r w:rsidR="0018665C" w:rsidRPr="00345737">
        <w:rPr>
          <w:rFonts w:ascii="Times New Roman" w:hAnsi="Times New Roman"/>
          <w:sz w:val="28"/>
          <w:szCs w:val="28"/>
        </w:rPr>
        <w:t xml:space="preserve"> допустимая  </w:t>
      </w:r>
      <w:r w:rsidRPr="00345737">
        <w:rPr>
          <w:rFonts w:ascii="Times New Roman" w:hAnsi="Times New Roman"/>
          <w:sz w:val="28"/>
          <w:szCs w:val="28"/>
        </w:rPr>
        <w:t>расчетная схема: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1. Современные безвозвратные потери воды, выраженные в процентах от водозабора, принимаются </w:t>
      </w:r>
      <w:proofErr w:type="gramStart"/>
      <w:r w:rsidRPr="00345737">
        <w:rPr>
          <w:rFonts w:ascii="Times New Roman" w:hAnsi="Times New Roman"/>
          <w:sz w:val="28"/>
          <w:szCs w:val="28"/>
        </w:rPr>
        <w:t>равными</w:t>
      </w:r>
      <w:proofErr w:type="gramEnd"/>
      <w:r w:rsidRPr="00345737">
        <w:rPr>
          <w:rFonts w:ascii="Times New Roman" w:hAnsi="Times New Roman"/>
          <w:sz w:val="28"/>
          <w:szCs w:val="28"/>
        </w:rPr>
        <w:t xml:space="preserve"> в промышленности от 10</w:t>
      </w:r>
      <w:r w:rsidR="00135914">
        <w:rPr>
          <w:rFonts w:ascii="Times New Roman" w:hAnsi="Times New Roman"/>
          <w:sz w:val="28"/>
          <w:szCs w:val="28"/>
        </w:rPr>
        <w:t xml:space="preserve"> </w:t>
      </w:r>
      <w:r w:rsidRPr="00345737">
        <w:rPr>
          <w:rFonts w:ascii="Times New Roman" w:hAnsi="Times New Roman"/>
          <w:sz w:val="28"/>
          <w:szCs w:val="28"/>
        </w:rPr>
        <w:t>% (северные районы) до 25</w:t>
      </w:r>
      <w:r w:rsidR="00135914">
        <w:rPr>
          <w:rFonts w:ascii="Times New Roman" w:hAnsi="Times New Roman"/>
          <w:sz w:val="28"/>
          <w:szCs w:val="28"/>
        </w:rPr>
        <w:t xml:space="preserve"> </w:t>
      </w:r>
      <w:r w:rsidRPr="00345737">
        <w:rPr>
          <w:rFonts w:ascii="Times New Roman" w:hAnsi="Times New Roman"/>
          <w:sz w:val="28"/>
          <w:szCs w:val="28"/>
        </w:rPr>
        <w:t>% (южные проценты), в теплоэнергетике соответственно от 1 до 3</w:t>
      </w:r>
      <w:r w:rsidR="00135914">
        <w:rPr>
          <w:rFonts w:ascii="Times New Roman" w:hAnsi="Times New Roman"/>
          <w:sz w:val="28"/>
          <w:szCs w:val="28"/>
        </w:rPr>
        <w:t xml:space="preserve"> </w:t>
      </w:r>
      <w:r w:rsidRPr="00345737">
        <w:rPr>
          <w:rFonts w:ascii="Times New Roman" w:hAnsi="Times New Roman"/>
          <w:sz w:val="28"/>
          <w:szCs w:val="28"/>
        </w:rPr>
        <w:t xml:space="preserve">%; в перспективе на первое десятилетие </w:t>
      </w:r>
      <w:r w:rsidRPr="00345737">
        <w:rPr>
          <w:rFonts w:ascii="Times New Roman" w:hAnsi="Times New Roman"/>
          <w:sz w:val="28"/>
          <w:szCs w:val="28"/>
          <w:lang w:val="en-US"/>
        </w:rPr>
        <w:t>XXI</w:t>
      </w:r>
      <w:r w:rsidRPr="00345737">
        <w:rPr>
          <w:rFonts w:ascii="Times New Roman" w:hAnsi="Times New Roman"/>
          <w:sz w:val="28"/>
          <w:szCs w:val="28"/>
        </w:rPr>
        <w:t xml:space="preserve"> века в связи с предполагаемым широким внедрением систем оборотного водоснабжения и повторного использования воды относительные безвозвратные потери увеличи</w:t>
      </w:r>
      <w:r w:rsidR="00135914">
        <w:rPr>
          <w:rFonts w:ascii="Times New Roman" w:hAnsi="Times New Roman"/>
          <w:sz w:val="28"/>
          <w:szCs w:val="28"/>
        </w:rPr>
        <w:t>ваются в промышленности до 30-</w:t>
      </w:r>
      <w:r w:rsidRPr="00345737">
        <w:rPr>
          <w:rFonts w:ascii="Times New Roman" w:hAnsi="Times New Roman"/>
          <w:sz w:val="28"/>
          <w:szCs w:val="28"/>
        </w:rPr>
        <w:t>40</w:t>
      </w:r>
      <w:r w:rsidR="00135914">
        <w:rPr>
          <w:rFonts w:ascii="Times New Roman" w:hAnsi="Times New Roman"/>
          <w:sz w:val="28"/>
          <w:szCs w:val="28"/>
        </w:rPr>
        <w:t xml:space="preserve"> % и в теплоэнергетике до 2-</w:t>
      </w:r>
      <w:r w:rsidRPr="00345737">
        <w:rPr>
          <w:rFonts w:ascii="Times New Roman" w:hAnsi="Times New Roman"/>
          <w:sz w:val="28"/>
          <w:szCs w:val="28"/>
        </w:rPr>
        <w:t>4</w:t>
      </w:r>
      <w:r w:rsidR="00135914">
        <w:rPr>
          <w:rFonts w:ascii="Times New Roman" w:hAnsi="Times New Roman"/>
          <w:sz w:val="28"/>
          <w:szCs w:val="28"/>
        </w:rPr>
        <w:t xml:space="preserve"> </w:t>
      </w:r>
      <w:r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 Объемы относительных значений безвозвратного потребления на нужды городског</w:t>
      </w:r>
      <w:r w:rsidR="00135914">
        <w:rPr>
          <w:rFonts w:ascii="Times New Roman" w:hAnsi="Times New Roman"/>
          <w:sz w:val="28"/>
          <w:szCs w:val="28"/>
        </w:rPr>
        <w:t>о населения оцениваются от 10-</w:t>
      </w:r>
      <w:r w:rsidRPr="00345737">
        <w:rPr>
          <w:rFonts w:ascii="Times New Roman" w:hAnsi="Times New Roman"/>
          <w:sz w:val="28"/>
          <w:szCs w:val="28"/>
        </w:rPr>
        <w:t>25</w:t>
      </w:r>
      <w:r w:rsidR="00135914">
        <w:rPr>
          <w:rFonts w:ascii="Times New Roman" w:hAnsi="Times New Roman"/>
          <w:sz w:val="28"/>
          <w:szCs w:val="28"/>
        </w:rPr>
        <w:t xml:space="preserve"> </w:t>
      </w:r>
      <w:r w:rsidRPr="00345737">
        <w:rPr>
          <w:rFonts w:ascii="Times New Roman" w:hAnsi="Times New Roman"/>
          <w:sz w:val="28"/>
          <w:szCs w:val="28"/>
        </w:rPr>
        <w:t>%, а на водоснабжен</w:t>
      </w:r>
      <w:r w:rsidR="00135914">
        <w:rPr>
          <w:rFonts w:ascii="Times New Roman" w:hAnsi="Times New Roman"/>
          <w:sz w:val="28"/>
          <w:szCs w:val="28"/>
        </w:rPr>
        <w:t>ие в сельской местности от 70-</w:t>
      </w:r>
      <w:r w:rsidRPr="00345737">
        <w:rPr>
          <w:rFonts w:ascii="Times New Roman" w:hAnsi="Times New Roman"/>
          <w:sz w:val="28"/>
          <w:szCs w:val="28"/>
        </w:rPr>
        <w:t>90</w:t>
      </w:r>
      <w:r w:rsidR="00135914">
        <w:rPr>
          <w:rFonts w:ascii="Times New Roman" w:hAnsi="Times New Roman"/>
          <w:sz w:val="28"/>
          <w:szCs w:val="28"/>
        </w:rPr>
        <w:t xml:space="preserve"> </w:t>
      </w:r>
      <w:r w:rsidRPr="00345737">
        <w:rPr>
          <w:rFonts w:ascii="Times New Roman" w:hAnsi="Times New Roman"/>
          <w:sz w:val="28"/>
          <w:szCs w:val="28"/>
        </w:rPr>
        <w:t xml:space="preserve">% соответственно для северных и южных районов; </w:t>
      </w:r>
      <w:r w:rsidRPr="00345737">
        <w:rPr>
          <w:rFonts w:ascii="Times New Roman" w:hAnsi="Times New Roman"/>
          <w:sz w:val="28"/>
          <w:szCs w:val="28"/>
        </w:rPr>
        <w:lastRenderedPageBreak/>
        <w:t>в перспективе в результате строительства канализации предполагается умень</w:t>
      </w:r>
      <w:r w:rsidR="00135914">
        <w:rPr>
          <w:rFonts w:ascii="Times New Roman" w:hAnsi="Times New Roman"/>
          <w:sz w:val="28"/>
          <w:szCs w:val="28"/>
        </w:rPr>
        <w:t>шение указанных значений до 5-</w:t>
      </w:r>
      <w:r w:rsidRPr="00345737">
        <w:rPr>
          <w:rFonts w:ascii="Times New Roman" w:hAnsi="Times New Roman"/>
          <w:sz w:val="28"/>
          <w:szCs w:val="28"/>
        </w:rPr>
        <w:t>10</w:t>
      </w:r>
      <w:r w:rsidR="00135914">
        <w:rPr>
          <w:rFonts w:ascii="Times New Roman" w:hAnsi="Times New Roman"/>
          <w:sz w:val="28"/>
          <w:szCs w:val="28"/>
        </w:rPr>
        <w:t xml:space="preserve"> </w:t>
      </w:r>
      <w:r w:rsidRPr="00345737">
        <w:rPr>
          <w:rFonts w:ascii="Times New Roman" w:hAnsi="Times New Roman"/>
          <w:sz w:val="28"/>
          <w:szCs w:val="28"/>
        </w:rPr>
        <w:t>% для г</w:t>
      </w:r>
      <w:r w:rsidR="00135914">
        <w:rPr>
          <w:rFonts w:ascii="Times New Roman" w:hAnsi="Times New Roman"/>
          <w:sz w:val="28"/>
          <w:szCs w:val="28"/>
        </w:rPr>
        <w:t>ородского населения и до 50-</w:t>
      </w:r>
      <w:r w:rsidRPr="00345737">
        <w:rPr>
          <w:rFonts w:ascii="Times New Roman" w:hAnsi="Times New Roman"/>
          <w:sz w:val="28"/>
          <w:szCs w:val="28"/>
        </w:rPr>
        <w:t>70</w:t>
      </w:r>
      <w:r w:rsidR="00135914">
        <w:rPr>
          <w:rFonts w:ascii="Times New Roman" w:hAnsi="Times New Roman"/>
          <w:sz w:val="28"/>
          <w:szCs w:val="28"/>
        </w:rPr>
        <w:t xml:space="preserve"> </w:t>
      </w:r>
      <w:r w:rsidRPr="00345737">
        <w:rPr>
          <w:rFonts w:ascii="Times New Roman" w:hAnsi="Times New Roman"/>
          <w:sz w:val="28"/>
          <w:szCs w:val="28"/>
        </w:rPr>
        <w:t>% в сельских районах.</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 В маловодные годы с жарким летом и малым количеством осадков приведенные выше значения п</w:t>
      </w:r>
      <w:r w:rsidR="00135914">
        <w:rPr>
          <w:rFonts w:ascii="Times New Roman" w:hAnsi="Times New Roman"/>
          <w:sz w:val="28"/>
          <w:szCs w:val="28"/>
        </w:rPr>
        <w:t>отерь возрастают примерно на 15-</w:t>
      </w:r>
      <w:r w:rsidRPr="00345737">
        <w:rPr>
          <w:rFonts w:ascii="Times New Roman" w:hAnsi="Times New Roman"/>
          <w:sz w:val="28"/>
          <w:szCs w:val="28"/>
        </w:rPr>
        <w:t>25</w:t>
      </w:r>
      <w:r w:rsidR="00135914">
        <w:rPr>
          <w:rFonts w:ascii="Times New Roman" w:hAnsi="Times New Roman"/>
          <w:sz w:val="28"/>
          <w:szCs w:val="28"/>
        </w:rPr>
        <w:t xml:space="preserve"> </w:t>
      </w:r>
      <w:r w:rsidRPr="00345737">
        <w:rPr>
          <w:rFonts w:ascii="Times New Roman" w:hAnsi="Times New Roman"/>
          <w:sz w:val="28"/>
          <w:szCs w:val="28"/>
        </w:rPr>
        <w:t xml:space="preserve">%, а во влажные многоводные годы приблизительно </w:t>
      </w:r>
      <w:proofErr w:type="gramStart"/>
      <w:r w:rsidRPr="00345737">
        <w:rPr>
          <w:rFonts w:ascii="Times New Roman" w:hAnsi="Times New Roman"/>
          <w:sz w:val="28"/>
          <w:szCs w:val="28"/>
        </w:rPr>
        <w:t>на столько</w:t>
      </w:r>
      <w:proofErr w:type="gramEnd"/>
      <w:r w:rsidRPr="00345737">
        <w:rPr>
          <w:rFonts w:ascii="Times New Roman" w:hAnsi="Times New Roman"/>
          <w:sz w:val="28"/>
          <w:szCs w:val="28"/>
        </w:rPr>
        <w:t xml:space="preserve"> же снижаются.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Урбанизация территори</w:t>
      </w:r>
      <w:r w:rsidR="00555C3F" w:rsidRPr="00345737">
        <w:rPr>
          <w:rFonts w:ascii="Times New Roman" w:hAnsi="Times New Roman"/>
          <w:sz w:val="28"/>
          <w:szCs w:val="28"/>
        </w:rPr>
        <w:t>й</w:t>
      </w:r>
      <w:r w:rsidRPr="00345737">
        <w:rPr>
          <w:rFonts w:ascii="Times New Roman" w:hAnsi="Times New Roman"/>
          <w:sz w:val="28"/>
          <w:szCs w:val="28"/>
        </w:rPr>
        <w:t xml:space="preserve"> оказывает с каждым годом все большее влияние на окружающую сре</w:t>
      </w:r>
      <w:r w:rsidR="00135914">
        <w:rPr>
          <w:rFonts w:ascii="Times New Roman" w:hAnsi="Times New Roman"/>
          <w:sz w:val="28"/>
          <w:szCs w:val="28"/>
        </w:rPr>
        <w:t>д</w:t>
      </w:r>
      <w:r w:rsidRPr="00345737">
        <w:rPr>
          <w:rFonts w:ascii="Times New Roman" w:hAnsi="Times New Roman"/>
          <w:sz w:val="28"/>
          <w:szCs w:val="28"/>
        </w:rPr>
        <w:t xml:space="preserve">у, внося существенные изменения в </w:t>
      </w:r>
      <w:proofErr w:type="gramStart"/>
      <w:r w:rsidRPr="00345737">
        <w:rPr>
          <w:rFonts w:ascii="Times New Roman" w:hAnsi="Times New Roman"/>
          <w:sz w:val="28"/>
          <w:szCs w:val="28"/>
        </w:rPr>
        <w:t>природный</w:t>
      </w:r>
      <w:proofErr w:type="gramEnd"/>
      <w:r w:rsidRPr="00345737">
        <w:rPr>
          <w:rFonts w:ascii="Times New Roman" w:hAnsi="Times New Roman"/>
          <w:sz w:val="28"/>
          <w:szCs w:val="28"/>
        </w:rPr>
        <w:t xml:space="preserve"> влагооборот и качество вод. Сток с урбанизированных </w:t>
      </w:r>
      <w:r w:rsidR="00555C3F" w:rsidRPr="00345737">
        <w:rPr>
          <w:rFonts w:ascii="Times New Roman" w:hAnsi="Times New Roman"/>
          <w:sz w:val="28"/>
          <w:szCs w:val="28"/>
        </w:rPr>
        <w:t>площадей</w:t>
      </w:r>
      <w:r w:rsidRPr="00345737">
        <w:rPr>
          <w:rFonts w:ascii="Times New Roman" w:hAnsi="Times New Roman"/>
          <w:sz w:val="28"/>
          <w:szCs w:val="28"/>
        </w:rPr>
        <w:t xml:space="preserve"> </w:t>
      </w:r>
      <w:r w:rsidR="00555C3F" w:rsidRPr="00345737">
        <w:rPr>
          <w:rFonts w:ascii="Times New Roman" w:hAnsi="Times New Roman"/>
          <w:sz w:val="28"/>
          <w:szCs w:val="28"/>
        </w:rPr>
        <w:t xml:space="preserve">количественно </w:t>
      </w:r>
      <w:r w:rsidRPr="00345737">
        <w:rPr>
          <w:rFonts w:ascii="Times New Roman" w:hAnsi="Times New Roman"/>
          <w:sz w:val="28"/>
          <w:szCs w:val="28"/>
        </w:rPr>
        <w:t xml:space="preserve">и качественно резко отличается от стока с естественных водосборов. </w:t>
      </w:r>
      <w:proofErr w:type="gramStart"/>
      <w:r w:rsidRPr="00345737">
        <w:rPr>
          <w:rFonts w:ascii="Times New Roman" w:hAnsi="Times New Roman"/>
          <w:sz w:val="28"/>
          <w:szCs w:val="28"/>
        </w:rPr>
        <w:t>Различия эти касаются годового стока, величин максимальных и минимальных расходов воды, а также соотношений между поверх</w:t>
      </w:r>
      <w:r w:rsidR="00555C3F" w:rsidRPr="00345737">
        <w:rPr>
          <w:rFonts w:ascii="Times New Roman" w:hAnsi="Times New Roman"/>
          <w:sz w:val="28"/>
          <w:szCs w:val="28"/>
        </w:rPr>
        <w:t>ностной и подземной составляющими</w:t>
      </w:r>
      <w:r w:rsidRPr="00345737">
        <w:rPr>
          <w:rFonts w:ascii="Times New Roman" w:hAnsi="Times New Roman"/>
          <w:sz w:val="28"/>
          <w:szCs w:val="28"/>
        </w:rPr>
        <w:t xml:space="preserve"> стока.</w:t>
      </w:r>
      <w:proofErr w:type="gramEnd"/>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Годовой сток с урбанизированных территорий может быть больше пр</w:t>
      </w:r>
      <w:r w:rsidR="00135914">
        <w:rPr>
          <w:rFonts w:ascii="Times New Roman" w:hAnsi="Times New Roman"/>
          <w:sz w:val="28"/>
          <w:szCs w:val="28"/>
        </w:rPr>
        <w:t>имерно на 5-</w:t>
      </w:r>
      <w:r w:rsidRPr="00345737">
        <w:rPr>
          <w:rFonts w:ascii="Times New Roman" w:hAnsi="Times New Roman"/>
          <w:sz w:val="28"/>
          <w:szCs w:val="28"/>
        </w:rPr>
        <w:t>15</w:t>
      </w:r>
      <w:r w:rsidR="00135914">
        <w:rPr>
          <w:rFonts w:ascii="Times New Roman" w:hAnsi="Times New Roman"/>
          <w:sz w:val="28"/>
          <w:szCs w:val="28"/>
        </w:rPr>
        <w:t xml:space="preserve"> </w:t>
      </w:r>
      <w:r w:rsidRPr="00345737">
        <w:rPr>
          <w:rFonts w:ascii="Times New Roman" w:hAnsi="Times New Roman"/>
          <w:sz w:val="28"/>
          <w:szCs w:val="28"/>
        </w:rPr>
        <w:t>% по сравнению с естественными условиями за счет некоторого увеличения осадков в городах, более высоких коэффициентов стока и меньших потерь на фильтрацию.</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Наиболее резко урбанизация сказывается на максимальных, </w:t>
      </w:r>
      <w:proofErr w:type="gramStart"/>
      <w:r w:rsidRPr="00345737">
        <w:rPr>
          <w:rFonts w:ascii="Times New Roman" w:hAnsi="Times New Roman"/>
          <w:sz w:val="28"/>
          <w:szCs w:val="28"/>
        </w:rPr>
        <w:t>объеме</w:t>
      </w:r>
      <w:proofErr w:type="gramEnd"/>
      <w:r w:rsidRPr="00345737">
        <w:rPr>
          <w:rFonts w:ascii="Times New Roman" w:hAnsi="Times New Roman"/>
          <w:sz w:val="28"/>
          <w:szCs w:val="28"/>
        </w:rPr>
        <w:t xml:space="preserve"> и форме дождевых паводков. По данным исследователей различных стран, максимальные расходы дождевых паводков на урбанизированных территориях за счет увеличения скоростей стекания и повышения коэффициентов стока с малопроницаемых дорожных покрытий и крыш могут увеличиваться в 3</w:t>
      </w:r>
      <w:r w:rsidR="00FD71A5">
        <w:rPr>
          <w:rFonts w:ascii="Times New Roman" w:hAnsi="Times New Roman"/>
          <w:sz w:val="28"/>
          <w:szCs w:val="28"/>
        </w:rPr>
        <w:t>-</w:t>
      </w:r>
      <w:r w:rsidRPr="00345737">
        <w:rPr>
          <w:rFonts w:ascii="Times New Roman" w:hAnsi="Times New Roman"/>
          <w:sz w:val="28"/>
          <w:szCs w:val="28"/>
        </w:rPr>
        <w:t>8 раз.</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 другой стороны наиболее важным аспектом влияния урбанизации на водные ресурсы является изменение в промышленности и коммунальном хозяйстве и ливневого стока в пределах городских территорий образуется загрязненная вода, обогащенная минеральными, органическими, вредными и токсичными веществами, тяжелыми металлами, которая сбрасывается в реки и озера, загрязняя их на большом протяжении. Кроме того, загрязнение водных объектов происходит за счет стока с городских территорий ливневых, талых и </w:t>
      </w:r>
      <w:r w:rsidR="00FD71A5" w:rsidRPr="00345737">
        <w:rPr>
          <w:rFonts w:ascii="Times New Roman" w:hAnsi="Times New Roman"/>
          <w:sz w:val="28"/>
          <w:szCs w:val="28"/>
        </w:rPr>
        <w:t>поливо</w:t>
      </w:r>
      <w:r w:rsidR="00FD71A5">
        <w:rPr>
          <w:rFonts w:ascii="Times New Roman" w:hAnsi="Times New Roman"/>
          <w:sz w:val="28"/>
          <w:szCs w:val="28"/>
        </w:rPr>
        <w:t>м</w:t>
      </w:r>
      <w:r w:rsidR="00FD71A5" w:rsidRPr="00345737">
        <w:rPr>
          <w:rFonts w:ascii="Times New Roman" w:hAnsi="Times New Roman"/>
          <w:sz w:val="28"/>
          <w:szCs w:val="28"/>
        </w:rPr>
        <w:t>оечных</w:t>
      </w:r>
      <w:r w:rsidRPr="00345737">
        <w:rPr>
          <w:rFonts w:ascii="Times New Roman" w:hAnsi="Times New Roman"/>
          <w:sz w:val="28"/>
          <w:szCs w:val="28"/>
        </w:rPr>
        <w:t xml:space="preserve"> вод</w:t>
      </w:r>
      <w:r w:rsidR="00555C3F"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Таким образом, в связи с интенсивным ростом городов комплексные исследования гидрологических аспектов урбанизации </w:t>
      </w:r>
      <w:r w:rsidR="00555C3F" w:rsidRPr="00345737">
        <w:rPr>
          <w:rFonts w:ascii="Times New Roman" w:hAnsi="Times New Roman"/>
          <w:sz w:val="28"/>
          <w:szCs w:val="28"/>
        </w:rPr>
        <w:t>отражают</w:t>
      </w:r>
      <w:r w:rsidRPr="00345737">
        <w:rPr>
          <w:rFonts w:ascii="Times New Roman" w:hAnsi="Times New Roman"/>
          <w:sz w:val="28"/>
          <w:szCs w:val="28"/>
        </w:rPr>
        <w:t xml:space="preserve"> одну из важнейших сторон проблемы преобразования водного режима и водного баланса под влиянием хозяйственной деятельности.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983DAD" w:rsidRPr="00345737" w:rsidRDefault="00646F60" w:rsidP="0095519A">
      <w:pPr>
        <w:spacing w:after="0" w:line="240" w:lineRule="auto"/>
        <w:ind w:firstLine="709"/>
        <w:contextualSpacing/>
        <w:mirrorIndents/>
        <w:jc w:val="center"/>
        <w:rPr>
          <w:rFonts w:ascii="Times New Roman" w:hAnsi="Times New Roman"/>
          <w:sz w:val="28"/>
          <w:szCs w:val="28"/>
        </w:rPr>
      </w:pPr>
      <w:r w:rsidRPr="00345737">
        <w:rPr>
          <w:rFonts w:ascii="Times New Roman" w:hAnsi="Times New Roman"/>
          <w:sz w:val="28"/>
          <w:szCs w:val="28"/>
        </w:rPr>
        <w:br w:type="page"/>
      </w:r>
    </w:p>
    <w:p w:rsidR="00847C9B" w:rsidRPr="00847C9B" w:rsidRDefault="00847C9B" w:rsidP="00847C9B">
      <w:pPr>
        <w:pStyle w:val="Default"/>
        <w:contextualSpacing/>
        <w:mirrorIndents/>
        <w:jc w:val="center"/>
        <w:rPr>
          <w:sz w:val="28"/>
          <w:szCs w:val="28"/>
        </w:rPr>
      </w:pPr>
      <w:r w:rsidRPr="00847C9B">
        <w:rPr>
          <w:b/>
          <w:sz w:val="28"/>
          <w:szCs w:val="28"/>
        </w:rPr>
        <w:lastRenderedPageBreak/>
        <w:t xml:space="preserve">5 </w:t>
      </w:r>
      <w:r w:rsidRPr="00847C9B">
        <w:rPr>
          <w:b/>
          <w:bCs/>
          <w:sz w:val="28"/>
          <w:szCs w:val="28"/>
        </w:rPr>
        <w:t>РЕГУЛИРОВАНИЕ СТОКА</w:t>
      </w:r>
    </w:p>
    <w:p w:rsidR="00847C9B" w:rsidRDefault="00847C9B" w:rsidP="00847C9B">
      <w:pPr>
        <w:pStyle w:val="Default"/>
        <w:contextualSpacing/>
        <w:mirrorIndents/>
        <w:jc w:val="both"/>
        <w:rPr>
          <w:bCs/>
          <w:iCs/>
          <w:sz w:val="28"/>
          <w:szCs w:val="28"/>
        </w:rPr>
      </w:pPr>
    </w:p>
    <w:p w:rsidR="00847C9B" w:rsidRPr="00847C9B" w:rsidRDefault="00847C9B" w:rsidP="00847C9B">
      <w:pPr>
        <w:pStyle w:val="Default"/>
        <w:contextualSpacing/>
        <w:mirrorIndents/>
        <w:jc w:val="both"/>
        <w:rPr>
          <w:bCs/>
          <w:iCs/>
          <w:sz w:val="28"/>
          <w:szCs w:val="28"/>
        </w:rPr>
      </w:pPr>
    </w:p>
    <w:p w:rsidR="00847C9B" w:rsidRPr="008B3FE7" w:rsidRDefault="00847C9B" w:rsidP="00847C9B">
      <w:pPr>
        <w:pStyle w:val="Default"/>
        <w:ind w:firstLine="709"/>
        <w:contextualSpacing/>
        <w:mirrorIndents/>
        <w:jc w:val="both"/>
        <w:rPr>
          <w:b/>
          <w:bCs/>
          <w:iCs/>
          <w:sz w:val="28"/>
          <w:szCs w:val="28"/>
        </w:rPr>
      </w:pPr>
      <w:r w:rsidRPr="008B3FE7">
        <w:rPr>
          <w:b/>
          <w:bCs/>
          <w:iCs/>
          <w:sz w:val="28"/>
          <w:szCs w:val="28"/>
        </w:rPr>
        <w:t>5.1. Основные положения теории регулирования стока</w:t>
      </w:r>
    </w:p>
    <w:p w:rsidR="00847C9B" w:rsidRPr="00847C9B" w:rsidRDefault="00847C9B" w:rsidP="00847C9B">
      <w:pPr>
        <w:pStyle w:val="Default"/>
        <w:ind w:firstLine="709"/>
        <w:contextualSpacing/>
        <w:mirrorIndents/>
        <w:jc w:val="both"/>
        <w:rPr>
          <w:sz w:val="28"/>
          <w:szCs w:val="28"/>
        </w:rPr>
      </w:pP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Необходимость регулирования речного стока возникает в случаях, когда естественный гидрологический режим реки не отвечает режиму водопользования и водопотребления. Регулирование речного стока осуществляется с помощью водохранилищ, которые задерживают речной сток для последующего его использования, тем самым изменяя естественный режим водотока для наиболее рационального использования водных ресурсов в интересах народного хозяйства.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Комплекс гидротехнических сооружений, обеспечивающих непосредственно регулирование стока, использование воды или отвод ее из водоисточника для тех или иных народнохозяйственных целей, называется водохозяйственной установкой.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зависимости от условий и назначения на одну установку может быть возложено решение одной конкретной частной задачи или целого комплекса задач, например: одновременно по регулированию стока, орошению, отводу вод и т.д. Установка, решающая одну задачу, называется отраслевой установкой, а несколько задач сразу – комплексной.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Обычно водохозяйственная установка представляет собой несколько гидротехнических сооружений специального назначения, например: плотина и водосброс, здание гидростанции, деривация, напорный канал и др.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Распределение по времени воды, поступающей к водохозяйственной установке при естественном гидрологическом режиме реки в силу различных причин, как правило, не совпадает с требованиями водопотребителя или водопользователя. Обычно в многоводные периоды река несет намного больше воды, чем требуется, и избытки ее не используются совсем. При низком речном стоке – наоборот: иногда даже необходимо ограничивать водопотребление из-за недостатка воды. </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В подавляющем большинстве случаев запросы потребителей на воду удается удовлетворить путем приспособления их к естественным изменениям речного стока. При этом с помощью водохозяйственной установки используются избытки воды многоводных периодов. Режим работы водохозяйственной установки представляет собой результат согласования (увязки) требований потребителя воды (или энергии) с естественными водными ресурсами используемого источника.</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общем случае задача сводится к выяснению необходимых размеров сооружений, условий их эксплуатации и к оценке получаемого в результате народнохозяйственного эффекта. Поэтому проектирование водохозяйственной установки должно начинаться с подробного исследования элементов гидрологического режима водного объекта, от которых зависят размеры и конструктивные особенности самой установки. </w:t>
      </w:r>
    </w:p>
    <w:p w:rsidR="00847C9B" w:rsidRPr="00847C9B" w:rsidRDefault="00847C9B" w:rsidP="00847C9B">
      <w:pPr>
        <w:pStyle w:val="Default"/>
        <w:ind w:firstLine="709"/>
        <w:contextualSpacing/>
        <w:mirrorIndents/>
        <w:jc w:val="both"/>
        <w:rPr>
          <w:sz w:val="28"/>
          <w:szCs w:val="28"/>
        </w:rPr>
      </w:pPr>
      <w:r w:rsidRPr="00847C9B">
        <w:rPr>
          <w:sz w:val="28"/>
          <w:szCs w:val="28"/>
        </w:rPr>
        <w:lastRenderedPageBreak/>
        <w:t xml:space="preserve">При проектировании установки обычно решаются следующие наиболее главные водохозяйственные задачи: </w:t>
      </w:r>
    </w:p>
    <w:p w:rsidR="00847C9B" w:rsidRPr="00847C9B" w:rsidRDefault="00847C9B" w:rsidP="00847C9B">
      <w:pPr>
        <w:pStyle w:val="Default"/>
        <w:ind w:firstLine="709"/>
        <w:contextualSpacing/>
        <w:mirrorIndents/>
        <w:jc w:val="both"/>
        <w:rPr>
          <w:sz w:val="28"/>
          <w:szCs w:val="28"/>
        </w:rPr>
      </w:pPr>
      <w:r w:rsidRPr="00847C9B">
        <w:rPr>
          <w:sz w:val="28"/>
          <w:szCs w:val="28"/>
        </w:rPr>
        <w:t>а) определение наиболее оптимальных или целесообразных размеров водохозяйственной установки и величины е</w:t>
      </w:r>
      <w:r>
        <w:rPr>
          <w:sz w:val="28"/>
          <w:szCs w:val="28"/>
        </w:rPr>
        <w:t xml:space="preserve">е </w:t>
      </w:r>
      <w:proofErr w:type="spellStart"/>
      <w:r>
        <w:rPr>
          <w:sz w:val="28"/>
          <w:szCs w:val="28"/>
        </w:rPr>
        <w:t>водо</w:t>
      </w:r>
      <w:proofErr w:type="spellEnd"/>
      <w:r>
        <w:rPr>
          <w:sz w:val="28"/>
          <w:szCs w:val="28"/>
        </w:rPr>
        <w:t xml:space="preserve"> </w:t>
      </w:r>
      <w:r w:rsidRPr="00847C9B">
        <w:rPr>
          <w:sz w:val="28"/>
          <w:szCs w:val="28"/>
        </w:rPr>
        <w:t xml:space="preserve">или </w:t>
      </w:r>
      <w:proofErr w:type="spellStart"/>
      <w:r w:rsidRPr="00847C9B">
        <w:rPr>
          <w:sz w:val="28"/>
          <w:szCs w:val="28"/>
        </w:rPr>
        <w:t>энергоотдачи</w:t>
      </w:r>
      <w:proofErr w:type="spellEnd"/>
      <w:r w:rsidRPr="00847C9B">
        <w:rPr>
          <w:sz w:val="28"/>
          <w:szCs w:val="28"/>
        </w:rPr>
        <w:t xml:space="preserve">. В таком виде ставится задача в засушливых районах для размещаемых здесь новых предприятий и нуждающихся в большом водопотреблении. Подобным образом также обстоит дело при проектировании гидроэлектростанций. При этом имеется в виду, что энергосистема должна обеспечивать потребителей еще и при различных комбинациях мощности ГЭС и ГРЭС, включенных в единую энергосистему;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б) выбор и установление на </w:t>
      </w:r>
      <w:proofErr w:type="gramStart"/>
      <w:r w:rsidRPr="00847C9B">
        <w:rPr>
          <w:sz w:val="28"/>
          <w:szCs w:val="28"/>
        </w:rPr>
        <w:t>рассматриваемом</w:t>
      </w:r>
      <w:proofErr w:type="gramEnd"/>
      <w:r w:rsidRPr="00847C9B">
        <w:rPr>
          <w:sz w:val="28"/>
          <w:szCs w:val="28"/>
        </w:rPr>
        <w:t xml:space="preserve"> </w:t>
      </w:r>
      <w:proofErr w:type="spellStart"/>
      <w:r w:rsidRPr="00847C9B">
        <w:rPr>
          <w:sz w:val="28"/>
          <w:szCs w:val="28"/>
        </w:rPr>
        <w:t>водоисточнике</w:t>
      </w:r>
      <w:proofErr w:type="spellEnd"/>
      <w:r w:rsidRPr="00847C9B">
        <w:rPr>
          <w:sz w:val="28"/>
          <w:szCs w:val="28"/>
        </w:rPr>
        <w:t xml:space="preserve"> размеров основных гидротехнических сооружений при заданном </w:t>
      </w:r>
      <w:proofErr w:type="spellStart"/>
      <w:r w:rsidRPr="00847C9B">
        <w:rPr>
          <w:sz w:val="28"/>
          <w:szCs w:val="28"/>
        </w:rPr>
        <w:t>водоэнергопотреблении</w:t>
      </w:r>
      <w:proofErr w:type="spellEnd"/>
      <w:r w:rsidRPr="00847C9B">
        <w:rPr>
          <w:sz w:val="28"/>
          <w:szCs w:val="28"/>
        </w:rPr>
        <w:t xml:space="preserve">. Примером может служить задача водоснабжения населенного пункта или промышленного предприятия, которые нуждаются для нормальной работы в конкретных объемах воды;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получение оптимального эффекта от работы водохозяйственной установки при уже установленных ее размерах. Эта задача часто встречается при составлении правил эксплуатации водохозяйственной установки, а также в упрощенном виде решается в расчетных схемах «а» и «б».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Решение перечисленных задач при известном водном режиме водоисточника сводится к выявлению хозяйственного эффекта по различным вариантам подпора (размеров сооружений) и правилам эксплуатации установки. Такие решения и составляют сущность водохозяйственного расчета.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При регулировании речного стока, как известно, можно планомерно перераспределять сток реки с целью наиболее полного удовлетворения потребности народного хозяйства в необходимых объемах воды. В этом случае в задачу водохозяйственного расчета входит не только выявление особенностей работы водохозяйственной установки, но также и выбор наиболее целесообразного режима ее эксплуатации, т. е. режима наполнения и сработки используемого водохранилища.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Обычно условия работы установки определяются режимом отдачи воды или энергии, а также рядом показателей, от которых зависят размеры и даже сохранность самой установки.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Исследования и определение величины сбрасываемых установкой расходов воды необходимо для определения типов, размеров, а также условий работы водосливов и водоспусков. Нередко регулирование сброса высоких вод является одной из основных и очень важных задач, решаемых установкой, особенно на водотоках с </w:t>
      </w:r>
      <w:proofErr w:type="spellStart"/>
      <w:r w:rsidRPr="00847C9B">
        <w:rPr>
          <w:sz w:val="28"/>
          <w:szCs w:val="28"/>
        </w:rPr>
        <w:t>паводочным</w:t>
      </w:r>
      <w:proofErr w:type="spellEnd"/>
      <w:r w:rsidRPr="00847C9B">
        <w:rPr>
          <w:sz w:val="28"/>
          <w:szCs w:val="28"/>
        </w:rPr>
        <w:t xml:space="preserve"> режимом.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Не менее важным является также исследование уровней воды. В частности, от уровней верхнего и нижнего бьефов зависят условия отвода воды из водохранилища в каналы и водоприемники. Ими же определяется высота подачи воды насосами к потребителям, напор на турбинах ГЭС. С режимом уровней связан и расчет устойчивости плотин, гидравлический расчет водосливов, водоспусков и др. А кривые подпора уровней воды от плотины </w:t>
      </w:r>
      <w:r w:rsidRPr="00847C9B">
        <w:rPr>
          <w:sz w:val="28"/>
          <w:szCs w:val="28"/>
        </w:rPr>
        <w:lastRenderedPageBreak/>
        <w:t xml:space="preserve">вверх по течению реки характеризуют размеры затопления и подтопления прилегающих к водохранилищу территорий.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Таким образом, основными элементами режима, необходимыми для оценки работы водохозяйственной установки, являются: </w:t>
      </w:r>
    </w:p>
    <w:p w:rsidR="00847C9B" w:rsidRDefault="00847C9B" w:rsidP="00847C9B">
      <w:pPr>
        <w:pStyle w:val="Default"/>
        <w:ind w:firstLine="707"/>
        <w:contextualSpacing/>
        <w:mirrorIndents/>
        <w:jc w:val="both"/>
        <w:rPr>
          <w:sz w:val="28"/>
          <w:szCs w:val="28"/>
        </w:rPr>
      </w:pPr>
      <w:r>
        <w:rPr>
          <w:sz w:val="28"/>
          <w:szCs w:val="28"/>
        </w:rPr>
        <w:t xml:space="preserve">- </w:t>
      </w:r>
      <w:r w:rsidRPr="00847C9B">
        <w:rPr>
          <w:sz w:val="28"/>
          <w:szCs w:val="28"/>
        </w:rPr>
        <w:t xml:space="preserve">расходы воды, подаваемой потребителям (с разделением и распределением между ними); мощности ГЭС; </w:t>
      </w:r>
    </w:p>
    <w:p w:rsidR="00847C9B" w:rsidRDefault="00847C9B" w:rsidP="00847C9B">
      <w:pPr>
        <w:pStyle w:val="Default"/>
        <w:ind w:firstLine="707"/>
        <w:contextualSpacing/>
        <w:mirrorIndents/>
        <w:jc w:val="both"/>
        <w:rPr>
          <w:sz w:val="28"/>
          <w:szCs w:val="28"/>
        </w:rPr>
      </w:pPr>
      <w:r>
        <w:rPr>
          <w:sz w:val="28"/>
          <w:szCs w:val="28"/>
        </w:rPr>
        <w:t xml:space="preserve">- </w:t>
      </w:r>
      <w:r w:rsidRPr="00847C9B">
        <w:rPr>
          <w:sz w:val="28"/>
          <w:szCs w:val="28"/>
        </w:rPr>
        <w:t xml:space="preserve">сбросные расходы; уровни верхнего бьефа (у плотины, у водоприемников и в характерных пунктах по длине водохранилища); </w:t>
      </w:r>
    </w:p>
    <w:p w:rsidR="00847C9B" w:rsidRDefault="00847C9B" w:rsidP="00847C9B">
      <w:pPr>
        <w:pStyle w:val="Default"/>
        <w:ind w:firstLine="707"/>
        <w:contextualSpacing/>
        <w:mirrorIndents/>
        <w:jc w:val="both"/>
        <w:rPr>
          <w:sz w:val="28"/>
          <w:szCs w:val="28"/>
        </w:rPr>
      </w:pPr>
      <w:r>
        <w:rPr>
          <w:sz w:val="28"/>
          <w:szCs w:val="28"/>
        </w:rPr>
        <w:t xml:space="preserve">- </w:t>
      </w:r>
      <w:r w:rsidRPr="00847C9B">
        <w:rPr>
          <w:sz w:val="28"/>
          <w:szCs w:val="28"/>
        </w:rPr>
        <w:t xml:space="preserve">уровни нижнего бьефа (у плотины, в пунктах выхода судоходной и силовой деривации и т. д.); </w:t>
      </w:r>
    </w:p>
    <w:p w:rsidR="00847C9B" w:rsidRPr="00847C9B" w:rsidRDefault="00847C9B" w:rsidP="00847C9B">
      <w:pPr>
        <w:pStyle w:val="Default"/>
        <w:ind w:firstLine="707"/>
        <w:contextualSpacing/>
        <w:mirrorIndents/>
        <w:jc w:val="both"/>
        <w:rPr>
          <w:sz w:val="28"/>
          <w:szCs w:val="28"/>
        </w:rPr>
      </w:pPr>
      <w:r>
        <w:rPr>
          <w:sz w:val="28"/>
          <w:szCs w:val="28"/>
        </w:rPr>
        <w:t xml:space="preserve">- </w:t>
      </w:r>
      <w:r w:rsidRPr="00847C9B">
        <w:rPr>
          <w:sz w:val="28"/>
          <w:szCs w:val="28"/>
        </w:rPr>
        <w:t xml:space="preserve">напоры, используемые ГЭС.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Отсюда следует, что регулированием стока решаются две основные задачи: </w:t>
      </w:r>
    </w:p>
    <w:p w:rsidR="00847C9B" w:rsidRPr="00847C9B" w:rsidRDefault="00847C9B" w:rsidP="00847C9B">
      <w:pPr>
        <w:pStyle w:val="Default"/>
        <w:ind w:firstLine="709"/>
        <w:contextualSpacing/>
        <w:mirrorIndents/>
        <w:jc w:val="both"/>
        <w:rPr>
          <w:sz w:val="28"/>
          <w:szCs w:val="28"/>
        </w:rPr>
      </w:pPr>
      <w:r w:rsidRPr="00847C9B">
        <w:rPr>
          <w:i/>
          <w:iCs/>
          <w:sz w:val="28"/>
          <w:szCs w:val="28"/>
        </w:rPr>
        <w:t xml:space="preserve">1. Повышение низких расходов воды для надежного </w:t>
      </w:r>
      <w:proofErr w:type="spellStart"/>
      <w:r w:rsidRPr="00847C9B">
        <w:rPr>
          <w:i/>
          <w:iCs/>
          <w:sz w:val="28"/>
          <w:szCs w:val="28"/>
        </w:rPr>
        <w:t>водо-или</w:t>
      </w:r>
      <w:proofErr w:type="spellEnd"/>
      <w:r w:rsidRPr="00847C9B">
        <w:rPr>
          <w:i/>
          <w:iCs/>
          <w:sz w:val="28"/>
          <w:szCs w:val="28"/>
        </w:rPr>
        <w:t xml:space="preserve"> энергоснабжения населения и промышленности. </w:t>
      </w:r>
      <w:r w:rsidRPr="00847C9B">
        <w:rPr>
          <w:sz w:val="28"/>
          <w:szCs w:val="28"/>
        </w:rPr>
        <w:t xml:space="preserve">Такое регулирование является типичным, когда решается задача использования стока, недостаточного в межень и избыточного в половодье и паводки. </w:t>
      </w:r>
    </w:p>
    <w:p w:rsidR="00847C9B" w:rsidRPr="00847C9B" w:rsidRDefault="00847C9B" w:rsidP="00847C9B">
      <w:pPr>
        <w:pStyle w:val="Default"/>
        <w:ind w:firstLine="709"/>
        <w:contextualSpacing/>
        <w:mirrorIndents/>
        <w:jc w:val="both"/>
        <w:rPr>
          <w:sz w:val="28"/>
          <w:szCs w:val="28"/>
        </w:rPr>
      </w:pPr>
      <w:r w:rsidRPr="00847C9B">
        <w:rPr>
          <w:i/>
          <w:iCs/>
          <w:sz w:val="28"/>
          <w:szCs w:val="28"/>
        </w:rPr>
        <w:t xml:space="preserve">2. Понижение высоких расходов. </w:t>
      </w:r>
      <w:r w:rsidRPr="00847C9B">
        <w:rPr>
          <w:sz w:val="28"/>
          <w:szCs w:val="28"/>
        </w:rPr>
        <w:t xml:space="preserve">В этот вид регулирования входят задачи устранения наводнений на участке реки ниже гидроузла, а также задачи сокращения размеров и удешевления гидротехнических сооружений, с помощью которых излишки воды сбрасываются вхолостую.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Эти две основные задачи, обычно решаемые одним и тем же водохранилищем, нередко оказываются противоречивыми: не зная заранее величины высокого стока и времени его прохождения, приходится держать водохранилище пустым, а для повышения низкого стока – наполненным. В подобном случае преимущество отдается главному водохозяйственному мероприятию, а второстепенная задача решается частично, но с учетом проектных условий работы установки по основному водохозяйственному плану.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Если второстепенная задача незначительно влияет на экономические показатели решения основной задачи, то оба мероприятия могут решаться в полной мере. Так, например, чтобы регулировать сток с целью защиты народнохозяйственного объекта от затопления, необходимы весьма большие объемы водохранилищ для аккумуляции высокого стока. Поскольку регулирование стока для водоснабжения населенного пункта этого объекта требует сравнительно небольших дополнительных объемов, то обе потребности удовлетворяются в этом конкретном случае полностью.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некоторых сложных случаях оптимальное решение принимается по результатам анализа вариантов, составленных из комбинаций элементов обеих задач. Вначале рассмотрим вопросы, которые принадлежат первой задаче регулирования стока, т. е. вопросы повышения низких расходов.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Необходимость регулирования стока отчетливо выявляется из сравнения потребных расходов воды и минимальных среднесуточных расходов речного стока за многолетний период. При наличии многолетних данных о стоке потребный расход следует сравнить с обеспеченным минимальным стоком. По </w:t>
      </w:r>
      <w:r w:rsidRPr="00847C9B">
        <w:rPr>
          <w:sz w:val="28"/>
          <w:szCs w:val="28"/>
        </w:rPr>
        <w:lastRenderedPageBreak/>
        <w:t xml:space="preserve">этим данным минимальные суточные и минимальные месячные расходы отдельно для открытого русла и отдельно при ледоставе определяются вероятностным расчетом по параметрам минимумов – их норме, коэффициентам вариации и т. п.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случае полного отсутствия гидрометрического ряда наблюдений обеспеченные минимумы стока (среднесуточные и среднемесячные) устанавливаются по данным региональных обобщений.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Таким образом, выявив потребность в регулировании стока, находят его продолжительность – также сравнивая объёмы водопотребления и естественного стока в маловодные периоды за сутки, неделю, сезон, год и т. д. </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Регулирование стока на повышение низких расходов выполняется путем временного задержания в водохранилище избытков стока над потреблением (в многоводные сезоны или годы), которые затем срабатываются в маловодье, когда приток меньше потребления.</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Возможность приведения режима стока в соответствие с запросами потребителей зависит от величины и режима стока, величины и режима потребления воды и объема самого водохранилища. </w:t>
      </w:r>
    </w:p>
    <w:p w:rsidR="00847C9B" w:rsidRPr="00847C9B" w:rsidRDefault="00847C9B" w:rsidP="00847C9B">
      <w:pPr>
        <w:pStyle w:val="Default"/>
        <w:ind w:firstLine="709"/>
        <w:contextualSpacing/>
        <w:mirrorIndents/>
        <w:jc w:val="both"/>
        <w:rPr>
          <w:sz w:val="28"/>
          <w:szCs w:val="28"/>
        </w:rPr>
      </w:pPr>
    </w:p>
    <w:p w:rsidR="00847C9B" w:rsidRPr="00E86268" w:rsidRDefault="00847C9B" w:rsidP="00847C9B">
      <w:pPr>
        <w:pStyle w:val="Default"/>
        <w:ind w:firstLine="709"/>
        <w:contextualSpacing/>
        <w:mirrorIndents/>
        <w:jc w:val="both"/>
        <w:rPr>
          <w:b/>
          <w:bCs/>
          <w:iCs/>
          <w:sz w:val="28"/>
          <w:szCs w:val="28"/>
        </w:rPr>
      </w:pPr>
      <w:r w:rsidRPr="00E86268">
        <w:rPr>
          <w:b/>
          <w:bCs/>
          <w:iCs/>
          <w:sz w:val="28"/>
          <w:szCs w:val="28"/>
        </w:rPr>
        <w:t>5.2. Виды регулирования стока</w:t>
      </w:r>
    </w:p>
    <w:p w:rsidR="00847C9B" w:rsidRPr="00E86268" w:rsidRDefault="00847C9B" w:rsidP="00847C9B">
      <w:pPr>
        <w:pStyle w:val="Default"/>
        <w:ind w:firstLine="709"/>
        <w:contextualSpacing/>
        <w:mirrorIndents/>
        <w:jc w:val="both"/>
        <w:rPr>
          <w:b/>
          <w:sz w:val="28"/>
          <w:szCs w:val="28"/>
        </w:rPr>
      </w:pP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Среди известных видов регулирования речного стока различают следующие его виды: суточное, недельное, сезонное (или годовое) и многолетнее. Нередко в практике можно также встретить компенсирующее, вторичное (буферное) и непериодическое регулирование стока. </w:t>
      </w:r>
    </w:p>
    <w:p w:rsid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i/>
          <w:iCs/>
          <w:sz w:val="28"/>
          <w:szCs w:val="28"/>
        </w:rPr>
        <w:t xml:space="preserve">Суточное регулирование </w:t>
      </w:r>
      <w:r w:rsidRPr="00847C9B">
        <w:rPr>
          <w:rFonts w:ascii="Times New Roman" w:hAnsi="Times New Roman"/>
          <w:sz w:val="28"/>
          <w:szCs w:val="28"/>
        </w:rPr>
        <w:t xml:space="preserve">заключается в перераспределении по часам суток практически равномерного среднесуточного стока </w:t>
      </w:r>
      <w:proofErr w:type="spellStart"/>
      <w:proofErr w:type="gramStart"/>
      <w:r w:rsidRPr="00847C9B">
        <w:rPr>
          <w:rFonts w:ascii="Times New Roman" w:hAnsi="Times New Roman"/>
          <w:i/>
          <w:iCs/>
          <w:sz w:val="28"/>
          <w:szCs w:val="28"/>
        </w:rPr>
        <w:t>q</w:t>
      </w:r>
      <w:proofErr w:type="gramEnd"/>
      <w:r w:rsidRPr="00847C9B">
        <w:rPr>
          <w:rFonts w:ascii="Times New Roman" w:hAnsi="Times New Roman"/>
          <w:i/>
          <w:iCs/>
          <w:sz w:val="28"/>
          <w:szCs w:val="28"/>
          <w:vertAlign w:val="subscript"/>
        </w:rPr>
        <w:t>ср</w:t>
      </w:r>
      <w:proofErr w:type="spellEnd"/>
      <w:r w:rsidRPr="00847C9B">
        <w:rPr>
          <w:rFonts w:ascii="Times New Roman" w:hAnsi="Times New Roman"/>
          <w:i/>
          <w:iCs/>
          <w:sz w:val="28"/>
          <w:szCs w:val="28"/>
        </w:rPr>
        <w:t xml:space="preserve">. </w:t>
      </w:r>
      <w:r w:rsidRPr="00847C9B">
        <w:rPr>
          <w:rFonts w:ascii="Times New Roman" w:hAnsi="Times New Roman"/>
          <w:sz w:val="28"/>
          <w:szCs w:val="28"/>
        </w:rPr>
        <w:t>соответственно неравномерному водопотреблению. В часы малого потребления вода накапливается в специальном аккумулирующем резервуаре, а в часы пик расходуется из него в соответствии с неравномерностью водопотребления (рисунок 2).</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p>
    <w:p w:rsidR="00847C9B" w:rsidRPr="00847C9B" w:rsidRDefault="00847C9B" w:rsidP="00847C9B">
      <w:pPr>
        <w:spacing w:after="0" w:line="240" w:lineRule="auto"/>
        <w:contextualSpacing/>
        <w:mirrorIndents/>
        <w:jc w:val="center"/>
        <w:rPr>
          <w:rFonts w:ascii="Times New Roman" w:hAnsi="Times New Roman"/>
          <w:noProof/>
          <w:sz w:val="28"/>
          <w:szCs w:val="28"/>
          <w:lang w:eastAsia="ru-RU"/>
        </w:rPr>
      </w:pPr>
      <w:r w:rsidRPr="00847C9B">
        <w:rPr>
          <w:rFonts w:ascii="Times New Roman" w:hAnsi="Times New Roman"/>
          <w:noProof/>
          <w:sz w:val="28"/>
          <w:szCs w:val="28"/>
          <w:lang w:eastAsia="ru-RU"/>
        </w:rPr>
        <w:drawing>
          <wp:inline distT="0" distB="0" distL="0" distR="0">
            <wp:extent cx="4524375" cy="2400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754"/>
                    <a:stretch>
                      <a:fillRect/>
                    </a:stretch>
                  </pic:blipFill>
                  <pic:spPr>
                    <a:xfrm>
                      <a:off x="0" y="0"/>
                      <a:ext cx="4524375" cy="2400300"/>
                    </a:xfrm>
                    <a:prstGeom prst="rect">
                      <a:avLst/>
                    </a:prstGeom>
                  </pic:spPr>
                </pic:pic>
              </a:graphicData>
            </a:graphic>
          </wp:inline>
        </w:drawing>
      </w:r>
    </w:p>
    <w:p w:rsidR="00847C9B" w:rsidRPr="00847C9B" w:rsidRDefault="00847C9B" w:rsidP="00847C9B">
      <w:pPr>
        <w:spacing w:after="0" w:line="240" w:lineRule="auto"/>
        <w:contextualSpacing/>
        <w:mirrorIndents/>
        <w:jc w:val="center"/>
        <w:rPr>
          <w:rFonts w:ascii="Times New Roman" w:hAnsi="Times New Roman"/>
          <w:sz w:val="28"/>
          <w:szCs w:val="28"/>
        </w:rPr>
      </w:pPr>
    </w:p>
    <w:p w:rsidR="00847C9B" w:rsidRPr="00847C9B" w:rsidRDefault="00847C9B" w:rsidP="00847C9B">
      <w:pPr>
        <w:pStyle w:val="Default"/>
        <w:contextualSpacing/>
        <w:mirrorIndents/>
        <w:jc w:val="center"/>
        <w:rPr>
          <w:iCs/>
          <w:sz w:val="28"/>
          <w:szCs w:val="28"/>
        </w:rPr>
      </w:pPr>
      <w:r w:rsidRPr="00847C9B">
        <w:rPr>
          <w:iCs/>
          <w:sz w:val="28"/>
          <w:szCs w:val="28"/>
        </w:rPr>
        <w:t>Рисунок. 2. Схема суточного регулирования стока</w:t>
      </w:r>
    </w:p>
    <w:p w:rsidR="00847C9B" w:rsidRPr="00847C9B" w:rsidRDefault="00847C9B" w:rsidP="00847C9B">
      <w:pPr>
        <w:pStyle w:val="Default"/>
        <w:ind w:firstLine="709"/>
        <w:contextualSpacing/>
        <w:mirrorIndents/>
        <w:jc w:val="both"/>
        <w:rPr>
          <w:sz w:val="28"/>
          <w:szCs w:val="28"/>
        </w:rPr>
      </w:pPr>
      <w:r w:rsidRPr="00847C9B">
        <w:rPr>
          <w:sz w:val="28"/>
          <w:szCs w:val="28"/>
        </w:rPr>
        <w:lastRenderedPageBreak/>
        <w:t xml:space="preserve">Суточное регулирование, в частности, позволяет использовать небольшую пропускную способность водозаборного сооружения, насосной станции и водовода (или канала), которые при этом обеспечат в необходимом объеме равномерную доставку воды в бассейн суточного регулирования. Применение такого подхода экономически выгодно. Суточное регулирование имеет большое значение в гидроэнергетике для повышения использования мощности ГЭС. </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Недельное регулирование низких расходов воды в реке, если они полностью используются, означает перераспределение в течение недели практически равномерного стока соответственно нормальному водопотреблению – в рабочие дни и пониженному водопотреблению – в нерабочие. Снижение водопотребления за 1–2–3 </w:t>
      </w:r>
      <w:proofErr w:type="gramStart"/>
      <w:r w:rsidRPr="00847C9B">
        <w:rPr>
          <w:rFonts w:ascii="Times New Roman" w:hAnsi="Times New Roman"/>
          <w:sz w:val="28"/>
          <w:szCs w:val="28"/>
        </w:rPr>
        <w:t>нерабочих</w:t>
      </w:r>
      <w:proofErr w:type="gramEnd"/>
      <w:r w:rsidRPr="00847C9B">
        <w:rPr>
          <w:rFonts w:ascii="Times New Roman" w:hAnsi="Times New Roman"/>
          <w:sz w:val="28"/>
          <w:szCs w:val="28"/>
        </w:rPr>
        <w:t xml:space="preserve"> дня позволяет при наличии аккумулирующей емкости повысить отпуск воды в рабочие дни (рисунок 3).</w:t>
      </w:r>
    </w:p>
    <w:p w:rsidR="00847C9B" w:rsidRPr="00847C9B" w:rsidRDefault="00847C9B" w:rsidP="00847C9B">
      <w:pPr>
        <w:spacing w:after="0" w:line="240" w:lineRule="auto"/>
        <w:contextualSpacing/>
        <w:mirrorIndents/>
        <w:jc w:val="center"/>
        <w:rPr>
          <w:rFonts w:ascii="Times New Roman" w:hAnsi="Times New Roman"/>
          <w:sz w:val="28"/>
          <w:szCs w:val="28"/>
        </w:rPr>
      </w:pPr>
    </w:p>
    <w:p w:rsidR="00847C9B" w:rsidRPr="00847C9B" w:rsidRDefault="00847C9B" w:rsidP="00847C9B">
      <w:pPr>
        <w:spacing w:after="0" w:line="240" w:lineRule="auto"/>
        <w:contextualSpacing/>
        <w:mirrorIndents/>
        <w:jc w:val="center"/>
        <w:rPr>
          <w:rFonts w:ascii="Times New Roman" w:hAnsi="Times New Roman"/>
          <w:sz w:val="28"/>
          <w:szCs w:val="28"/>
        </w:rPr>
      </w:pPr>
      <w:r w:rsidRPr="00847C9B">
        <w:rPr>
          <w:rFonts w:ascii="Times New Roman" w:hAnsi="Times New Roman"/>
          <w:noProof/>
          <w:sz w:val="28"/>
          <w:szCs w:val="28"/>
          <w:lang w:eastAsia="ru-RU"/>
        </w:rPr>
        <w:drawing>
          <wp:inline distT="0" distB="0" distL="0" distR="0">
            <wp:extent cx="5195502" cy="3064476"/>
            <wp:effectExtent l="19050" t="0" r="5148" b="0"/>
            <wp:docPr id="7"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687"/>
                    <a:stretch>
                      <a:fillRect/>
                    </a:stretch>
                  </pic:blipFill>
                  <pic:spPr>
                    <a:xfrm>
                      <a:off x="0" y="0"/>
                      <a:ext cx="5188121" cy="3060122"/>
                    </a:xfrm>
                    <a:prstGeom prst="rect">
                      <a:avLst/>
                    </a:prstGeom>
                  </pic:spPr>
                </pic:pic>
              </a:graphicData>
            </a:graphic>
          </wp:inline>
        </w:drawing>
      </w:r>
    </w:p>
    <w:p w:rsidR="00847C9B" w:rsidRPr="00847C9B" w:rsidRDefault="00847C9B" w:rsidP="00847C9B">
      <w:pPr>
        <w:spacing w:after="0" w:line="240" w:lineRule="auto"/>
        <w:contextualSpacing/>
        <w:mirrorIndents/>
        <w:jc w:val="center"/>
        <w:rPr>
          <w:rFonts w:ascii="Times New Roman" w:hAnsi="Times New Roman"/>
          <w:sz w:val="28"/>
          <w:szCs w:val="28"/>
        </w:rPr>
      </w:pPr>
    </w:p>
    <w:p w:rsidR="00847C9B" w:rsidRDefault="00847C9B" w:rsidP="00847C9B">
      <w:pPr>
        <w:pStyle w:val="Default"/>
        <w:contextualSpacing/>
        <w:mirrorIndents/>
        <w:jc w:val="center"/>
        <w:rPr>
          <w:iCs/>
          <w:sz w:val="28"/>
          <w:szCs w:val="28"/>
        </w:rPr>
      </w:pPr>
      <w:r w:rsidRPr="00847C9B">
        <w:rPr>
          <w:iCs/>
          <w:sz w:val="28"/>
          <w:szCs w:val="28"/>
        </w:rPr>
        <w:t>Рисунок. 3. Схема недельного регулирования стока</w:t>
      </w:r>
    </w:p>
    <w:p w:rsidR="00847C9B" w:rsidRPr="00847C9B" w:rsidRDefault="00847C9B" w:rsidP="00847C9B">
      <w:pPr>
        <w:pStyle w:val="Default"/>
        <w:contextualSpacing/>
        <w:mirrorIndents/>
        <w:jc w:val="center"/>
        <w:rPr>
          <w:iCs/>
          <w:sz w:val="28"/>
          <w:szCs w:val="28"/>
        </w:rPr>
      </w:pPr>
    </w:p>
    <w:p w:rsid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Если потребление воды в рабочие дни </w:t>
      </w:r>
      <w:r w:rsidRPr="00847C9B">
        <w:rPr>
          <w:rFonts w:ascii="Times New Roman" w:hAnsi="Times New Roman"/>
          <w:i/>
          <w:iCs/>
          <w:sz w:val="28"/>
          <w:szCs w:val="28"/>
        </w:rPr>
        <w:t>q</w:t>
      </w:r>
      <w:r w:rsidRPr="00847C9B">
        <w:rPr>
          <w:rFonts w:ascii="Times New Roman" w:hAnsi="Times New Roman"/>
          <w:i/>
          <w:iCs/>
          <w:sz w:val="28"/>
          <w:szCs w:val="28"/>
          <w:vertAlign w:val="subscript"/>
        </w:rPr>
        <w:t>1</w:t>
      </w:r>
      <w:r w:rsidRPr="00847C9B">
        <w:rPr>
          <w:rFonts w:ascii="Times New Roman" w:hAnsi="Times New Roman"/>
          <w:sz w:val="28"/>
          <w:szCs w:val="28"/>
        </w:rPr>
        <w:t xml:space="preserve">, а в нерабочий день </w:t>
      </w:r>
      <w:r w:rsidRPr="00847C9B">
        <w:rPr>
          <w:rFonts w:ascii="Times New Roman" w:hAnsi="Times New Roman"/>
          <w:i/>
          <w:iCs/>
          <w:sz w:val="28"/>
          <w:szCs w:val="28"/>
        </w:rPr>
        <w:t>q</w:t>
      </w:r>
      <w:r w:rsidRPr="00847C9B">
        <w:rPr>
          <w:rFonts w:ascii="Times New Roman" w:hAnsi="Times New Roman"/>
          <w:i/>
          <w:iCs/>
          <w:sz w:val="28"/>
          <w:szCs w:val="28"/>
          <w:vertAlign w:val="subscript"/>
        </w:rPr>
        <w:t>2</w:t>
      </w:r>
      <w:r w:rsidRPr="00847C9B">
        <w:rPr>
          <w:rFonts w:ascii="Times New Roman" w:hAnsi="Times New Roman"/>
          <w:sz w:val="28"/>
          <w:szCs w:val="28"/>
        </w:rPr>
        <w:t xml:space="preserve">, то при продолжительности недели (декады) </w:t>
      </w:r>
      <w:proofErr w:type="spellStart"/>
      <w:r w:rsidRPr="00847C9B">
        <w:rPr>
          <w:rFonts w:ascii="Times New Roman" w:hAnsi="Times New Roman"/>
          <w:i/>
          <w:iCs/>
          <w:sz w:val="28"/>
          <w:szCs w:val="28"/>
        </w:rPr>
        <w:t>n</w:t>
      </w:r>
      <w:proofErr w:type="spellEnd"/>
      <w:r w:rsidRPr="00847C9B">
        <w:rPr>
          <w:rFonts w:ascii="Times New Roman" w:hAnsi="Times New Roman"/>
          <w:i/>
          <w:iCs/>
          <w:sz w:val="28"/>
          <w:szCs w:val="28"/>
        </w:rPr>
        <w:t xml:space="preserve"> </w:t>
      </w:r>
      <w:r w:rsidRPr="00847C9B">
        <w:rPr>
          <w:rFonts w:ascii="Times New Roman" w:hAnsi="Times New Roman"/>
          <w:sz w:val="28"/>
          <w:szCs w:val="28"/>
        </w:rPr>
        <w:t xml:space="preserve">дней, в числе которых имеется </w:t>
      </w:r>
      <w:proofErr w:type="spellStart"/>
      <w:r w:rsidRPr="00847C9B">
        <w:rPr>
          <w:rFonts w:ascii="Times New Roman" w:hAnsi="Times New Roman"/>
          <w:i/>
          <w:iCs/>
          <w:sz w:val="28"/>
          <w:szCs w:val="28"/>
        </w:rPr>
        <w:t>k</w:t>
      </w:r>
      <w:proofErr w:type="spellEnd"/>
      <w:r w:rsidRPr="00847C9B">
        <w:rPr>
          <w:rFonts w:ascii="Times New Roman" w:hAnsi="Times New Roman"/>
          <w:i/>
          <w:iCs/>
          <w:sz w:val="28"/>
          <w:szCs w:val="28"/>
        </w:rPr>
        <w:t xml:space="preserve"> </w:t>
      </w:r>
      <w:r w:rsidRPr="00847C9B">
        <w:rPr>
          <w:rFonts w:ascii="Times New Roman" w:hAnsi="Times New Roman"/>
          <w:sz w:val="28"/>
          <w:szCs w:val="28"/>
        </w:rPr>
        <w:t>нерабочих дней, общее потребление воды за это время составит</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p>
    <w:p w:rsidR="00847C9B" w:rsidRPr="00847C9B" w:rsidRDefault="00847C9B" w:rsidP="00847C9B">
      <w:pPr>
        <w:pStyle w:val="Default"/>
        <w:contextualSpacing/>
        <w:mirrorIndents/>
        <w:jc w:val="right"/>
        <w:rPr>
          <w:sz w:val="28"/>
          <w:szCs w:val="28"/>
        </w:rPr>
      </w:pPr>
      <w:r w:rsidRPr="00847C9B">
        <w:rPr>
          <w:i/>
          <w:iCs/>
          <w:sz w:val="28"/>
          <w:szCs w:val="28"/>
        </w:rPr>
        <w:t>[</w:t>
      </w:r>
      <w:r w:rsidRPr="00847C9B">
        <w:rPr>
          <w:i/>
          <w:iCs/>
          <w:sz w:val="28"/>
          <w:szCs w:val="28"/>
          <w:lang w:val="en-US"/>
        </w:rPr>
        <w:t>q</w:t>
      </w:r>
      <w:r w:rsidRPr="00847C9B">
        <w:rPr>
          <w:i/>
          <w:iCs/>
          <w:sz w:val="28"/>
          <w:szCs w:val="28"/>
          <w:vertAlign w:val="subscript"/>
        </w:rPr>
        <w:t>1</w:t>
      </w:r>
      <w:r w:rsidRPr="00847C9B">
        <w:rPr>
          <w:i/>
          <w:iCs/>
          <w:sz w:val="28"/>
          <w:szCs w:val="28"/>
        </w:rPr>
        <w:t xml:space="preserve"> (</w:t>
      </w:r>
      <w:proofErr w:type="spellStart"/>
      <w:r w:rsidRPr="00847C9B">
        <w:rPr>
          <w:i/>
          <w:iCs/>
          <w:sz w:val="28"/>
          <w:szCs w:val="28"/>
        </w:rPr>
        <w:t>n</w:t>
      </w:r>
      <w:proofErr w:type="spellEnd"/>
      <w:r w:rsidRPr="00847C9B">
        <w:rPr>
          <w:i/>
          <w:iCs/>
          <w:sz w:val="28"/>
          <w:szCs w:val="28"/>
        </w:rPr>
        <w:t xml:space="preserve"> – </w:t>
      </w:r>
      <w:proofErr w:type="spellStart"/>
      <w:r w:rsidRPr="00847C9B">
        <w:rPr>
          <w:i/>
          <w:iCs/>
          <w:sz w:val="28"/>
          <w:szCs w:val="28"/>
        </w:rPr>
        <w:t>k</w:t>
      </w:r>
      <w:proofErr w:type="spellEnd"/>
      <w:r w:rsidRPr="00847C9B">
        <w:rPr>
          <w:i/>
          <w:iCs/>
          <w:sz w:val="28"/>
          <w:szCs w:val="28"/>
        </w:rPr>
        <w:t>) + q</w:t>
      </w:r>
      <w:r w:rsidRPr="00847C9B">
        <w:rPr>
          <w:i/>
          <w:iCs/>
          <w:sz w:val="28"/>
          <w:szCs w:val="28"/>
          <w:vertAlign w:val="subscript"/>
        </w:rPr>
        <w:t>2</w:t>
      </w:r>
      <w:r w:rsidRPr="00847C9B">
        <w:rPr>
          <w:i/>
          <w:iCs/>
          <w:sz w:val="28"/>
          <w:szCs w:val="28"/>
        </w:rPr>
        <w:t xml:space="preserve"> </w:t>
      </w:r>
      <w:proofErr w:type="spellStart"/>
      <w:r w:rsidRPr="00847C9B">
        <w:rPr>
          <w:i/>
          <w:iCs/>
          <w:sz w:val="28"/>
          <w:szCs w:val="28"/>
        </w:rPr>
        <w:t>k</w:t>
      </w:r>
      <w:proofErr w:type="spellEnd"/>
      <w:r w:rsidRPr="00847C9B">
        <w:rPr>
          <w:i/>
          <w:iCs/>
          <w:sz w:val="28"/>
          <w:szCs w:val="28"/>
        </w:rPr>
        <w:t>] 86 400 .м</w:t>
      </w:r>
      <w:r w:rsidRPr="00847C9B">
        <w:rPr>
          <w:i/>
          <w:iCs/>
          <w:sz w:val="28"/>
          <w:szCs w:val="28"/>
          <w:vertAlign w:val="superscript"/>
        </w:rPr>
        <w:t>3</w:t>
      </w:r>
      <w:r w:rsidRPr="00847C9B">
        <w:rPr>
          <w:i/>
          <w:iCs/>
          <w:sz w:val="28"/>
          <w:szCs w:val="28"/>
        </w:rPr>
        <w:t xml:space="preserve"> </w:t>
      </w:r>
      <w:r w:rsidRPr="00847C9B">
        <w:rPr>
          <w:sz w:val="28"/>
          <w:szCs w:val="28"/>
        </w:rPr>
        <w:t>,</w:t>
      </w:r>
      <w:r>
        <w:rPr>
          <w:sz w:val="28"/>
          <w:szCs w:val="28"/>
        </w:rPr>
        <w:tab/>
      </w:r>
      <w:r>
        <w:rPr>
          <w:sz w:val="28"/>
          <w:szCs w:val="28"/>
        </w:rPr>
        <w:tab/>
      </w:r>
      <w:r>
        <w:rPr>
          <w:sz w:val="28"/>
          <w:szCs w:val="28"/>
        </w:rPr>
        <w:tab/>
      </w:r>
      <w:r>
        <w:rPr>
          <w:sz w:val="28"/>
          <w:szCs w:val="28"/>
        </w:rPr>
        <w:tab/>
      </w:r>
      <w:r w:rsidRPr="00847C9B">
        <w:rPr>
          <w:sz w:val="28"/>
          <w:szCs w:val="28"/>
        </w:rPr>
        <w:t>(4</w:t>
      </w:r>
      <w:r>
        <w:rPr>
          <w:sz w:val="28"/>
          <w:szCs w:val="28"/>
        </w:rPr>
        <w:t>7</w:t>
      </w:r>
      <w:r w:rsidRPr="00847C9B">
        <w:rPr>
          <w:sz w:val="28"/>
          <w:szCs w:val="28"/>
        </w:rPr>
        <w:t>)</w:t>
      </w:r>
    </w:p>
    <w:p w:rsidR="00847C9B" w:rsidRPr="00847C9B" w:rsidRDefault="00847C9B" w:rsidP="00847C9B">
      <w:pPr>
        <w:pStyle w:val="Default"/>
        <w:contextualSpacing/>
        <w:mirrorIndents/>
        <w:jc w:val="center"/>
        <w:rPr>
          <w:sz w:val="28"/>
          <w:szCs w:val="28"/>
        </w:rPr>
      </w:pP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а среднее водопотребление </w:t>
      </w:r>
      <w:proofErr w:type="gramStart"/>
      <w:r w:rsidRPr="00847C9B">
        <w:rPr>
          <w:sz w:val="28"/>
          <w:szCs w:val="28"/>
        </w:rPr>
        <w:t xml:space="preserve">( </w:t>
      </w:r>
      <w:proofErr w:type="gramEnd"/>
      <w:r w:rsidRPr="00847C9B">
        <w:rPr>
          <w:sz w:val="28"/>
          <w:szCs w:val="28"/>
        </w:rPr>
        <w:t xml:space="preserve">м/с), равное стоку, можно представить так: </w:t>
      </w:r>
    </w:p>
    <w:p w:rsidR="00847C9B" w:rsidRPr="00847C9B" w:rsidRDefault="00847C9B" w:rsidP="00847C9B">
      <w:pPr>
        <w:pStyle w:val="Default"/>
        <w:contextualSpacing/>
        <w:mirrorIndents/>
        <w:jc w:val="both"/>
        <w:rPr>
          <w:sz w:val="28"/>
          <w:szCs w:val="28"/>
        </w:rPr>
      </w:pPr>
    </w:p>
    <w:p w:rsidR="00847C9B" w:rsidRPr="00847C9B" w:rsidRDefault="00847C9B" w:rsidP="00847C9B">
      <w:pPr>
        <w:pStyle w:val="Default"/>
        <w:ind w:firstLine="380"/>
        <w:contextualSpacing/>
        <w:mirrorIndents/>
        <w:jc w:val="right"/>
        <w:rPr>
          <w:sz w:val="28"/>
          <w:szCs w:val="28"/>
        </w:rPr>
      </w:pPr>
      <w:proofErr w:type="spellStart"/>
      <w:proofErr w:type="gramStart"/>
      <w:r w:rsidRPr="00847C9B">
        <w:rPr>
          <w:i/>
          <w:iCs/>
          <w:sz w:val="28"/>
          <w:szCs w:val="28"/>
        </w:rPr>
        <w:t>q</w:t>
      </w:r>
      <w:proofErr w:type="gramEnd"/>
      <w:r w:rsidRPr="00847C9B">
        <w:rPr>
          <w:i/>
          <w:iCs/>
          <w:sz w:val="28"/>
          <w:szCs w:val="28"/>
          <w:vertAlign w:val="subscript"/>
        </w:rPr>
        <w:t>ср</w:t>
      </w:r>
      <w:proofErr w:type="spellEnd"/>
      <w:r w:rsidRPr="00847C9B">
        <w:rPr>
          <w:i/>
          <w:iCs/>
          <w:sz w:val="28"/>
          <w:szCs w:val="28"/>
          <w:vertAlign w:val="subscript"/>
        </w:rPr>
        <w:t xml:space="preserve"> </w:t>
      </w:r>
      <w:r w:rsidRPr="00847C9B">
        <w:rPr>
          <w:i/>
          <w:iCs/>
          <w:sz w:val="28"/>
          <w:szCs w:val="28"/>
        </w:rPr>
        <w:t xml:space="preserve">= </w:t>
      </w:r>
      <w:r w:rsidRPr="00847C9B">
        <w:rPr>
          <w:i/>
          <w:iCs/>
          <w:sz w:val="28"/>
          <w:szCs w:val="28"/>
          <w:lang w:val="en-US"/>
        </w:rPr>
        <w:t>Q</w:t>
      </w:r>
      <w:r w:rsidRPr="00847C9B">
        <w:rPr>
          <w:i/>
          <w:iCs/>
          <w:sz w:val="28"/>
          <w:szCs w:val="28"/>
        </w:rPr>
        <w:t xml:space="preserve">.  </w:t>
      </w:r>
      <m:oMath>
        <m:f>
          <m:fPr>
            <m:ctrlPr>
              <w:rPr>
                <w:rFonts w:ascii="Cambria Math" w:hAnsi="Cambria Math"/>
                <w:i/>
                <w:iCs/>
                <w:sz w:val="28"/>
                <w:szCs w:val="28"/>
                <w:lang w:val="en-US"/>
              </w:rPr>
            </m:ctrlPr>
          </m:fPr>
          <m:num>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1</m:t>
                </m:r>
              </m:sub>
            </m:sSub>
            <m:r>
              <w:rPr>
                <w:rFonts w:ascii="Cambria Math" w:hAnsi="Cambria Math"/>
                <w:sz w:val="28"/>
                <w:szCs w:val="28"/>
              </w:rPr>
              <m:t xml:space="preserve"> </m:t>
            </m:r>
            <m:d>
              <m:dPr>
                <m:ctrlPr>
                  <w:rPr>
                    <w:rFonts w:ascii="Cambria Math" w:hAnsi="Cambria Math"/>
                    <w:i/>
                    <w:iCs/>
                    <w:sz w:val="28"/>
                    <w:szCs w:val="28"/>
                    <w:lang w:val="en-US"/>
                  </w:rPr>
                </m:ctrlPr>
              </m:dPr>
              <m:e>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k</m:t>
                </m:r>
              </m:e>
            </m:d>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sz w:val="28"/>
                <w:szCs w:val="28"/>
                <w:vertAlign w:val="subscript"/>
              </w:rPr>
              <m:t xml:space="preserve">K  </m:t>
            </m:r>
          </m:num>
          <m:den>
            <m:r>
              <w:rPr>
                <w:rFonts w:ascii="Cambria Math" w:hAnsi="Cambria Math"/>
                <w:sz w:val="28"/>
                <w:szCs w:val="28"/>
                <w:lang w:val="en-US"/>
              </w:rPr>
              <m:t>n</m:t>
            </m:r>
          </m:den>
        </m:f>
      </m:oMath>
      <w:r w:rsidRPr="00847C9B">
        <w:rPr>
          <w:rFonts w:eastAsiaTheme="minorEastAsia"/>
          <w:i/>
          <w:iCs/>
          <w:sz w:val="28"/>
          <w:szCs w:val="28"/>
        </w:rPr>
        <w:t xml:space="preserve"> </w:t>
      </w:r>
      <w:r>
        <w:rPr>
          <w:rFonts w:eastAsiaTheme="minorEastAsia"/>
          <w:i/>
          <w:iCs/>
          <w:sz w:val="28"/>
          <w:szCs w:val="28"/>
        </w:rPr>
        <w:t xml:space="preserve"> </w:t>
      </w:r>
      <w:r w:rsidRPr="00847C9B">
        <w:rPr>
          <w:rFonts w:eastAsiaTheme="minorEastAsia"/>
          <w:i/>
          <w:iCs/>
          <w:sz w:val="28"/>
          <w:szCs w:val="28"/>
        </w:rPr>
        <w:t>м</w:t>
      </w:r>
      <w:r w:rsidRPr="00847C9B">
        <w:rPr>
          <w:rFonts w:eastAsiaTheme="minorEastAsia"/>
          <w:i/>
          <w:iCs/>
          <w:sz w:val="28"/>
          <w:szCs w:val="28"/>
          <w:vertAlign w:val="superscript"/>
        </w:rPr>
        <w:t xml:space="preserve">3 </w:t>
      </w:r>
      <w:r w:rsidRPr="00847C9B">
        <w:rPr>
          <w:rFonts w:eastAsiaTheme="minorEastAsia"/>
          <w:i/>
          <w:iCs/>
          <w:sz w:val="28"/>
          <w:szCs w:val="28"/>
        </w:rPr>
        <w:t>/с</w:t>
      </w:r>
      <w:r>
        <w:rPr>
          <w:rFonts w:eastAsiaTheme="minorEastAsia"/>
          <w:i/>
          <w:iCs/>
          <w:sz w:val="28"/>
          <w:szCs w:val="28"/>
        </w:rPr>
        <w:tab/>
      </w:r>
      <w:r>
        <w:rPr>
          <w:rFonts w:eastAsiaTheme="minorEastAsia"/>
          <w:i/>
          <w:iCs/>
          <w:sz w:val="28"/>
          <w:szCs w:val="28"/>
        </w:rPr>
        <w:tab/>
      </w:r>
      <w:r>
        <w:rPr>
          <w:rFonts w:eastAsiaTheme="minorEastAsia"/>
          <w:i/>
          <w:iCs/>
          <w:sz w:val="28"/>
          <w:szCs w:val="28"/>
        </w:rPr>
        <w:tab/>
      </w:r>
      <w:r w:rsidRPr="00847C9B">
        <w:rPr>
          <w:rFonts w:eastAsiaTheme="minorEastAsia"/>
          <w:iCs/>
          <w:sz w:val="28"/>
          <w:szCs w:val="28"/>
        </w:rPr>
        <w:t>(</w:t>
      </w:r>
      <w:r>
        <w:rPr>
          <w:rFonts w:eastAsiaTheme="minorEastAsia"/>
          <w:iCs/>
          <w:sz w:val="28"/>
          <w:szCs w:val="28"/>
        </w:rPr>
        <w:t>48</w:t>
      </w:r>
      <w:r w:rsidRPr="00847C9B">
        <w:rPr>
          <w:rFonts w:eastAsiaTheme="minorEastAsia"/>
          <w:iCs/>
          <w:sz w:val="28"/>
          <w:szCs w:val="28"/>
        </w:rPr>
        <w:t>)</w:t>
      </w:r>
    </w:p>
    <w:p w:rsidR="00847C9B" w:rsidRPr="00847C9B" w:rsidRDefault="00847C9B" w:rsidP="00847C9B">
      <w:pPr>
        <w:pStyle w:val="Default"/>
        <w:ind w:firstLine="380"/>
        <w:contextualSpacing/>
        <w:mirrorIndents/>
        <w:jc w:val="center"/>
        <w:rPr>
          <w:sz w:val="28"/>
          <w:szCs w:val="28"/>
        </w:rPr>
      </w:pPr>
    </w:p>
    <w:p w:rsidR="00847C9B" w:rsidRPr="00847C9B" w:rsidRDefault="00847C9B" w:rsidP="00847C9B">
      <w:pPr>
        <w:pStyle w:val="Default"/>
        <w:ind w:firstLine="708"/>
        <w:contextualSpacing/>
        <w:mirrorIndents/>
        <w:jc w:val="both"/>
        <w:rPr>
          <w:sz w:val="28"/>
          <w:szCs w:val="28"/>
        </w:rPr>
      </w:pPr>
      <w:r w:rsidRPr="00847C9B">
        <w:rPr>
          <w:sz w:val="28"/>
          <w:szCs w:val="28"/>
        </w:rPr>
        <w:lastRenderedPageBreak/>
        <w:t>Из этой формулы видно, что за счет разницы в нерабочие дни (</w:t>
      </w:r>
      <w:proofErr w:type="spellStart"/>
      <w:r w:rsidRPr="00847C9B">
        <w:rPr>
          <w:i/>
          <w:iCs/>
          <w:sz w:val="28"/>
          <w:szCs w:val="28"/>
        </w:rPr>
        <w:t>q</w:t>
      </w:r>
      <w:r w:rsidRPr="00847C9B">
        <w:rPr>
          <w:i/>
          <w:iCs/>
          <w:sz w:val="28"/>
          <w:szCs w:val="28"/>
          <w:vertAlign w:val="subscript"/>
        </w:rPr>
        <w:t>ср</w:t>
      </w:r>
      <w:proofErr w:type="spellEnd"/>
      <w:r w:rsidRPr="00847C9B">
        <w:rPr>
          <w:i/>
          <w:iCs/>
          <w:sz w:val="28"/>
          <w:szCs w:val="28"/>
          <w:vertAlign w:val="subscript"/>
        </w:rPr>
        <w:t xml:space="preserve"> </w:t>
      </w:r>
      <w:r w:rsidRPr="00847C9B">
        <w:rPr>
          <w:i/>
          <w:iCs/>
          <w:sz w:val="28"/>
          <w:szCs w:val="28"/>
        </w:rPr>
        <w:t xml:space="preserve">– </w:t>
      </w:r>
      <w:r w:rsidRPr="00847C9B">
        <w:rPr>
          <w:i/>
          <w:iCs/>
          <w:sz w:val="28"/>
          <w:szCs w:val="28"/>
          <w:lang w:val="en-US"/>
        </w:rPr>
        <w:t>q</w:t>
      </w:r>
      <w:r w:rsidRPr="00847C9B">
        <w:rPr>
          <w:i/>
          <w:iCs/>
          <w:sz w:val="28"/>
          <w:szCs w:val="28"/>
          <w:vertAlign w:val="subscript"/>
        </w:rPr>
        <w:t>1</w:t>
      </w:r>
      <w:proofErr w:type="gramStart"/>
      <w:r w:rsidRPr="00847C9B">
        <w:rPr>
          <w:i/>
          <w:iCs/>
          <w:sz w:val="28"/>
          <w:szCs w:val="28"/>
        </w:rPr>
        <w:t xml:space="preserve"> </w:t>
      </w:r>
      <w:r>
        <w:rPr>
          <w:sz w:val="28"/>
          <w:szCs w:val="28"/>
        </w:rPr>
        <w:t>)</w:t>
      </w:r>
      <w:proofErr w:type="gramEnd"/>
      <w:r>
        <w:rPr>
          <w:sz w:val="28"/>
          <w:szCs w:val="28"/>
        </w:rPr>
        <w:t xml:space="preserve"> </w:t>
      </w:r>
      <w:r w:rsidRPr="00847C9B">
        <w:rPr>
          <w:sz w:val="28"/>
          <w:szCs w:val="28"/>
        </w:rPr>
        <w:t xml:space="preserve">среднесуточный расход в рабочие дни может быть повышен до величины </w:t>
      </w:r>
    </w:p>
    <w:p w:rsidR="00847C9B" w:rsidRPr="00847C9B" w:rsidRDefault="00847C9B" w:rsidP="00847C9B">
      <w:pPr>
        <w:pStyle w:val="Default"/>
        <w:ind w:firstLine="380"/>
        <w:contextualSpacing/>
        <w:mirrorIndents/>
        <w:jc w:val="both"/>
        <w:rPr>
          <w:sz w:val="28"/>
          <w:szCs w:val="28"/>
        </w:rPr>
      </w:pPr>
    </w:p>
    <w:p w:rsidR="00847C9B" w:rsidRPr="00847C9B" w:rsidRDefault="00847C9B" w:rsidP="00847C9B">
      <w:pPr>
        <w:pStyle w:val="Default"/>
        <w:ind w:firstLine="380"/>
        <w:contextualSpacing/>
        <w:mirrorIndents/>
        <w:jc w:val="right"/>
        <w:rPr>
          <w:i/>
          <w:iCs/>
          <w:sz w:val="28"/>
          <w:szCs w:val="28"/>
        </w:rPr>
      </w:pPr>
      <w:r w:rsidRPr="00847C9B">
        <w:rPr>
          <w:i/>
          <w:iCs/>
          <w:sz w:val="28"/>
          <w:szCs w:val="28"/>
          <w:lang w:val="en-US"/>
        </w:rPr>
        <w:t>q</w:t>
      </w:r>
      <w:r w:rsidRPr="00847C9B">
        <w:rPr>
          <w:i/>
          <w:iCs/>
          <w:sz w:val="28"/>
          <w:szCs w:val="28"/>
          <w:vertAlign w:val="subscript"/>
        </w:rPr>
        <w:t xml:space="preserve">1 </w:t>
      </w:r>
      <w:r w:rsidRPr="00847C9B">
        <w:rPr>
          <w:i/>
          <w:iCs/>
          <w:sz w:val="28"/>
          <w:szCs w:val="28"/>
        </w:rPr>
        <w:t xml:space="preserve">= </w:t>
      </w:r>
      <w:proofErr w:type="spellStart"/>
      <w:r w:rsidRPr="00847C9B">
        <w:rPr>
          <w:i/>
          <w:iCs/>
          <w:sz w:val="28"/>
          <w:szCs w:val="28"/>
        </w:rPr>
        <w:t>q</w:t>
      </w:r>
      <w:r w:rsidRPr="00847C9B">
        <w:rPr>
          <w:i/>
          <w:iCs/>
          <w:sz w:val="28"/>
          <w:szCs w:val="28"/>
          <w:vertAlign w:val="subscript"/>
        </w:rPr>
        <w:t>ср</w:t>
      </w:r>
      <w:proofErr w:type="spellEnd"/>
      <w:r w:rsidRPr="00847C9B">
        <w:rPr>
          <w:i/>
          <w:iCs/>
          <w:sz w:val="28"/>
          <w:szCs w:val="28"/>
        </w:rPr>
        <w:t xml:space="preserve"> + </w:t>
      </w:r>
      <m:oMath>
        <m:f>
          <m:fPr>
            <m:ctrlPr>
              <w:rPr>
                <w:rFonts w:ascii="Cambria Math" w:hAnsi="Cambria Math"/>
                <w:i/>
                <w:iCs/>
                <w:sz w:val="28"/>
                <w:szCs w:val="28"/>
                <w:lang w:val="en-US"/>
              </w:rPr>
            </m:ctrlPr>
          </m:fPr>
          <m:num>
            <m:r>
              <w:rPr>
                <w:rFonts w:ascii="Cambria Math" w:hAnsi="Cambria Math"/>
                <w:sz w:val="28"/>
                <w:szCs w:val="28"/>
              </w:rPr>
              <m:t xml:space="preserve"> </m:t>
            </m:r>
            <m:d>
              <m:dPr>
                <m:ctrlPr>
                  <w:rPr>
                    <w:rFonts w:ascii="Cambria Math" w:hAnsi="Cambria Math"/>
                    <w:i/>
                    <w:iCs/>
                    <w:sz w:val="28"/>
                    <w:szCs w:val="28"/>
                    <w:lang w:val="en-US"/>
                  </w:rPr>
                </m:ctrlPr>
              </m:dPr>
              <m:e>
                <m:sSub>
                  <m:sSubPr>
                    <m:ctrlPr>
                      <w:rPr>
                        <w:rFonts w:ascii="Cambria Math" w:hAnsi="Cambria Math"/>
                        <w:i/>
                        <w:iCs/>
                        <w:sz w:val="28"/>
                        <w:szCs w:val="28"/>
                      </w:rPr>
                    </m:ctrlPr>
                  </m:sSubPr>
                  <m:e>
                    <m:r>
                      <w:rPr>
                        <w:rFonts w:ascii="Cambria Math" w:hAnsi="Cambria Math"/>
                        <w:sz w:val="28"/>
                        <w:szCs w:val="28"/>
                      </w:rPr>
                      <m:t>q</m:t>
                    </m:r>
                  </m:e>
                  <m:sub>
                    <m:r>
                      <w:rPr>
                        <w:rFonts w:ascii="Cambria Math" w:hAnsi="Cambria Math"/>
                        <w:sz w:val="28"/>
                        <w:szCs w:val="28"/>
                        <w:vertAlign w:val="subscript"/>
                      </w:rPr>
                      <m:t>ср</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q</m:t>
                    </m:r>
                  </m:e>
                  <m:sub>
                    <m:r>
                      <w:rPr>
                        <w:rFonts w:ascii="Cambria Math" w:hAnsi="Cambria Math"/>
                        <w:sz w:val="28"/>
                        <w:szCs w:val="28"/>
                        <w:vertAlign w:val="subscript"/>
                      </w:rPr>
                      <m:t>2</m:t>
                    </m:r>
                  </m:sub>
                </m:sSub>
              </m:e>
            </m:d>
            <m:r>
              <w:rPr>
                <w:rFonts w:ascii="Cambria Math" w:hAnsi="Cambria Math"/>
                <w:sz w:val="28"/>
                <w:szCs w:val="28"/>
                <w:lang w:val="en-US"/>
              </w:rPr>
              <m:t>k</m:t>
            </m:r>
            <m:r>
              <w:rPr>
                <w:rFonts w:ascii="Cambria Math"/>
                <w:sz w:val="28"/>
                <w:szCs w:val="28"/>
                <w:vertAlign w:val="subscript"/>
              </w:rPr>
              <m:t xml:space="preserve">  </m:t>
            </m:r>
          </m:num>
          <m:den>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k</m:t>
            </m:r>
          </m:den>
        </m:f>
      </m:oMath>
      <w:r>
        <w:rPr>
          <w:rFonts w:eastAsiaTheme="minorEastAsia"/>
          <w:i/>
          <w:iCs/>
          <w:sz w:val="28"/>
          <w:szCs w:val="28"/>
        </w:rPr>
        <w:tab/>
      </w:r>
      <w:r>
        <w:rPr>
          <w:rFonts w:eastAsiaTheme="minorEastAsia"/>
          <w:i/>
          <w:iCs/>
          <w:sz w:val="28"/>
          <w:szCs w:val="28"/>
        </w:rPr>
        <w:tab/>
      </w:r>
      <w:r>
        <w:rPr>
          <w:rFonts w:eastAsiaTheme="minorEastAsia"/>
          <w:i/>
          <w:iCs/>
          <w:sz w:val="28"/>
          <w:szCs w:val="28"/>
        </w:rPr>
        <w:tab/>
      </w:r>
      <w:r>
        <w:rPr>
          <w:rFonts w:eastAsiaTheme="minorEastAsia"/>
          <w:i/>
          <w:iCs/>
          <w:sz w:val="28"/>
          <w:szCs w:val="28"/>
        </w:rPr>
        <w:tab/>
      </w:r>
      <w:r>
        <w:rPr>
          <w:rFonts w:eastAsiaTheme="minorEastAsia"/>
          <w:i/>
          <w:iCs/>
          <w:sz w:val="28"/>
          <w:szCs w:val="28"/>
        </w:rPr>
        <w:tab/>
      </w:r>
      <w:r w:rsidRPr="00847C9B">
        <w:rPr>
          <w:rFonts w:eastAsiaTheme="minorEastAsia"/>
          <w:iCs/>
          <w:sz w:val="28"/>
          <w:szCs w:val="28"/>
        </w:rPr>
        <w:t>(4</w:t>
      </w:r>
      <w:r>
        <w:rPr>
          <w:rFonts w:eastAsiaTheme="minorEastAsia"/>
          <w:iCs/>
          <w:sz w:val="28"/>
          <w:szCs w:val="28"/>
        </w:rPr>
        <w:t>9</w:t>
      </w:r>
      <w:r w:rsidRPr="00847C9B">
        <w:rPr>
          <w:rFonts w:eastAsiaTheme="minorEastAsia"/>
          <w:iCs/>
          <w:sz w:val="28"/>
          <w:szCs w:val="28"/>
        </w:rPr>
        <w:t>)</w:t>
      </w:r>
    </w:p>
    <w:p w:rsidR="00847C9B" w:rsidRPr="00847C9B" w:rsidRDefault="00847C9B" w:rsidP="00847C9B">
      <w:pPr>
        <w:pStyle w:val="Default"/>
        <w:ind w:firstLine="380"/>
        <w:contextualSpacing/>
        <w:mirrorIndents/>
        <w:jc w:val="center"/>
        <w:rPr>
          <w:sz w:val="28"/>
          <w:szCs w:val="28"/>
        </w:rPr>
      </w:pPr>
    </w:p>
    <w:p w:rsidR="00847C9B" w:rsidRDefault="00847C9B" w:rsidP="00847C9B">
      <w:pPr>
        <w:pStyle w:val="Default"/>
        <w:ind w:firstLine="709"/>
        <w:contextualSpacing/>
        <w:mirrorIndents/>
        <w:jc w:val="both"/>
        <w:rPr>
          <w:sz w:val="28"/>
          <w:szCs w:val="28"/>
        </w:rPr>
      </w:pPr>
      <w:r w:rsidRPr="00847C9B">
        <w:rPr>
          <w:sz w:val="28"/>
          <w:szCs w:val="28"/>
        </w:rPr>
        <w:t xml:space="preserve">Понятно, что превышение дополнительного объема потребления воды над равномерным стоком в рабочие дни: </w:t>
      </w:r>
    </w:p>
    <w:p w:rsidR="00847C9B" w:rsidRPr="00847C9B" w:rsidRDefault="00847C9B" w:rsidP="00847C9B">
      <w:pPr>
        <w:pStyle w:val="Default"/>
        <w:ind w:firstLine="709"/>
        <w:contextualSpacing/>
        <w:mirrorIndents/>
        <w:jc w:val="both"/>
        <w:rPr>
          <w:sz w:val="28"/>
          <w:szCs w:val="28"/>
        </w:rPr>
      </w:pPr>
    </w:p>
    <w:p w:rsidR="00847C9B" w:rsidRPr="00847C9B" w:rsidRDefault="00847C9B" w:rsidP="00847C9B">
      <w:pPr>
        <w:pStyle w:val="Default"/>
        <w:ind w:firstLine="709"/>
        <w:contextualSpacing/>
        <w:mirrorIndents/>
        <w:jc w:val="right"/>
        <w:rPr>
          <w:sz w:val="28"/>
          <w:szCs w:val="28"/>
        </w:rPr>
      </w:pPr>
      <w:r w:rsidRPr="00847C9B">
        <w:rPr>
          <w:i/>
          <w:sz w:val="28"/>
          <w:szCs w:val="28"/>
          <w:lang w:val="en-US"/>
        </w:rPr>
        <w:t>V</w:t>
      </w:r>
      <w:r w:rsidRPr="00847C9B">
        <w:rPr>
          <w:i/>
          <w:sz w:val="28"/>
          <w:szCs w:val="28"/>
          <w:vertAlign w:val="subscript"/>
        </w:rPr>
        <w:t xml:space="preserve">1 </w:t>
      </w:r>
      <w:r w:rsidRPr="00847C9B">
        <w:rPr>
          <w:i/>
          <w:sz w:val="28"/>
          <w:szCs w:val="28"/>
        </w:rPr>
        <w:t xml:space="preserve">= </w:t>
      </w:r>
      <w:proofErr w:type="gramStart"/>
      <w:r w:rsidRPr="00847C9B">
        <w:rPr>
          <w:sz w:val="28"/>
          <w:szCs w:val="28"/>
        </w:rPr>
        <w:t>(</w:t>
      </w:r>
      <w:r w:rsidRPr="00847C9B">
        <w:rPr>
          <w:i/>
          <w:iCs/>
          <w:sz w:val="28"/>
          <w:szCs w:val="28"/>
        </w:rPr>
        <w:t xml:space="preserve"> </w:t>
      </w:r>
      <w:r w:rsidRPr="00847C9B">
        <w:rPr>
          <w:i/>
          <w:iCs/>
          <w:sz w:val="28"/>
          <w:szCs w:val="28"/>
          <w:lang w:val="en-US"/>
        </w:rPr>
        <w:t>q</w:t>
      </w:r>
      <w:r w:rsidRPr="00847C9B">
        <w:rPr>
          <w:i/>
          <w:iCs/>
          <w:sz w:val="28"/>
          <w:szCs w:val="28"/>
          <w:vertAlign w:val="subscript"/>
        </w:rPr>
        <w:t>1</w:t>
      </w:r>
      <w:proofErr w:type="gramEnd"/>
      <w:r w:rsidRPr="00847C9B">
        <w:rPr>
          <w:i/>
          <w:iCs/>
          <w:sz w:val="28"/>
          <w:szCs w:val="28"/>
          <w:vertAlign w:val="subscript"/>
        </w:rPr>
        <w:t xml:space="preserve"> </w:t>
      </w:r>
      <w:r w:rsidRPr="00847C9B">
        <w:rPr>
          <w:i/>
          <w:iCs/>
          <w:sz w:val="28"/>
          <w:szCs w:val="28"/>
        </w:rPr>
        <w:t xml:space="preserve">– </w:t>
      </w:r>
      <w:proofErr w:type="spellStart"/>
      <w:r w:rsidRPr="00847C9B">
        <w:rPr>
          <w:i/>
          <w:iCs/>
          <w:sz w:val="28"/>
          <w:szCs w:val="28"/>
        </w:rPr>
        <w:t>q</w:t>
      </w:r>
      <w:r w:rsidRPr="00847C9B">
        <w:rPr>
          <w:i/>
          <w:iCs/>
          <w:sz w:val="28"/>
          <w:szCs w:val="28"/>
          <w:vertAlign w:val="subscript"/>
        </w:rPr>
        <w:t>ср</w:t>
      </w:r>
      <w:proofErr w:type="spellEnd"/>
      <w:r w:rsidRPr="00847C9B">
        <w:rPr>
          <w:sz w:val="28"/>
          <w:szCs w:val="28"/>
        </w:rPr>
        <w:t>) (</w:t>
      </w:r>
      <w:r w:rsidRPr="00847C9B">
        <w:rPr>
          <w:i/>
          <w:sz w:val="28"/>
          <w:szCs w:val="28"/>
          <w:lang w:val="en-US"/>
        </w:rPr>
        <w:t>n</w:t>
      </w:r>
      <w:r w:rsidRPr="00847C9B">
        <w:rPr>
          <w:i/>
          <w:sz w:val="28"/>
          <w:szCs w:val="28"/>
        </w:rPr>
        <w:t>-</w:t>
      </w:r>
      <w:r w:rsidRPr="00847C9B">
        <w:rPr>
          <w:i/>
          <w:sz w:val="28"/>
          <w:szCs w:val="28"/>
          <w:lang w:val="en-US"/>
        </w:rPr>
        <w:t>k</w:t>
      </w:r>
      <w:r w:rsidRPr="00847C9B">
        <w:rPr>
          <w:sz w:val="28"/>
          <w:szCs w:val="28"/>
        </w:rPr>
        <w:t xml:space="preserve">) </w:t>
      </w:r>
      <w:r>
        <w:rPr>
          <w:i/>
          <w:sz w:val="28"/>
          <w:szCs w:val="28"/>
        </w:rPr>
        <w:t>86</w:t>
      </w:r>
      <w:r w:rsidRPr="00847C9B">
        <w:rPr>
          <w:i/>
          <w:sz w:val="28"/>
          <w:szCs w:val="28"/>
        </w:rPr>
        <w:t xml:space="preserve">400 </w:t>
      </w:r>
      <w:r w:rsidRPr="00847C9B">
        <w:rPr>
          <w:rFonts w:eastAsiaTheme="minorEastAsia"/>
          <w:i/>
          <w:iCs/>
          <w:sz w:val="28"/>
          <w:szCs w:val="28"/>
        </w:rPr>
        <w:t>м</w:t>
      </w:r>
      <w:r w:rsidRPr="00847C9B">
        <w:rPr>
          <w:rFonts w:eastAsiaTheme="minorEastAsia"/>
          <w:i/>
          <w:iCs/>
          <w:sz w:val="28"/>
          <w:szCs w:val="28"/>
          <w:vertAlign w:val="superscript"/>
        </w:rPr>
        <w:t>3</w:t>
      </w:r>
      <w:r>
        <w:rPr>
          <w:i/>
          <w:sz w:val="28"/>
          <w:szCs w:val="28"/>
        </w:rPr>
        <w:tab/>
      </w:r>
      <w:r>
        <w:rPr>
          <w:i/>
          <w:sz w:val="28"/>
          <w:szCs w:val="28"/>
        </w:rPr>
        <w:tab/>
      </w:r>
      <w:r>
        <w:rPr>
          <w:i/>
          <w:sz w:val="28"/>
          <w:szCs w:val="28"/>
        </w:rPr>
        <w:tab/>
      </w:r>
      <w:r>
        <w:rPr>
          <w:i/>
          <w:sz w:val="28"/>
          <w:szCs w:val="28"/>
        </w:rPr>
        <w:tab/>
      </w:r>
      <w:r w:rsidRPr="00847C9B">
        <w:rPr>
          <w:sz w:val="28"/>
          <w:szCs w:val="28"/>
        </w:rPr>
        <w:t>(</w:t>
      </w:r>
      <w:r>
        <w:rPr>
          <w:sz w:val="28"/>
          <w:szCs w:val="28"/>
        </w:rPr>
        <w:t>50</w:t>
      </w:r>
      <w:r w:rsidRPr="00847C9B">
        <w:rPr>
          <w:sz w:val="28"/>
          <w:szCs w:val="28"/>
        </w:rPr>
        <w:t>)</w:t>
      </w:r>
    </w:p>
    <w:p w:rsidR="00847C9B" w:rsidRPr="00847C9B" w:rsidRDefault="00847C9B" w:rsidP="00847C9B">
      <w:pPr>
        <w:pStyle w:val="Default"/>
        <w:ind w:firstLine="709"/>
        <w:contextualSpacing/>
        <w:mirrorIndents/>
        <w:jc w:val="center"/>
        <w:rPr>
          <w:sz w:val="28"/>
          <w:szCs w:val="28"/>
        </w:rPr>
      </w:pPr>
    </w:p>
    <w:p w:rsidR="00847C9B" w:rsidRDefault="00847C9B" w:rsidP="00847C9B">
      <w:pPr>
        <w:pStyle w:val="Default"/>
        <w:ind w:firstLine="709"/>
        <w:contextualSpacing/>
        <w:mirrorIndents/>
        <w:jc w:val="both"/>
        <w:rPr>
          <w:sz w:val="28"/>
          <w:szCs w:val="28"/>
        </w:rPr>
      </w:pPr>
      <w:r w:rsidRPr="00847C9B">
        <w:rPr>
          <w:sz w:val="28"/>
          <w:szCs w:val="28"/>
        </w:rPr>
        <w:t xml:space="preserve">равно избытку ее в нерабочие дни: </w:t>
      </w:r>
    </w:p>
    <w:p w:rsidR="00847C9B" w:rsidRPr="00847C9B" w:rsidRDefault="00847C9B" w:rsidP="00847C9B">
      <w:pPr>
        <w:pStyle w:val="Default"/>
        <w:ind w:firstLine="709"/>
        <w:contextualSpacing/>
        <w:mirrorIndents/>
        <w:jc w:val="both"/>
        <w:rPr>
          <w:sz w:val="28"/>
          <w:szCs w:val="28"/>
        </w:rPr>
      </w:pPr>
    </w:p>
    <w:p w:rsidR="00847C9B" w:rsidRPr="00847C9B" w:rsidRDefault="00847C9B" w:rsidP="00847C9B">
      <w:pPr>
        <w:pStyle w:val="Default"/>
        <w:ind w:firstLine="709"/>
        <w:contextualSpacing/>
        <w:mirrorIndents/>
        <w:jc w:val="right"/>
        <w:rPr>
          <w:sz w:val="28"/>
          <w:szCs w:val="28"/>
        </w:rPr>
      </w:pPr>
      <w:r w:rsidRPr="00847C9B">
        <w:rPr>
          <w:i/>
          <w:sz w:val="28"/>
          <w:szCs w:val="28"/>
          <w:lang w:val="en-US"/>
        </w:rPr>
        <w:t>V</w:t>
      </w:r>
      <w:r w:rsidRPr="00847C9B">
        <w:rPr>
          <w:i/>
          <w:sz w:val="28"/>
          <w:szCs w:val="28"/>
          <w:vertAlign w:val="subscript"/>
        </w:rPr>
        <w:t xml:space="preserve">2 </w:t>
      </w:r>
      <w:r w:rsidRPr="00847C9B">
        <w:rPr>
          <w:i/>
          <w:sz w:val="28"/>
          <w:szCs w:val="28"/>
        </w:rPr>
        <w:t xml:space="preserve">= </w:t>
      </w:r>
      <w:r w:rsidRPr="00847C9B">
        <w:rPr>
          <w:sz w:val="28"/>
          <w:szCs w:val="28"/>
        </w:rPr>
        <w:t>(</w:t>
      </w:r>
      <w:proofErr w:type="spellStart"/>
      <w:r w:rsidRPr="00847C9B">
        <w:rPr>
          <w:i/>
          <w:iCs/>
          <w:sz w:val="28"/>
          <w:szCs w:val="28"/>
        </w:rPr>
        <w:t>q</w:t>
      </w:r>
      <w:r w:rsidRPr="00847C9B">
        <w:rPr>
          <w:i/>
          <w:iCs/>
          <w:sz w:val="28"/>
          <w:szCs w:val="28"/>
          <w:vertAlign w:val="subscript"/>
        </w:rPr>
        <w:t>ср</w:t>
      </w:r>
      <w:proofErr w:type="spellEnd"/>
      <w:r w:rsidRPr="00847C9B">
        <w:rPr>
          <w:i/>
          <w:iCs/>
          <w:sz w:val="28"/>
          <w:szCs w:val="28"/>
        </w:rPr>
        <w:t xml:space="preserve"> – </w:t>
      </w:r>
      <w:r w:rsidRPr="00847C9B">
        <w:rPr>
          <w:i/>
          <w:iCs/>
          <w:sz w:val="28"/>
          <w:szCs w:val="28"/>
          <w:lang w:val="en-US"/>
        </w:rPr>
        <w:t>q</w:t>
      </w:r>
      <w:r w:rsidRPr="00847C9B">
        <w:rPr>
          <w:i/>
          <w:iCs/>
          <w:sz w:val="28"/>
          <w:szCs w:val="28"/>
          <w:vertAlign w:val="subscript"/>
        </w:rPr>
        <w:t>1</w:t>
      </w:r>
      <w:proofErr w:type="gramStart"/>
      <w:r w:rsidRPr="00847C9B">
        <w:rPr>
          <w:sz w:val="28"/>
          <w:szCs w:val="28"/>
        </w:rPr>
        <w:t>)</w:t>
      </w:r>
      <w:r w:rsidRPr="00847C9B">
        <w:rPr>
          <w:i/>
          <w:sz w:val="28"/>
          <w:szCs w:val="28"/>
          <w:lang w:val="en-US"/>
        </w:rPr>
        <w:t>k</w:t>
      </w:r>
      <w:proofErr w:type="gramEnd"/>
      <w:r w:rsidRPr="00847C9B">
        <w:rPr>
          <w:i/>
          <w:sz w:val="28"/>
          <w:szCs w:val="28"/>
        </w:rPr>
        <w:t xml:space="preserve"> </w:t>
      </w:r>
      <w:r w:rsidRPr="00847C9B">
        <w:rPr>
          <w:sz w:val="28"/>
          <w:szCs w:val="28"/>
        </w:rPr>
        <w:t xml:space="preserve"> </w:t>
      </w:r>
      <w:r w:rsidRPr="00847C9B">
        <w:rPr>
          <w:i/>
          <w:sz w:val="28"/>
          <w:szCs w:val="28"/>
        </w:rPr>
        <w:t xml:space="preserve">86 400  </w:t>
      </w:r>
      <w:r w:rsidRPr="00847C9B">
        <w:rPr>
          <w:rFonts w:eastAsiaTheme="minorEastAsia"/>
          <w:i/>
          <w:iCs/>
          <w:sz w:val="28"/>
          <w:szCs w:val="28"/>
        </w:rPr>
        <w:t>м</w:t>
      </w:r>
      <w:r w:rsidRPr="00847C9B">
        <w:rPr>
          <w:rFonts w:eastAsiaTheme="minorEastAsia"/>
          <w:i/>
          <w:iCs/>
          <w:sz w:val="28"/>
          <w:szCs w:val="28"/>
          <w:vertAlign w:val="superscript"/>
        </w:rPr>
        <w:t>3</w:t>
      </w:r>
      <w:r>
        <w:rPr>
          <w:i/>
          <w:sz w:val="28"/>
          <w:szCs w:val="28"/>
        </w:rPr>
        <w:tab/>
      </w:r>
      <w:r>
        <w:rPr>
          <w:i/>
          <w:sz w:val="28"/>
          <w:szCs w:val="28"/>
        </w:rPr>
        <w:tab/>
      </w:r>
      <w:r>
        <w:rPr>
          <w:i/>
          <w:sz w:val="28"/>
          <w:szCs w:val="28"/>
        </w:rPr>
        <w:tab/>
      </w:r>
      <w:r>
        <w:rPr>
          <w:i/>
          <w:sz w:val="28"/>
          <w:szCs w:val="28"/>
        </w:rPr>
        <w:tab/>
      </w:r>
      <w:r w:rsidRPr="00847C9B">
        <w:rPr>
          <w:sz w:val="28"/>
          <w:szCs w:val="28"/>
        </w:rPr>
        <w:t>(5</w:t>
      </w:r>
      <w:r>
        <w:rPr>
          <w:sz w:val="28"/>
          <w:szCs w:val="28"/>
        </w:rPr>
        <w:t>1</w:t>
      </w:r>
      <w:r w:rsidRPr="00847C9B">
        <w:rPr>
          <w:sz w:val="28"/>
          <w:szCs w:val="28"/>
        </w:rPr>
        <w:t>)</w:t>
      </w:r>
    </w:p>
    <w:p w:rsidR="00847C9B" w:rsidRPr="00847C9B" w:rsidRDefault="00847C9B" w:rsidP="00847C9B">
      <w:pPr>
        <w:pStyle w:val="Default"/>
        <w:ind w:firstLine="709"/>
        <w:contextualSpacing/>
        <w:mirrorIndents/>
        <w:jc w:val="both"/>
        <w:rPr>
          <w:sz w:val="28"/>
          <w:szCs w:val="28"/>
        </w:rPr>
      </w:pPr>
    </w:p>
    <w:p w:rsidR="00847C9B" w:rsidRPr="00847C9B" w:rsidRDefault="00847C9B" w:rsidP="00847C9B">
      <w:pPr>
        <w:pStyle w:val="Default"/>
        <w:ind w:firstLine="709"/>
        <w:contextualSpacing/>
        <w:mirrorIndents/>
        <w:jc w:val="both"/>
        <w:rPr>
          <w:i/>
          <w:iCs/>
          <w:sz w:val="28"/>
          <w:szCs w:val="28"/>
        </w:rPr>
      </w:pPr>
      <w:r w:rsidRPr="00847C9B">
        <w:rPr>
          <w:sz w:val="28"/>
          <w:szCs w:val="28"/>
        </w:rPr>
        <w:t xml:space="preserve">Подставляя значение в одну из двух последних формул, найдем необходимую емкость недельного регулирования: </w:t>
      </w:r>
      <w:proofErr w:type="spellStart"/>
      <w:proofErr w:type="gramStart"/>
      <w:r w:rsidRPr="00847C9B">
        <w:rPr>
          <w:i/>
          <w:iCs/>
          <w:sz w:val="28"/>
          <w:szCs w:val="28"/>
        </w:rPr>
        <w:t>q</w:t>
      </w:r>
      <w:proofErr w:type="gramEnd"/>
      <w:r w:rsidRPr="00847C9B">
        <w:rPr>
          <w:i/>
          <w:iCs/>
          <w:sz w:val="28"/>
          <w:szCs w:val="28"/>
          <w:vertAlign w:val="subscript"/>
        </w:rPr>
        <w:t>ср</w:t>
      </w:r>
      <w:proofErr w:type="spellEnd"/>
    </w:p>
    <w:p w:rsidR="00847C9B" w:rsidRPr="00847C9B" w:rsidRDefault="00847C9B" w:rsidP="00847C9B">
      <w:pPr>
        <w:pStyle w:val="Default"/>
        <w:ind w:firstLine="709"/>
        <w:contextualSpacing/>
        <w:mirrorIndents/>
        <w:jc w:val="both"/>
        <w:rPr>
          <w:sz w:val="28"/>
          <w:szCs w:val="28"/>
        </w:rPr>
      </w:pPr>
    </w:p>
    <w:p w:rsidR="00847C9B" w:rsidRPr="00847C9B" w:rsidRDefault="00847C9B" w:rsidP="00847C9B">
      <w:pPr>
        <w:spacing w:after="0" w:line="240" w:lineRule="auto"/>
        <w:ind w:firstLine="709"/>
        <w:contextualSpacing/>
        <w:mirrorIndents/>
        <w:jc w:val="right"/>
        <w:rPr>
          <w:rFonts w:ascii="Times New Roman" w:hAnsi="Times New Roman"/>
          <w:b/>
          <w:iCs/>
          <w:sz w:val="28"/>
          <w:szCs w:val="28"/>
        </w:rPr>
      </w:pPr>
      <w:r w:rsidRPr="00847C9B">
        <w:rPr>
          <w:rFonts w:ascii="Times New Roman" w:hAnsi="Times New Roman"/>
          <w:i/>
          <w:sz w:val="28"/>
          <w:szCs w:val="28"/>
          <w:lang w:val="en-US"/>
        </w:rPr>
        <w:t>V = V</w:t>
      </w:r>
      <w:r w:rsidRPr="00847C9B">
        <w:rPr>
          <w:rFonts w:ascii="Times New Roman" w:hAnsi="Times New Roman"/>
          <w:i/>
          <w:sz w:val="28"/>
          <w:szCs w:val="28"/>
          <w:vertAlign w:val="subscript"/>
          <w:lang w:val="en-US"/>
        </w:rPr>
        <w:t xml:space="preserve">1 </w:t>
      </w:r>
      <w:r w:rsidRPr="00847C9B">
        <w:rPr>
          <w:rFonts w:ascii="Times New Roman" w:hAnsi="Times New Roman"/>
          <w:i/>
          <w:sz w:val="28"/>
          <w:szCs w:val="28"/>
          <w:lang w:val="en-US"/>
        </w:rPr>
        <w:t>= V</w:t>
      </w:r>
      <w:r w:rsidRPr="00847C9B">
        <w:rPr>
          <w:rFonts w:ascii="Times New Roman" w:hAnsi="Times New Roman"/>
          <w:i/>
          <w:sz w:val="28"/>
          <w:szCs w:val="28"/>
          <w:vertAlign w:val="subscript"/>
          <w:lang w:val="en-US"/>
        </w:rPr>
        <w:t xml:space="preserve">2 </w:t>
      </w:r>
      <w:r w:rsidRPr="00847C9B">
        <w:rPr>
          <w:rFonts w:ascii="Times New Roman" w:hAnsi="Times New Roman"/>
          <w:i/>
          <w:iCs/>
          <w:sz w:val="28"/>
          <w:szCs w:val="28"/>
          <w:lang w:val="en-US"/>
        </w:rPr>
        <w:t xml:space="preserve">= k </w:t>
      </w:r>
      <w:r w:rsidRPr="00847C9B">
        <w:rPr>
          <w:rFonts w:ascii="Times New Roman" w:hAnsi="Times New Roman"/>
          <w:iCs/>
          <w:sz w:val="28"/>
          <w:szCs w:val="28"/>
          <w:lang w:val="en-US"/>
        </w:rPr>
        <w:t>(</w:t>
      </w:r>
      <w:r w:rsidRPr="00847C9B">
        <w:rPr>
          <w:rFonts w:ascii="Times New Roman" w:hAnsi="Times New Roman"/>
          <w:i/>
          <w:iCs/>
          <w:sz w:val="28"/>
          <w:szCs w:val="28"/>
          <w:lang w:val="en-US"/>
        </w:rPr>
        <w:t>q</w:t>
      </w:r>
      <w:r w:rsidRPr="00847C9B">
        <w:rPr>
          <w:rFonts w:ascii="Times New Roman" w:hAnsi="Times New Roman"/>
          <w:i/>
          <w:iCs/>
          <w:sz w:val="28"/>
          <w:szCs w:val="28"/>
          <w:vertAlign w:val="subscript"/>
          <w:lang w:val="en-US"/>
        </w:rPr>
        <w:t xml:space="preserve">1 </w:t>
      </w:r>
      <w:r w:rsidRPr="00847C9B">
        <w:rPr>
          <w:rFonts w:ascii="Times New Roman" w:hAnsi="Times New Roman"/>
          <w:i/>
          <w:iCs/>
          <w:sz w:val="28"/>
          <w:szCs w:val="28"/>
          <w:lang w:val="en-US"/>
        </w:rPr>
        <w:t>– q</w:t>
      </w:r>
      <w:r w:rsidRPr="00847C9B">
        <w:rPr>
          <w:rFonts w:ascii="Times New Roman" w:hAnsi="Times New Roman"/>
          <w:i/>
          <w:iCs/>
          <w:sz w:val="28"/>
          <w:szCs w:val="28"/>
          <w:vertAlign w:val="subscript"/>
          <w:lang w:val="en-US"/>
        </w:rPr>
        <w:t>2</w:t>
      </w:r>
      <w:r w:rsidRPr="00847C9B">
        <w:rPr>
          <w:rFonts w:ascii="Times New Roman" w:hAnsi="Times New Roman"/>
          <w:iCs/>
          <w:sz w:val="28"/>
          <w:szCs w:val="28"/>
          <w:lang w:val="en-US"/>
        </w:rPr>
        <w:t xml:space="preserve">) </w:t>
      </w:r>
      <m:oMath>
        <m:f>
          <m:fPr>
            <m:ctrlPr>
              <w:rPr>
                <w:rFonts w:ascii="Cambria Math" w:hAnsi="Times New Roman"/>
                <w:i/>
                <w:iCs/>
                <w:sz w:val="28"/>
                <w:szCs w:val="28"/>
                <w:lang w:val="en-US"/>
              </w:rPr>
            </m:ctrlPr>
          </m:fPr>
          <m:num>
            <m:r>
              <w:rPr>
                <w:rFonts w:ascii="Cambria Math" w:hAnsi="Cambria Math"/>
                <w:sz w:val="28"/>
                <w:szCs w:val="28"/>
                <w:lang w:val="en-US"/>
              </w:rPr>
              <m:t>n</m:t>
            </m:r>
            <m:r>
              <w:rPr>
                <w:rFonts w:ascii="Times New Roman" w:hAnsi="Times New Roman"/>
                <w:sz w:val="28"/>
                <w:szCs w:val="28"/>
                <w:lang w:val="en-US"/>
              </w:rPr>
              <m:t>-</m:t>
            </m:r>
            <m:r>
              <w:rPr>
                <w:rFonts w:ascii="Cambria Math" w:hAnsi="Cambria Math"/>
                <w:sz w:val="28"/>
                <w:szCs w:val="28"/>
                <w:lang w:val="en-US"/>
              </w:rPr>
              <m:t>k</m:t>
            </m:r>
          </m:num>
          <m:den>
            <m:r>
              <w:rPr>
                <w:rFonts w:ascii="Cambria Math" w:hAnsi="Cambria Math"/>
                <w:sz w:val="28"/>
                <w:szCs w:val="28"/>
                <w:lang w:val="en-US"/>
              </w:rPr>
              <m:t>n</m:t>
            </m:r>
            <m:r>
              <w:rPr>
                <w:rFonts w:ascii="Cambria Math" w:hAnsi="Times New Roman"/>
                <w:sz w:val="28"/>
                <w:szCs w:val="28"/>
                <w:lang w:val="en-US"/>
              </w:rPr>
              <m:t xml:space="preserve"> </m:t>
            </m:r>
          </m:den>
        </m:f>
      </m:oMath>
      <w:r w:rsidRPr="00847C9B">
        <w:rPr>
          <w:rFonts w:ascii="Times New Roman" w:eastAsiaTheme="minorEastAsia" w:hAnsi="Times New Roman"/>
          <w:iCs/>
          <w:sz w:val="28"/>
          <w:szCs w:val="28"/>
          <w:lang w:val="en-US"/>
        </w:rPr>
        <w:t xml:space="preserve">  </w:t>
      </w:r>
      <w:r w:rsidRPr="00847C9B">
        <w:rPr>
          <w:rFonts w:ascii="Times New Roman" w:hAnsi="Times New Roman"/>
          <w:i/>
          <w:sz w:val="28"/>
          <w:szCs w:val="28"/>
          <w:lang w:val="en-US"/>
        </w:rPr>
        <w:t xml:space="preserve">86 400 </w:t>
      </w:r>
      <w:proofErr w:type="gramStart"/>
      <w:r w:rsidRPr="00847C9B">
        <w:rPr>
          <w:rFonts w:ascii="Times New Roman" w:eastAsiaTheme="minorEastAsia" w:hAnsi="Times New Roman"/>
          <w:i/>
          <w:iCs/>
          <w:sz w:val="28"/>
          <w:szCs w:val="28"/>
        </w:rPr>
        <w:t>м</w:t>
      </w:r>
      <w:r w:rsidRPr="00847C9B">
        <w:rPr>
          <w:rFonts w:ascii="Times New Roman" w:eastAsiaTheme="minorEastAsia" w:hAnsi="Times New Roman"/>
          <w:i/>
          <w:iCs/>
          <w:sz w:val="28"/>
          <w:szCs w:val="28"/>
          <w:vertAlign w:val="superscript"/>
          <w:lang w:val="en-US"/>
        </w:rPr>
        <w:t>3</w:t>
      </w:r>
      <w:r w:rsidRPr="00847C9B">
        <w:rPr>
          <w:rFonts w:ascii="Times New Roman" w:hAnsi="Times New Roman"/>
          <w:i/>
          <w:sz w:val="28"/>
          <w:szCs w:val="28"/>
          <w:lang w:val="en-US"/>
        </w:rPr>
        <w:t xml:space="preserve"> .</w:t>
      </w:r>
      <w:proofErr w:type="gramEnd"/>
      <w:r w:rsidRPr="00847C9B">
        <w:rPr>
          <w:rFonts w:ascii="Times New Roman" w:hAnsi="Times New Roman"/>
          <w:i/>
          <w:sz w:val="28"/>
          <w:szCs w:val="28"/>
          <w:lang w:val="en-US"/>
        </w:rPr>
        <w:tab/>
      </w:r>
      <w:r w:rsidR="008B3FE7" w:rsidRPr="00A569EA">
        <w:rPr>
          <w:rFonts w:ascii="Times New Roman" w:hAnsi="Times New Roman"/>
          <w:i/>
          <w:sz w:val="28"/>
          <w:szCs w:val="28"/>
          <w:lang w:val="en-US"/>
        </w:rPr>
        <w:tab/>
      </w:r>
      <w:r w:rsidR="008B3FE7" w:rsidRPr="00A569EA">
        <w:rPr>
          <w:rFonts w:ascii="Times New Roman" w:hAnsi="Times New Roman"/>
          <w:i/>
          <w:sz w:val="28"/>
          <w:szCs w:val="28"/>
          <w:lang w:val="en-US"/>
        </w:rPr>
        <w:tab/>
      </w:r>
      <w:r w:rsidRPr="00847C9B">
        <w:rPr>
          <w:rFonts w:ascii="Times New Roman" w:hAnsi="Times New Roman"/>
          <w:sz w:val="28"/>
          <w:szCs w:val="28"/>
        </w:rPr>
        <w:t>(5</w:t>
      </w:r>
      <w:r>
        <w:rPr>
          <w:rFonts w:ascii="Times New Roman" w:hAnsi="Times New Roman"/>
          <w:sz w:val="28"/>
          <w:szCs w:val="28"/>
        </w:rPr>
        <w:t>2</w:t>
      </w:r>
      <w:r w:rsidRPr="00847C9B">
        <w:rPr>
          <w:rFonts w:ascii="Times New Roman" w:hAnsi="Times New Roman"/>
          <w:sz w:val="28"/>
          <w:szCs w:val="28"/>
        </w:rPr>
        <w:t>)</w:t>
      </w:r>
    </w:p>
    <w:p w:rsidR="00847C9B" w:rsidRDefault="00847C9B" w:rsidP="00847C9B">
      <w:pPr>
        <w:spacing w:after="0" w:line="240" w:lineRule="auto"/>
        <w:ind w:firstLine="709"/>
        <w:contextualSpacing/>
        <w:mirrorIndents/>
        <w:jc w:val="both"/>
        <w:rPr>
          <w:rFonts w:ascii="Times New Roman" w:hAnsi="Times New Roman"/>
          <w:i/>
          <w:iCs/>
          <w:sz w:val="28"/>
          <w:szCs w:val="28"/>
        </w:rPr>
      </w:pP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i/>
          <w:iCs/>
          <w:sz w:val="28"/>
          <w:szCs w:val="28"/>
        </w:rPr>
        <w:t xml:space="preserve">Сезонное (годовое) регулирование </w:t>
      </w:r>
      <w:r w:rsidRPr="00847C9B">
        <w:rPr>
          <w:rFonts w:ascii="Times New Roman" w:hAnsi="Times New Roman"/>
          <w:sz w:val="28"/>
          <w:szCs w:val="28"/>
        </w:rPr>
        <w:t xml:space="preserve">заключается в перераспределении стока из многоводных сезонов на маловодные сезоны. При этом водопотребление каждого года удовлетворяется стоком этого же года. Такое регулирование обусловлено внутригодовой неравномерностью естественного стока и несовпадением его величины по времени с водопотреблением. В тех случаях, когда обеспеченный объем годового стока </w:t>
      </w:r>
      <w:proofErr w:type="spellStart"/>
      <w:r w:rsidRPr="00847C9B">
        <w:rPr>
          <w:rFonts w:ascii="Times New Roman" w:hAnsi="Times New Roman"/>
          <w:i/>
          <w:iCs/>
          <w:sz w:val="28"/>
          <w:szCs w:val="28"/>
        </w:rPr>
        <w:t>Wp</w:t>
      </w:r>
      <w:proofErr w:type="spellEnd"/>
      <w:r w:rsidRPr="00847C9B">
        <w:rPr>
          <w:rFonts w:ascii="Times New Roman" w:hAnsi="Times New Roman"/>
          <w:i/>
          <w:iCs/>
          <w:sz w:val="28"/>
          <w:szCs w:val="28"/>
        </w:rPr>
        <w:t xml:space="preserve"> </w:t>
      </w:r>
      <w:r w:rsidRPr="00847C9B">
        <w:rPr>
          <w:rFonts w:ascii="Times New Roman" w:hAnsi="Times New Roman"/>
          <w:sz w:val="28"/>
          <w:szCs w:val="28"/>
        </w:rPr>
        <w:t xml:space="preserve">больше водопотребления брутто (вместе с потерями воды) за год </w:t>
      </w:r>
      <w:proofErr w:type="spellStart"/>
      <w:r w:rsidRPr="00847C9B">
        <w:rPr>
          <w:rFonts w:ascii="Times New Roman" w:hAnsi="Times New Roman"/>
          <w:i/>
          <w:iCs/>
          <w:sz w:val="28"/>
          <w:szCs w:val="28"/>
        </w:rPr>
        <w:t>А</w:t>
      </w:r>
      <w:r w:rsidRPr="00847C9B">
        <w:rPr>
          <w:rFonts w:ascii="Times New Roman" w:hAnsi="Times New Roman"/>
          <w:i/>
          <w:iCs/>
          <w:sz w:val="28"/>
          <w:szCs w:val="28"/>
          <w:vertAlign w:val="subscript"/>
        </w:rPr>
        <w:t>бр</w:t>
      </w:r>
      <w:proofErr w:type="spellEnd"/>
      <w:r w:rsidRPr="00847C9B">
        <w:rPr>
          <w:rFonts w:ascii="Times New Roman" w:hAnsi="Times New Roman"/>
          <w:i/>
          <w:iCs/>
          <w:sz w:val="28"/>
          <w:szCs w:val="28"/>
        </w:rPr>
        <w:t xml:space="preserve"> </w:t>
      </w:r>
      <w:r w:rsidRPr="00847C9B">
        <w:rPr>
          <w:rFonts w:ascii="Times New Roman" w:hAnsi="Times New Roman"/>
          <w:sz w:val="28"/>
          <w:szCs w:val="28"/>
        </w:rPr>
        <w:t>или равен ему (</w:t>
      </w:r>
      <w:proofErr w:type="spellStart"/>
      <w:r w:rsidRPr="00847C9B">
        <w:rPr>
          <w:rFonts w:ascii="Times New Roman" w:hAnsi="Times New Roman"/>
          <w:i/>
          <w:iCs/>
          <w:sz w:val="28"/>
          <w:szCs w:val="28"/>
        </w:rPr>
        <w:t>Wp</w:t>
      </w:r>
      <w:proofErr w:type="spellEnd"/>
      <w:r w:rsidRPr="00847C9B">
        <w:rPr>
          <w:rFonts w:ascii="Times New Roman" w:hAnsi="Times New Roman"/>
          <w:i/>
          <w:iCs/>
          <w:sz w:val="28"/>
          <w:szCs w:val="28"/>
        </w:rPr>
        <w:t xml:space="preserve"> ≥ </w:t>
      </w:r>
      <w:proofErr w:type="spellStart"/>
      <w:r w:rsidRPr="00847C9B">
        <w:rPr>
          <w:rFonts w:ascii="Times New Roman" w:hAnsi="Times New Roman"/>
          <w:i/>
          <w:iCs/>
          <w:sz w:val="28"/>
          <w:szCs w:val="28"/>
        </w:rPr>
        <w:t>А</w:t>
      </w:r>
      <w:r w:rsidRPr="00847C9B">
        <w:rPr>
          <w:rFonts w:ascii="Times New Roman" w:hAnsi="Times New Roman"/>
          <w:i/>
          <w:iCs/>
          <w:sz w:val="28"/>
          <w:szCs w:val="28"/>
          <w:vertAlign w:val="subscript"/>
        </w:rPr>
        <w:t>бр</w:t>
      </w:r>
      <w:proofErr w:type="spellEnd"/>
      <w:r w:rsidRPr="00847C9B">
        <w:rPr>
          <w:rFonts w:ascii="Times New Roman" w:hAnsi="Times New Roman"/>
          <w:sz w:val="28"/>
          <w:szCs w:val="28"/>
        </w:rPr>
        <w:t xml:space="preserve">), – причем в отдельные периоды года сток меньше водопотребления, – возникает необходимость внутригодового или сезонного регулирования стока до величины необходимого зарегулированного расхода </w:t>
      </w:r>
      <w:r w:rsidRPr="00847C9B">
        <w:rPr>
          <w:rFonts w:ascii="Times New Roman" w:hAnsi="Times New Roman"/>
          <w:i/>
          <w:iCs/>
          <w:sz w:val="28"/>
          <w:szCs w:val="28"/>
        </w:rPr>
        <w:t>Q</w:t>
      </w:r>
      <w:r w:rsidRPr="00847C9B">
        <w:rPr>
          <w:rFonts w:ascii="Times New Roman" w:hAnsi="Times New Roman"/>
          <w:sz w:val="28"/>
          <w:szCs w:val="28"/>
        </w:rPr>
        <w:t>. Если таким периодом является вся межень, то этот вид регулирования называют также годовым.</w:t>
      </w:r>
    </w:p>
    <w:p w:rsidR="00847C9B" w:rsidRPr="00847C9B" w:rsidRDefault="00847C9B" w:rsidP="00847C9B">
      <w:pPr>
        <w:pStyle w:val="Default"/>
        <w:ind w:firstLine="380"/>
        <w:contextualSpacing/>
        <w:mirrorIndents/>
        <w:jc w:val="both"/>
        <w:rPr>
          <w:sz w:val="28"/>
          <w:szCs w:val="28"/>
        </w:rPr>
      </w:pPr>
      <w:r w:rsidRPr="00847C9B">
        <w:rPr>
          <w:sz w:val="28"/>
          <w:szCs w:val="28"/>
        </w:rPr>
        <w:t xml:space="preserve">Полное годовое регулирование удовлетворяет получению гарантированного объема водопотребления, равного обеспеченному объему годового стока: </w:t>
      </w:r>
      <w:proofErr w:type="spellStart"/>
      <w:r w:rsidRPr="00847C9B">
        <w:rPr>
          <w:i/>
          <w:iCs/>
          <w:sz w:val="28"/>
          <w:szCs w:val="28"/>
        </w:rPr>
        <w:t>А</w:t>
      </w:r>
      <w:r w:rsidRPr="00847C9B">
        <w:rPr>
          <w:i/>
          <w:iCs/>
          <w:sz w:val="28"/>
          <w:szCs w:val="28"/>
          <w:vertAlign w:val="subscript"/>
        </w:rPr>
        <w:t>бр</w:t>
      </w:r>
      <w:proofErr w:type="spellEnd"/>
      <w:r w:rsidRPr="00847C9B">
        <w:rPr>
          <w:i/>
          <w:iCs/>
          <w:sz w:val="28"/>
          <w:szCs w:val="28"/>
        </w:rPr>
        <w:t xml:space="preserve"> </w:t>
      </w:r>
      <w:r w:rsidRPr="00847C9B">
        <w:rPr>
          <w:sz w:val="28"/>
          <w:szCs w:val="28"/>
        </w:rPr>
        <w:t xml:space="preserve">= </w:t>
      </w:r>
      <w:proofErr w:type="spellStart"/>
      <w:r w:rsidRPr="00847C9B">
        <w:rPr>
          <w:i/>
          <w:iCs/>
          <w:sz w:val="28"/>
          <w:szCs w:val="28"/>
        </w:rPr>
        <w:t>Wp</w:t>
      </w:r>
      <w:proofErr w:type="spellEnd"/>
      <w:r w:rsidRPr="00847C9B">
        <w:rPr>
          <w:i/>
          <w:iCs/>
          <w:sz w:val="28"/>
          <w:szCs w:val="28"/>
        </w:rPr>
        <w:t xml:space="preserve">. </w:t>
      </w:r>
      <w:r w:rsidRPr="00847C9B">
        <w:rPr>
          <w:sz w:val="28"/>
          <w:szCs w:val="28"/>
        </w:rPr>
        <w:t xml:space="preserve">Если </w:t>
      </w:r>
      <w:proofErr w:type="spellStart"/>
      <w:r w:rsidRPr="00847C9B">
        <w:rPr>
          <w:i/>
          <w:iCs/>
          <w:sz w:val="28"/>
          <w:szCs w:val="28"/>
        </w:rPr>
        <w:t>А</w:t>
      </w:r>
      <w:r w:rsidRPr="00847C9B">
        <w:rPr>
          <w:i/>
          <w:iCs/>
          <w:sz w:val="28"/>
          <w:szCs w:val="28"/>
          <w:vertAlign w:val="subscript"/>
        </w:rPr>
        <w:t>бр</w:t>
      </w:r>
      <w:proofErr w:type="spellEnd"/>
      <w:r w:rsidRPr="00847C9B">
        <w:rPr>
          <w:i/>
          <w:iCs/>
          <w:sz w:val="28"/>
          <w:szCs w:val="28"/>
        </w:rPr>
        <w:t xml:space="preserve"> </w:t>
      </w:r>
      <w:r w:rsidRPr="00847C9B">
        <w:rPr>
          <w:sz w:val="28"/>
          <w:szCs w:val="28"/>
        </w:rPr>
        <w:t xml:space="preserve">приближается к </w:t>
      </w:r>
      <w:proofErr w:type="spellStart"/>
      <w:r w:rsidRPr="00847C9B">
        <w:rPr>
          <w:i/>
          <w:iCs/>
          <w:sz w:val="28"/>
          <w:szCs w:val="28"/>
        </w:rPr>
        <w:t>Wp</w:t>
      </w:r>
      <w:proofErr w:type="spellEnd"/>
      <w:r w:rsidRPr="00847C9B">
        <w:rPr>
          <w:sz w:val="28"/>
          <w:szCs w:val="28"/>
        </w:rPr>
        <w:t>, то имеет место глубокое сезонное или неполное годовое регулирование. При этом водохранилище заполняется практически во все годы в пределах заданной обеспеченности</w:t>
      </w:r>
      <w:proofErr w:type="gramStart"/>
      <w:r w:rsidRPr="00847C9B">
        <w:rPr>
          <w:sz w:val="28"/>
          <w:szCs w:val="28"/>
        </w:rPr>
        <w:t xml:space="preserve"> .</w:t>
      </w:r>
      <w:proofErr w:type="gramEnd"/>
      <w:r w:rsidRPr="00847C9B">
        <w:rPr>
          <w:sz w:val="28"/>
          <w:szCs w:val="28"/>
        </w:rPr>
        <w:t xml:space="preserve"> В расчетном году весной имеются сбросы воды, и обеспеченность заполнения водохранилища обычно больше величины обеспеченности потребления. Малые соотношения </w:t>
      </w:r>
      <w:proofErr w:type="spellStart"/>
      <w:r w:rsidRPr="00847C9B">
        <w:rPr>
          <w:i/>
          <w:iCs/>
          <w:sz w:val="28"/>
          <w:szCs w:val="28"/>
        </w:rPr>
        <w:t>А</w:t>
      </w:r>
      <w:r w:rsidRPr="00847C9B">
        <w:rPr>
          <w:i/>
          <w:iCs/>
          <w:sz w:val="28"/>
          <w:szCs w:val="28"/>
          <w:vertAlign w:val="subscript"/>
        </w:rPr>
        <w:t>бр</w:t>
      </w:r>
      <w:proofErr w:type="spellEnd"/>
      <w:r w:rsidRPr="00847C9B">
        <w:rPr>
          <w:i/>
          <w:iCs/>
          <w:sz w:val="28"/>
          <w:szCs w:val="28"/>
        </w:rPr>
        <w:t xml:space="preserve"> </w:t>
      </w:r>
      <w:r w:rsidRPr="00847C9B">
        <w:rPr>
          <w:sz w:val="28"/>
          <w:szCs w:val="28"/>
        </w:rPr>
        <w:t xml:space="preserve">к </w:t>
      </w:r>
      <w:proofErr w:type="spellStart"/>
      <w:r w:rsidRPr="00847C9B">
        <w:rPr>
          <w:i/>
          <w:iCs/>
          <w:sz w:val="28"/>
          <w:szCs w:val="28"/>
        </w:rPr>
        <w:t>Wp</w:t>
      </w:r>
      <w:proofErr w:type="spellEnd"/>
      <w:r w:rsidRPr="00847C9B">
        <w:rPr>
          <w:i/>
          <w:iCs/>
          <w:sz w:val="28"/>
          <w:szCs w:val="28"/>
        </w:rPr>
        <w:t xml:space="preserve"> </w:t>
      </w:r>
      <w:r w:rsidRPr="00847C9B">
        <w:rPr>
          <w:sz w:val="28"/>
          <w:szCs w:val="28"/>
        </w:rPr>
        <w:t xml:space="preserve">свойственны случаям неглубокого сезонного вида регулирования речного стока. </w:t>
      </w:r>
    </w:p>
    <w:p w:rsidR="00847C9B" w:rsidRDefault="00847C9B" w:rsidP="00847C9B">
      <w:pPr>
        <w:spacing w:after="0" w:line="240" w:lineRule="auto"/>
        <w:ind w:firstLine="380"/>
        <w:contextualSpacing/>
        <w:mirrorIndents/>
        <w:jc w:val="both"/>
        <w:rPr>
          <w:rFonts w:ascii="Times New Roman" w:hAnsi="Times New Roman"/>
          <w:sz w:val="28"/>
          <w:szCs w:val="28"/>
        </w:rPr>
      </w:pPr>
      <w:r w:rsidRPr="00847C9B">
        <w:rPr>
          <w:rFonts w:ascii="Times New Roman" w:hAnsi="Times New Roman"/>
          <w:sz w:val="28"/>
          <w:szCs w:val="28"/>
        </w:rPr>
        <w:t>На рисунке 4 показаны гидрографы естественного стока расчетного маловодного года (а) и зарегулированных расходов для простейшего случая равномерного водопотребления (б).</w:t>
      </w:r>
    </w:p>
    <w:p w:rsidR="00847C9B" w:rsidRPr="00847C9B" w:rsidRDefault="00847C9B" w:rsidP="00847C9B">
      <w:pPr>
        <w:spacing w:after="0" w:line="240" w:lineRule="auto"/>
        <w:ind w:firstLine="380"/>
        <w:contextualSpacing/>
        <w:mirrorIndents/>
        <w:jc w:val="both"/>
        <w:rPr>
          <w:rFonts w:ascii="Times New Roman" w:hAnsi="Times New Roman"/>
          <w:sz w:val="28"/>
          <w:szCs w:val="28"/>
        </w:rPr>
      </w:pPr>
    </w:p>
    <w:p w:rsidR="00847C9B" w:rsidRPr="00847C9B" w:rsidRDefault="00847C9B" w:rsidP="008B3FE7">
      <w:pPr>
        <w:pStyle w:val="Default"/>
        <w:contextualSpacing/>
        <w:mirrorIndents/>
        <w:jc w:val="center"/>
        <w:rPr>
          <w:i/>
          <w:iCs/>
          <w:sz w:val="28"/>
          <w:szCs w:val="28"/>
          <w:highlight w:val="yellow"/>
        </w:rPr>
      </w:pPr>
      <w:r w:rsidRPr="00847C9B">
        <w:rPr>
          <w:noProof/>
          <w:sz w:val="28"/>
          <w:szCs w:val="28"/>
          <w:lang w:eastAsia="ru-RU"/>
        </w:rPr>
        <w:lastRenderedPageBreak/>
        <w:drawing>
          <wp:inline distT="0" distB="0" distL="0" distR="0">
            <wp:extent cx="4872048" cy="2771775"/>
            <wp:effectExtent l="19050" t="0" r="4752"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46" r="5596"/>
                    <a:stretch>
                      <a:fillRect/>
                    </a:stretch>
                  </pic:blipFill>
                  <pic:spPr>
                    <a:xfrm>
                      <a:off x="0" y="0"/>
                      <a:ext cx="4872048" cy="2771775"/>
                    </a:xfrm>
                    <a:prstGeom prst="rect">
                      <a:avLst/>
                    </a:prstGeom>
                  </pic:spPr>
                </pic:pic>
              </a:graphicData>
            </a:graphic>
          </wp:inline>
        </w:drawing>
      </w:r>
    </w:p>
    <w:p w:rsidR="00847C9B" w:rsidRPr="00847C9B" w:rsidRDefault="00847C9B" w:rsidP="00847C9B">
      <w:pPr>
        <w:pStyle w:val="Default"/>
        <w:contextualSpacing/>
        <w:mirrorIndents/>
        <w:jc w:val="center"/>
        <w:rPr>
          <w:i/>
          <w:iCs/>
          <w:sz w:val="28"/>
          <w:szCs w:val="28"/>
          <w:highlight w:val="yellow"/>
        </w:rPr>
      </w:pPr>
    </w:p>
    <w:p w:rsidR="00847C9B" w:rsidRPr="00847C9B" w:rsidRDefault="00847C9B" w:rsidP="00847C9B">
      <w:pPr>
        <w:pStyle w:val="Default"/>
        <w:contextualSpacing/>
        <w:mirrorIndents/>
        <w:jc w:val="center"/>
        <w:rPr>
          <w:sz w:val="28"/>
          <w:szCs w:val="28"/>
        </w:rPr>
      </w:pPr>
      <w:r w:rsidRPr="00847C9B">
        <w:rPr>
          <w:iCs/>
          <w:sz w:val="28"/>
          <w:szCs w:val="28"/>
        </w:rPr>
        <w:t>Рисунок 4. Схема сезонного регулирования стока:</w:t>
      </w:r>
    </w:p>
    <w:p w:rsidR="00847C9B" w:rsidRPr="00847C9B" w:rsidRDefault="00847C9B" w:rsidP="00847C9B">
      <w:pPr>
        <w:spacing w:after="0" w:line="240" w:lineRule="auto"/>
        <w:contextualSpacing/>
        <w:mirrorIndents/>
        <w:jc w:val="center"/>
        <w:rPr>
          <w:rFonts w:ascii="Times New Roman" w:hAnsi="Times New Roman"/>
          <w:iCs/>
          <w:sz w:val="28"/>
          <w:szCs w:val="28"/>
        </w:rPr>
      </w:pPr>
      <w:r w:rsidRPr="00847C9B">
        <w:rPr>
          <w:rFonts w:ascii="Times New Roman" w:hAnsi="Times New Roman"/>
          <w:iCs/>
          <w:sz w:val="28"/>
          <w:szCs w:val="28"/>
        </w:rPr>
        <w:t>а – естественные расходы; б – зарегулированные расходы</w:t>
      </w:r>
    </w:p>
    <w:p w:rsidR="00847C9B" w:rsidRDefault="00847C9B" w:rsidP="00847C9B">
      <w:pPr>
        <w:pStyle w:val="Default"/>
        <w:ind w:firstLine="709"/>
        <w:contextualSpacing/>
        <w:mirrorIndents/>
        <w:jc w:val="both"/>
        <w:rPr>
          <w:sz w:val="28"/>
          <w:szCs w:val="28"/>
        </w:rPr>
      </w:pP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период избытков притока воды над потреблением водохранилище наполняется, в периоды недостатков – срабатывается. Его емкость, необходимая для сезонного регулирования, равна дефициту стока (на рисунке 4 – заштрихованная площадь), т. е. разности объемов потребления и притока воды за время его нехватки.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том случае, когда зарегулированный расход меньше среднего расхода расчетного маловодного года, избытки стока превышают дефицит, и после наполнения водохранилища оставшаяся часть объема стока сбрасывается.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Рассмотренный выше пример представляет собой простой случай </w:t>
      </w:r>
      <w:proofErr w:type="spellStart"/>
      <w:r w:rsidRPr="00847C9B">
        <w:rPr>
          <w:sz w:val="28"/>
          <w:szCs w:val="28"/>
        </w:rPr>
        <w:t>однотактной</w:t>
      </w:r>
      <w:proofErr w:type="spellEnd"/>
      <w:r w:rsidRPr="00847C9B">
        <w:rPr>
          <w:sz w:val="28"/>
          <w:szCs w:val="28"/>
        </w:rPr>
        <w:t xml:space="preserve"> работы водохранилища, т. е. оно в течение водохозяйственного года по одному разу наполняется и полностью срабатывается. При сложной форме гидрографа притока (при наличии </w:t>
      </w:r>
      <w:proofErr w:type="spellStart"/>
      <w:r w:rsidRPr="00847C9B">
        <w:rPr>
          <w:sz w:val="28"/>
          <w:szCs w:val="28"/>
        </w:rPr>
        <w:t>летнеосенних</w:t>
      </w:r>
      <w:proofErr w:type="spellEnd"/>
      <w:r w:rsidRPr="00847C9B">
        <w:rPr>
          <w:sz w:val="28"/>
          <w:szCs w:val="28"/>
        </w:rPr>
        <w:t xml:space="preserve"> паводков) водохранилище работает в несколько и более тактов.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практике встречаются два типа сезонного регулирования.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1. Первый тип относится к случаям, когда </w:t>
      </w:r>
      <w:proofErr w:type="spellStart"/>
      <w:r w:rsidRPr="00847C9B">
        <w:rPr>
          <w:i/>
          <w:iCs/>
          <w:sz w:val="28"/>
          <w:szCs w:val="28"/>
        </w:rPr>
        <w:t>А</w:t>
      </w:r>
      <w:r w:rsidRPr="00847C9B">
        <w:rPr>
          <w:i/>
          <w:iCs/>
          <w:sz w:val="28"/>
          <w:szCs w:val="28"/>
          <w:vertAlign w:val="subscript"/>
        </w:rPr>
        <w:t>бр</w:t>
      </w:r>
      <w:proofErr w:type="spellEnd"/>
      <w:r w:rsidRPr="00847C9B">
        <w:rPr>
          <w:i/>
          <w:iCs/>
          <w:sz w:val="28"/>
          <w:szCs w:val="28"/>
        </w:rPr>
        <w:t xml:space="preserve"> </w:t>
      </w:r>
      <w:r w:rsidRPr="00847C9B">
        <w:rPr>
          <w:sz w:val="28"/>
          <w:szCs w:val="28"/>
        </w:rPr>
        <w:t xml:space="preserve">&lt; </w:t>
      </w:r>
      <w:proofErr w:type="spellStart"/>
      <w:r w:rsidRPr="00847C9B">
        <w:rPr>
          <w:i/>
          <w:iCs/>
          <w:sz w:val="28"/>
          <w:szCs w:val="28"/>
        </w:rPr>
        <w:t>Wp</w:t>
      </w:r>
      <w:proofErr w:type="spellEnd"/>
      <w:r w:rsidRPr="00847C9B">
        <w:rPr>
          <w:sz w:val="28"/>
          <w:szCs w:val="28"/>
        </w:rPr>
        <w:t xml:space="preserve">. При этом водохранилище ежегодно в половодье наполняется до предела (имеют место сбросы), а в период межени полностью срабатывается. Такова схема регулирования стока небольшим водохранилищем для промышленного и коммунального водоснабжения.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2. При втором типе водохранилище даже значительных размеров, способное справляться с многолетним регулированием, эксплуатируется с </w:t>
      </w:r>
      <w:proofErr w:type="gramStart"/>
      <w:r w:rsidRPr="00847C9B">
        <w:rPr>
          <w:sz w:val="28"/>
          <w:szCs w:val="28"/>
        </w:rPr>
        <w:t>полной</w:t>
      </w:r>
      <w:proofErr w:type="gramEnd"/>
      <w:r w:rsidRPr="00847C9B">
        <w:rPr>
          <w:sz w:val="28"/>
          <w:szCs w:val="28"/>
        </w:rPr>
        <w:t xml:space="preserve"> </w:t>
      </w:r>
      <w:proofErr w:type="spellStart"/>
      <w:r w:rsidRPr="00847C9B">
        <w:rPr>
          <w:sz w:val="28"/>
          <w:szCs w:val="28"/>
        </w:rPr>
        <w:t>сработкой</w:t>
      </w:r>
      <w:proofErr w:type="spellEnd"/>
      <w:r w:rsidRPr="00847C9B">
        <w:rPr>
          <w:sz w:val="28"/>
          <w:szCs w:val="28"/>
        </w:rPr>
        <w:t xml:space="preserve"> к концу периода низкого стока во все годы, в том числе и в весьма многоводные. Например, таковы водохранилища, поддерживающие попусками судоходные глубины. Эти водоемы полностью срабатываются к концу навигации. В весенний период они иногда недостаточно наполняются (соответственно величине стока половодья) и поэтому имеют переменную по годам отдачу. </w:t>
      </w:r>
    </w:p>
    <w:p w:rsidR="00847C9B" w:rsidRPr="00847C9B" w:rsidRDefault="00847C9B" w:rsidP="00847C9B">
      <w:pPr>
        <w:pStyle w:val="Default"/>
        <w:ind w:firstLine="709"/>
        <w:contextualSpacing/>
        <w:mirrorIndents/>
        <w:jc w:val="both"/>
        <w:rPr>
          <w:sz w:val="28"/>
          <w:szCs w:val="28"/>
        </w:rPr>
      </w:pPr>
      <w:r w:rsidRPr="00847C9B">
        <w:rPr>
          <w:sz w:val="28"/>
          <w:szCs w:val="28"/>
        </w:rPr>
        <w:lastRenderedPageBreak/>
        <w:t xml:space="preserve">Широко распространен тип регулирования (имеющий черты первого и второго) с ежегодным как полным опорожнением, так и наполнением водохранилища при переменной по годам отдаче. Это свойственно большинству ГЭС, водохранилища которых недостаточны для значительного перераспределения стока между годами.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В связи с возможностью перехода от одного вида регулирования стока к другому виду необходимо отметить следующее. </w:t>
      </w:r>
    </w:p>
    <w:p w:rsidR="00847C9B" w:rsidRP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Несмотря на то, что продолжительность или период сработки водохранилища находятся в достаточно тесной связи с видом регулирования (в зависимости от длительности: сезонное или многолетнее), тем не </w:t>
      </w:r>
      <w:r w:rsidR="008B3FE7" w:rsidRPr="00847C9B">
        <w:rPr>
          <w:rFonts w:ascii="Times New Roman" w:hAnsi="Times New Roman"/>
          <w:sz w:val="28"/>
          <w:szCs w:val="28"/>
        </w:rPr>
        <w:t>менее,</w:t>
      </w:r>
      <w:r w:rsidRPr="00847C9B">
        <w:rPr>
          <w:rFonts w:ascii="Times New Roman" w:hAnsi="Times New Roman"/>
          <w:sz w:val="28"/>
          <w:szCs w:val="28"/>
        </w:rPr>
        <w:t xml:space="preserve"> для каждого данного водохранилища период регулирования неустойчив. Поэтому существующее в практике деление регулирования на сезонный или многолетний вид является в известном смысле достаточно условным, т.к. одна и та же емкость может в одних случаях </w:t>
      </w:r>
      <w:proofErr w:type="gramStart"/>
      <w:r w:rsidRPr="00847C9B">
        <w:rPr>
          <w:rFonts w:ascii="Times New Roman" w:hAnsi="Times New Roman"/>
          <w:sz w:val="28"/>
          <w:szCs w:val="28"/>
        </w:rPr>
        <w:t>выполнять роль</w:t>
      </w:r>
      <w:proofErr w:type="gramEnd"/>
      <w:r w:rsidRPr="00847C9B">
        <w:rPr>
          <w:rFonts w:ascii="Times New Roman" w:hAnsi="Times New Roman"/>
          <w:sz w:val="28"/>
          <w:szCs w:val="28"/>
        </w:rPr>
        <w:t xml:space="preserve"> только сезонного регулятора стока, а в других – перераспределять сток между годами.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Значит, с учетом возможных в будущем колебаний стока грань между упомянутыми видами регулирования в некоторой мере стирается. Поэтому строго относить регулирование данным водохранилищем к тому или иному виду можно лишь применительно к известному ходу стока в конкретный период времени. </w:t>
      </w:r>
    </w:p>
    <w:p w:rsidR="00847C9B" w:rsidRPr="00847C9B" w:rsidRDefault="00847C9B" w:rsidP="00847C9B">
      <w:pPr>
        <w:pStyle w:val="Default"/>
        <w:ind w:firstLine="709"/>
        <w:contextualSpacing/>
        <w:mirrorIndents/>
        <w:jc w:val="both"/>
        <w:rPr>
          <w:sz w:val="28"/>
          <w:szCs w:val="28"/>
        </w:rPr>
      </w:pPr>
      <w:r w:rsidRPr="00847C9B">
        <w:rPr>
          <w:sz w:val="28"/>
          <w:szCs w:val="28"/>
        </w:rPr>
        <w:t xml:space="preserve">За критерий, по которому определяется вид регулирования, принимают соотношение между отдачей </w:t>
      </w:r>
      <w:proofErr w:type="spellStart"/>
      <w:r w:rsidRPr="00847C9B">
        <w:rPr>
          <w:i/>
          <w:iCs/>
          <w:sz w:val="28"/>
          <w:szCs w:val="28"/>
        </w:rPr>
        <w:t>А</w:t>
      </w:r>
      <w:r w:rsidRPr="00847C9B">
        <w:rPr>
          <w:i/>
          <w:iCs/>
          <w:sz w:val="28"/>
          <w:szCs w:val="28"/>
          <w:vertAlign w:val="subscript"/>
        </w:rPr>
        <w:t>бр</w:t>
      </w:r>
      <w:proofErr w:type="spellEnd"/>
      <w:r w:rsidRPr="00847C9B">
        <w:rPr>
          <w:i/>
          <w:iCs/>
          <w:sz w:val="28"/>
          <w:szCs w:val="28"/>
          <w:vertAlign w:val="subscript"/>
        </w:rPr>
        <w:t xml:space="preserve"> </w:t>
      </w:r>
      <w:r w:rsidRPr="00847C9B">
        <w:rPr>
          <w:i/>
          <w:iCs/>
          <w:sz w:val="28"/>
          <w:szCs w:val="28"/>
        </w:rPr>
        <w:t xml:space="preserve"> </w:t>
      </w:r>
      <w:r w:rsidRPr="00847C9B">
        <w:rPr>
          <w:sz w:val="28"/>
          <w:szCs w:val="28"/>
        </w:rPr>
        <w:t xml:space="preserve">и годовым стоком расчетной обеспеченности </w:t>
      </w:r>
      <w:proofErr w:type="spellStart"/>
      <w:r w:rsidRPr="00847C9B">
        <w:rPr>
          <w:i/>
          <w:iCs/>
          <w:sz w:val="28"/>
          <w:szCs w:val="28"/>
        </w:rPr>
        <w:t>Wp</w:t>
      </w:r>
      <w:proofErr w:type="spellEnd"/>
      <w:r w:rsidRPr="00847C9B">
        <w:rPr>
          <w:sz w:val="28"/>
          <w:szCs w:val="28"/>
        </w:rPr>
        <w:t xml:space="preserve">. При </w:t>
      </w:r>
      <w:proofErr w:type="spellStart"/>
      <w:r w:rsidRPr="00847C9B">
        <w:rPr>
          <w:i/>
          <w:iCs/>
          <w:sz w:val="28"/>
          <w:szCs w:val="28"/>
        </w:rPr>
        <w:t>А</w:t>
      </w:r>
      <w:r w:rsidRPr="00847C9B">
        <w:rPr>
          <w:i/>
          <w:iCs/>
          <w:sz w:val="28"/>
          <w:szCs w:val="28"/>
          <w:vertAlign w:val="subscript"/>
        </w:rPr>
        <w:t>бр</w:t>
      </w:r>
      <w:proofErr w:type="spellEnd"/>
      <w:r w:rsidRPr="00847C9B">
        <w:rPr>
          <w:sz w:val="28"/>
          <w:szCs w:val="28"/>
        </w:rPr>
        <w:t xml:space="preserve"> &lt; </w:t>
      </w:r>
      <w:proofErr w:type="spellStart"/>
      <w:r w:rsidRPr="00847C9B">
        <w:rPr>
          <w:i/>
          <w:iCs/>
          <w:sz w:val="28"/>
          <w:szCs w:val="28"/>
        </w:rPr>
        <w:t>Wp</w:t>
      </w:r>
      <w:proofErr w:type="spellEnd"/>
      <w:r w:rsidRPr="00847C9B">
        <w:rPr>
          <w:i/>
          <w:iCs/>
          <w:sz w:val="28"/>
          <w:szCs w:val="28"/>
        </w:rPr>
        <w:t xml:space="preserve">  </w:t>
      </w:r>
      <w:r w:rsidRPr="00847C9B">
        <w:rPr>
          <w:sz w:val="28"/>
          <w:szCs w:val="28"/>
        </w:rPr>
        <w:t xml:space="preserve">регулирование стока считается сезонным, соответственно при </w:t>
      </w:r>
      <w:proofErr w:type="spellStart"/>
      <w:r w:rsidRPr="00847C9B">
        <w:rPr>
          <w:i/>
          <w:iCs/>
          <w:sz w:val="28"/>
          <w:szCs w:val="28"/>
        </w:rPr>
        <w:t>А</w:t>
      </w:r>
      <w:r w:rsidRPr="00847C9B">
        <w:rPr>
          <w:i/>
          <w:iCs/>
          <w:sz w:val="28"/>
          <w:szCs w:val="28"/>
          <w:vertAlign w:val="subscript"/>
        </w:rPr>
        <w:t>бр</w:t>
      </w:r>
      <w:proofErr w:type="spellEnd"/>
      <w:r w:rsidRPr="00847C9B">
        <w:rPr>
          <w:sz w:val="28"/>
          <w:szCs w:val="28"/>
        </w:rPr>
        <w:t xml:space="preserve"> &gt; </w:t>
      </w:r>
      <w:proofErr w:type="spellStart"/>
      <w:r w:rsidRPr="00847C9B">
        <w:rPr>
          <w:i/>
          <w:iCs/>
          <w:sz w:val="28"/>
          <w:szCs w:val="28"/>
        </w:rPr>
        <w:t>Wp</w:t>
      </w:r>
      <w:proofErr w:type="spellEnd"/>
      <w:r w:rsidRPr="00847C9B">
        <w:rPr>
          <w:i/>
          <w:iCs/>
          <w:sz w:val="28"/>
          <w:szCs w:val="28"/>
        </w:rPr>
        <w:t xml:space="preserve"> </w:t>
      </w:r>
      <w:r w:rsidRPr="00847C9B">
        <w:rPr>
          <w:sz w:val="28"/>
          <w:szCs w:val="28"/>
        </w:rPr>
        <w:t xml:space="preserve">– многолетним. </w:t>
      </w:r>
    </w:p>
    <w:p w:rsidR="00847C9B" w:rsidRDefault="00847C9B" w:rsidP="00847C9B">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i/>
          <w:iCs/>
          <w:sz w:val="28"/>
          <w:szCs w:val="28"/>
        </w:rPr>
        <w:t>Многолетнее регулирование стока</w:t>
      </w:r>
      <w:r w:rsidRPr="00847C9B">
        <w:rPr>
          <w:rFonts w:ascii="Times New Roman" w:hAnsi="Times New Roman"/>
          <w:sz w:val="28"/>
          <w:szCs w:val="28"/>
        </w:rPr>
        <w:t>. Если величина гарантируемого водопотребления больше обеспеченного объема годового стока (</w:t>
      </w:r>
      <w:proofErr w:type="spellStart"/>
      <w:r w:rsidRPr="00847C9B">
        <w:rPr>
          <w:rFonts w:ascii="Times New Roman" w:hAnsi="Times New Roman"/>
          <w:i/>
          <w:iCs/>
          <w:sz w:val="28"/>
          <w:szCs w:val="28"/>
        </w:rPr>
        <w:t>А</w:t>
      </w:r>
      <w:r w:rsidRPr="00847C9B">
        <w:rPr>
          <w:rFonts w:ascii="Times New Roman" w:hAnsi="Times New Roman"/>
          <w:i/>
          <w:iCs/>
          <w:sz w:val="28"/>
          <w:szCs w:val="28"/>
          <w:vertAlign w:val="subscript"/>
        </w:rPr>
        <w:t>бр</w:t>
      </w:r>
      <w:proofErr w:type="spellEnd"/>
      <w:r w:rsidRPr="00847C9B">
        <w:rPr>
          <w:rFonts w:ascii="Times New Roman" w:hAnsi="Times New Roman"/>
          <w:sz w:val="28"/>
          <w:szCs w:val="28"/>
        </w:rPr>
        <w:t xml:space="preserve"> &gt; </w:t>
      </w:r>
      <w:proofErr w:type="spellStart"/>
      <w:r w:rsidRPr="00847C9B">
        <w:rPr>
          <w:rFonts w:ascii="Times New Roman" w:hAnsi="Times New Roman"/>
          <w:i/>
          <w:iCs/>
          <w:sz w:val="28"/>
          <w:szCs w:val="28"/>
        </w:rPr>
        <w:t>Wp</w:t>
      </w:r>
      <w:proofErr w:type="spellEnd"/>
      <w:r w:rsidRPr="00847C9B">
        <w:rPr>
          <w:rFonts w:ascii="Times New Roman" w:hAnsi="Times New Roman"/>
          <w:sz w:val="28"/>
          <w:szCs w:val="28"/>
        </w:rPr>
        <w:t xml:space="preserve">), то требуется, очевидно, перераспределение с помощью водохранилища части стока из многоводных лет на маловодные годы. При этом дефицит стока в период маловодного </w:t>
      </w:r>
      <w:proofErr w:type="spellStart"/>
      <w:r w:rsidRPr="00847C9B">
        <w:rPr>
          <w:rFonts w:ascii="Times New Roman" w:hAnsi="Times New Roman"/>
          <w:i/>
          <w:iCs/>
          <w:sz w:val="28"/>
          <w:szCs w:val="28"/>
        </w:rPr>
        <w:t>n</w:t>
      </w:r>
      <w:proofErr w:type="spellEnd"/>
      <w:r w:rsidRPr="00847C9B">
        <w:rPr>
          <w:rFonts w:ascii="Times New Roman" w:hAnsi="Times New Roman"/>
          <w:sz w:val="28"/>
          <w:szCs w:val="28"/>
        </w:rPr>
        <w:t>–</w:t>
      </w:r>
      <w:proofErr w:type="spellStart"/>
      <w:r w:rsidRPr="00847C9B">
        <w:rPr>
          <w:rFonts w:ascii="Times New Roman" w:hAnsi="Times New Roman"/>
          <w:sz w:val="28"/>
          <w:szCs w:val="28"/>
        </w:rPr>
        <w:t>летия</w:t>
      </w:r>
      <w:proofErr w:type="spellEnd"/>
      <w:r w:rsidRPr="00847C9B">
        <w:rPr>
          <w:rFonts w:ascii="Times New Roman" w:hAnsi="Times New Roman"/>
          <w:sz w:val="28"/>
          <w:szCs w:val="28"/>
        </w:rPr>
        <w:t xml:space="preserve"> (на рисунке 5 – заштрихованная часть) должен покрываться запасами воды, накопленной в водохранилище еще за предшествовавший маловодью многоводный период.</w:t>
      </w:r>
    </w:p>
    <w:p w:rsidR="008B3FE7" w:rsidRDefault="00E86268" w:rsidP="00847C9B">
      <w:pPr>
        <w:spacing w:after="0" w:line="240" w:lineRule="auto"/>
        <w:contextualSpacing/>
        <w:mirrorIndents/>
        <w:jc w:val="center"/>
        <w:rPr>
          <w:rFonts w:ascii="Times New Roman" w:hAnsi="Times New Roman"/>
          <w:iCs/>
          <w:sz w:val="28"/>
          <w:szCs w:val="28"/>
        </w:rPr>
      </w:pPr>
      <w:r w:rsidRPr="00E86268">
        <w:rPr>
          <w:rFonts w:ascii="Times New Roman" w:hAnsi="Times New Roman"/>
          <w:iCs/>
          <w:sz w:val="28"/>
          <w:szCs w:val="28"/>
        </w:rPr>
        <w:drawing>
          <wp:inline distT="0" distB="0" distL="0" distR="0">
            <wp:extent cx="4826268" cy="26003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001"/>
                    <a:stretch>
                      <a:fillRect/>
                    </a:stretch>
                  </pic:blipFill>
                  <pic:spPr>
                    <a:xfrm>
                      <a:off x="0" y="0"/>
                      <a:ext cx="4856214" cy="2616459"/>
                    </a:xfrm>
                    <a:prstGeom prst="rect">
                      <a:avLst/>
                    </a:prstGeom>
                  </pic:spPr>
                </pic:pic>
              </a:graphicData>
            </a:graphic>
          </wp:inline>
        </w:drawing>
      </w:r>
    </w:p>
    <w:p w:rsidR="00847C9B" w:rsidRPr="00847C9B" w:rsidRDefault="00847C9B" w:rsidP="00847C9B">
      <w:pPr>
        <w:spacing w:after="0" w:line="240" w:lineRule="auto"/>
        <w:contextualSpacing/>
        <w:mirrorIndents/>
        <w:jc w:val="center"/>
        <w:rPr>
          <w:rFonts w:ascii="Times New Roman" w:hAnsi="Times New Roman"/>
          <w:sz w:val="28"/>
          <w:szCs w:val="28"/>
        </w:rPr>
      </w:pPr>
      <w:r w:rsidRPr="00847C9B">
        <w:rPr>
          <w:rFonts w:ascii="Times New Roman" w:hAnsi="Times New Roman"/>
          <w:iCs/>
          <w:sz w:val="28"/>
          <w:szCs w:val="28"/>
        </w:rPr>
        <w:t>Рисунок 5. Схема многолетнего регулирования стока</w:t>
      </w:r>
    </w:p>
    <w:p w:rsidR="00847C9B" w:rsidRPr="00847C9B" w:rsidRDefault="00847C9B" w:rsidP="008B3FE7">
      <w:pPr>
        <w:pStyle w:val="Default"/>
        <w:ind w:firstLine="709"/>
        <w:contextualSpacing/>
        <w:mirrorIndents/>
        <w:jc w:val="both"/>
        <w:rPr>
          <w:sz w:val="28"/>
          <w:szCs w:val="28"/>
        </w:rPr>
      </w:pPr>
      <w:r w:rsidRPr="00847C9B">
        <w:rPr>
          <w:sz w:val="28"/>
          <w:szCs w:val="28"/>
        </w:rPr>
        <w:lastRenderedPageBreak/>
        <w:t xml:space="preserve">При многолетнем регулировании цикл работы водохранилища наполнение – сработка длится несколько лет. В отличие от него сезонное регулирование замыкается в пределах только одного года. Практический интерес представляют в отдельности продолжительность наполнения и сработки. Чем больше глубина регулирования, т. е. чем ближе значение годового водопотребления </w:t>
      </w:r>
      <w:proofErr w:type="spellStart"/>
      <w:r w:rsidRPr="00847C9B">
        <w:rPr>
          <w:i/>
          <w:iCs/>
          <w:sz w:val="28"/>
          <w:szCs w:val="28"/>
        </w:rPr>
        <w:t>А</w:t>
      </w:r>
      <w:r w:rsidRPr="00847C9B">
        <w:rPr>
          <w:i/>
          <w:iCs/>
          <w:sz w:val="28"/>
          <w:szCs w:val="28"/>
          <w:vertAlign w:val="subscript"/>
        </w:rPr>
        <w:t>бр</w:t>
      </w:r>
      <w:proofErr w:type="spellEnd"/>
      <w:r w:rsidRPr="00847C9B">
        <w:rPr>
          <w:sz w:val="28"/>
          <w:szCs w:val="28"/>
        </w:rPr>
        <w:t xml:space="preserve"> к среднему годовому значению объема стока </w:t>
      </w:r>
      <w:proofErr w:type="spellStart"/>
      <w:proofErr w:type="gramStart"/>
      <w:r w:rsidRPr="00847C9B">
        <w:rPr>
          <w:i/>
          <w:iCs/>
          <w:sz w:val="28"/>
          <w:szCs w:val="28"/>
        </w:rPr>
        <w:t>W</w:t>
      </w:r>
      <w:proofErr w:type="gramEnd"/>
      <w:r w:rsidRPr="00847C9B">
        <w:rPr>
          <w:i/>
          <w:iCs/>
          <w:sz w:val="28"/>
          <w:szCs w:val="28"/>
        </w:rPr>
        <w:t>о</w:t>
      </w:r>
      <w:proofErr w:type="spellEnd"/>
      <w:r w:rsidRPr="00847C9B">
        <w:rPr>
          <w:sz w:val="28"/>
          <w:szCs w:val="28"/>
        </w:rPr>
        <w:t xml:space="preserve">, тем длительнее период наполнения и сработки, тем требуется большая емкость водохранилища, которая резко возрастает с увеличением соотношения </w:t>
      </w:r>
      <w:proofErr w:type="spellStart"/>
      <w:r w:rsidRPr="00847C9B">
        <w:rPr>
          <w:i/>
          <w:iCs/>
          <w:sz w:val="28"/>
          <w:szCs w:val="28"/>
        </w:rPr>
        <w:t>А</w:t>
      </w:r>
      <w:r w:rsidRPr="00847C9B">
        <w:rPr>
          <w:i/>
          <w:iCs/>
          <w:sz w:val="28"/>
          <w:szCs w:val="28"/>
          <w:vertAlign w:val="subscript"/>
        </w:rPr>
        <w:t>бр</w:t>
      </w:r>
      <w:proofErr w:type="spellEnd"/>
      <w:r w:rsidRPr="00847C9B">
        <w:rPr>
          <w:sz w:val="28"/>
          <w:szCs w:val="28"/>
        </w:rPr>
        <w:t xml:space="preserve"> к </w:t>
      </w:r>
      <w:proofErr w:type="spellStart"/>
      <w:r w:rsidRPr="00847C9B">
        <w:rPr>
          <w:i/>
          <w:iCs/>
          <w:sz w:val="28"/>
          <w:szCs w:val="28"/>
        </w:rPr>
        <w:t>W</w:t>
      </w:r>
      <w:r w:rsidRPr="00847C9B">
        <w:rPr>
          <w:i/>
          <w:iCs/>
          <w:sz w:val="28"/>
          <w:szCs w:val="28"/>
          <w:vertAlign w:val="subscript"/>
        </w:rPr>
        <w:t>о</w:t>
      </w:r>
      <w:proofErr w:type="spellEnd"/>
      <w:r w:rsidRPr="00847C9B">
        <w:rPr>
          <w:sz w:val="28"/>
          <w:szCs w:val="28"/>
        </w:rPr>
        <w:t xml:space="preserve">.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Необходимо отметить, что при многолетнем регулировании стока всегда емкость водохранилища больше, чем при годовом виде. Это следует из того, что кроме объема для внутригодового регулирования, или сезонной составляющей емкости водохранилища </w:t>
      </w:r>
      <w:proofErr w:type="spellStart"/>
      <w:r w:rsidRPr="00847C9B">
        <w:rPr>
          <w:i/>
          <w:iCs/>
          <w:sz w:val="28"/>
          <w:szCs w:val="28"/>
        </w:rPr>
        <w:t>V</w:t>
      </w:r>
      <w:r w:rsidRPr="00847C9B">
        <w:rPr>
          <w:i/>
          <w:iCs/>
          <w:sz w:val="28"/>
          <w:szCs w:val="28"/>
          <w:vertAlign w:val="subscript"/>
        </w:rPr>
        <w:t>c</w:t>
      </w:r>
      <w:proofErr w:type="spellEnd"/>
      <w:r w:rsidRPr="00847C9B">
        <w:rPr>
          <w:sz w:val="28"/>
          <w:szCs w:val="28"/>
        </w:rPr>
        <w:t xml:space="preserve">, требуется также многолетняя составляющая емкости </w:t>
      </w:r>
      <w:proofErr w:type="spellStart"/>
      <w:proofErr w:type="gramStart"/>
      <w:r w:rsidRPr="00847C9B">
        <w:rPr>
          <w:i/>
          <w:iCs/>
          <w:sz w:val="28"/>
          <w:szCs w:val="28"/>
        </w:rPr>
        <w:t>V</w:t>
      </w:r>
      <w:proofErr w:type="gramEnd"/>
      <w:r w:rsidRPr="00847C9B">
        <w:rPr>
          <w:i/>
          <w:iCs/>
          <w:sz w:val="28"/>
          <w:szCs w:val="28"/>
          <w:vertAlign w:val="subscript"/>
        </w:rPr>
        <w:t>м</w:t>
      </w:r>
      <w:proofErr w:type="spellEnd"/>
      <w:r w:rsidRPr="00847C9B">
        <w:rPr>
          <w:i/>
          <w:iCs/>
          <w:sz w:val="28"/>
          <w:szCs w:val="28"/>
        </w:rPr>
        <w:t xml:space="preserve"> </w:t>
      </w:r>
      <w:r w:rsidRPr="00847C9B">
        <w:rPr>
          <w:sz w:val="28"/>
          <w:szCs w:val="28"/>
        </w:rPr>
        <w:t xml:space="preserve">для накопления стока многоводных лет с целью использования его позже в маловодные годы. Таким образом, при многолетнем виде регулирования полезная емкость включает две составляющие: </w:t>
      </w:r>
      <w:proofErr w:type="spellStart"/>
      <w:proofErr w:type="gramStart"/>
      <w:r w:rsidRPr="00847C9B">
        <w:rPr>
          <w:i/>
          <w:iCs/>
          <w:sz w:val="28"/>
          <w:szCs w:val="28"/>
        </w:rPr>
        <w:t>V</w:t>
      </w:r>
      <w:proofErr w:type="gramEnd"/>
      <w:r w:rsidRPr="00847C9B">
        <w:rPr>
          <w:i/>
          <w:iCs/>
          <w:sz w:val="28"/>
          <w:szCs w:val="28"/>
          <w:vertAlign w:val="subscript"/>
        </w:rPr>
        <w:t>п</w:t>
      </w:r>
      <w:proofErr w:type="spellEnd"/>
      <w:r w:rsidRPr="00847C9B">
        <w:rPr>
          <w:i/>
          <w:iCs/>
          <w:sz w:val="28"/>
          <w:szCs w:val="28"/>
        </w:rPr>
        <w:t xml:space="preserve"> </w:t>
      </w:r>
      <w:r w:rsidRPr="00847C9B">
        <w:rPr>
          <w:sz w:val="28"/>
          <w:szCs w:val="28"/>
        </w:rPr>
        <w:t xml:space="preserve">= </w:t>
      </w:r>
      <w:proofErr w:type="spellStart"/>
      <w:r w:rsidRPr="00847C9B">
        <w:rPr>
          <w:i/>
          <w:iCs/>
          <w:sz w:val="28"/>
          <w:szCs w:val="28"/>
        </w:rPr>
        <w:t>V</w:t>
      </w:r>
      <w:r w:rsidRPr="00847C9B">
        <w:rPr>
          <w:i/>
          <w:iCs/>
          <w:sz w:val="28"/>
          <w:szCs w:val="28"/>
          <w:vertAlign w:val="subscript"/>
        </w:rPr>
        <w:t>c</w:t>
      </w:r>
      <w:proofErr w:type="spellEnd"/>
      <w:r w:rsidRPr="00847C9B">
        <w:rPr>
          <w:i/>
          <w:iCs/>
          <w:sz w:val="28"/>
          <w:szCs w:val="28"/>
        </w:rPr>
        <w:t xml:space="preserve"> </w:t>
      </w:r>
      <w:r w:rsidRPr="00847C9B">
        <w:rPr>
          <w:sz w:val="28"/>
          <w:szCs w:val="28"/>
        </w:rPr>
        <w:t xml:space="preserve">+ </w:t>
      </w:r>
      <w:proofErr w:type="spellStart"/>
      <w:r w:rsidRPr="00847C9B">
        <w:rPr>
          <w:i/>
          <w:iCs/>
          <w:sz w:val="28"/>
          <w:szCs w:val="28"/>
        </w:rPr>
        <w:t>V</w:t>
      </w:r>
      <w:r w:rsidRPr="00847C9B">
        <w:rPr>
          <w:i/>
          <w:iCs/>
          <w:sz w:val="28"/>
          <w:szCs w:val="28"/>
          <w:vertAlign w:val="subscript"/>
        </w:rPr>
        <w:t>м</w:t>
      </w:r>
      <w:proofErr w:type="spellEnd"/>
      <w:r w:rsidRPr="00847C9B">
        <w:rPr>
          <w:sz w:val="28"/>
          <w:szCs w:val="28"/>
        </w:rPr>
        <w:t xml:space="preserve">. В одних приемах водохозяйственных расчетов не требуется разделения емкости на составляющие, в других оно необходимо. </w:t>
      </w:r>
    </w:p>
    <w:p w:rsidR="00847C9B" w:rsidRPr="00847C9B" w:rsidRDefault="00847C9B" w:rsidP="008B3FE7">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С теоретической точки зрения пределом обеспеченного водопотребления при многолетнем виде регулирования стока является </w:t>
      </w:r>
      <w:proofErr w:type="spellStart"/>
      <w:r w:rsidRPr="00847C9B">
        <w:rPr>
          <w:rFonts w:ascii="Times New Roman" w:hAnsi="Times New Roman"/>
          <w:i/>
          <w:iCs/>
          <w:sz w:val="28"/>
          <w:szCs w:val="28"/>
        </w:rPr>
        <w:t>А</w:t>
      </w:r>
      <w:r w:rsidRPr="00847C9B">
        <w:rPr>
          <w:rFonts w:ascii="Times New Roman" w:hAnsi="Times New Roman"/>
          <w:i/>
          <w:iCs/>
          <w:sz w:val="28"/>
          <w:szCs w:val="28"/>
          <w:vertAlign w:val="subscript"/>
        </w:rPr>
        <w:t>бр</w:t>
      </w:r>
      <w:proofErr w:type="spellEnd"/>
      <w:r w:rsidRPr="00847C9B">
        <w:rPr>
          <w:rFonts w:ascii="Times New Roman" w:hAnsi="Times New Roman"/>
          <w:sz w:val="28"/>
          <w:szCs w:val="28"/>
        </w:rPr>
        <w:t xml:space="preserve"> = </w:t>
      </w:r>
      <w:proofErr w:type="spellStart"/>
      <w:r w:rsidRPr="00847C9B">
        <w:rPr>
          <w:rFonts w:ascii="Times New Roman" w:hAnsi="Times New Roman"/>
          <w:i/>
          <w:iCs/>
          <w:sz w:val="28"/>
          <w:szCs w:val="28"/>
        </w:rPr>
        <w:t>W</w:t>
      </w:r>
      <w:r w:rsidRPr="00847C9B">
        <w:rPr>
          <w:rFonts w:ascii="Times New Roman" w:hAnsi="Times New Roman"/>
          <w:i/>
          <w:iCs/>
          <w:sz w:val="28"/>
          <w:szCs w:val="28"/>
          <w:vertAlign w:val="subscript"/>
        </w:rPr>
        <w:t>о</w:t>
      </w:r>
      <w:proofErr w:type="spellEnd"/>
      <w:proofErr w:type="gramStart"/>
      <w:r w:rsidRPr="00847C9B">
        <w:rPr>
          <w:rFonts w:ascii="Times New Roman" w:hAnsi="Times New Roman"/>
          <w:sz w:val="28"/>
          <w:szCs w:val="28"/>
        </w:rPr>
        <w:t>..</w:t>
      </w:r>
      <w:proofErr w:type="gramEnd"/>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Легко видеть, что если имеется достаточно большая емкость водохранилища, то становится возможным многолетнее или годовое регулирование стока.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 первом случае гарантированное водопотребление будет больше, а среднегодовое за многолетие – меньше, чем во втором. Применение того или другого вида регулирования требует всегда технико-экономического обоснования, при этом следует иметь в виду, что преимущества годового регулирования возможны лишь при наличии избытков воды (превышение объемов гарантированного потребления), если таковые имеются. </w:t>
      </w:r>
    </w:p>
    <w:p w:rsidR="00847C9B" w:rsidRPr="00847C9B" w:rsidRDefault="00847C9B" w:rsidP="008B3FE7">
      <w:pPr>
        <w:pStyle w:val="Default"/>
        <w:ind w:firstLine="709"/>
        <w:contextualSpacing/>
        <w:mirrorIndents/>
        <w:jc w:val="both"/>
        <w:rPr>
          <w:sz w:val="28"/>
          <w:szCs w:val="28"/>
        </w:rPr>
      </w:pPr>
      <w:r w:rsidRPr="00847C9B">
        <w:rPr>
          <w:i/>
          <w:iCs/>
          <w:sz w:val="28"/>
          <w:szCs w:val="28"/>
        </w:rPr>
        <w:t>Компенсирующее регулирование</w:t>
      </w:r>
      <w:r w:rsidRPr="00847C9B">
        <w:rPr>
          <w:b/>
          <w:bCs/>
          <w:i/>
          <w:iCs/>
          <w:sz w:val="28"/>
          <w:szCs w:val="28"/>
        </w:rPr>
        <w:t xml:space="preserve">. </w:t>
      </w:r>
      <w:r w:rsidRPr="00847C9B">
        <w:rPr>
          <w:sz w:val="28"/>
          <w:szCs w:val="28"/>
        </w:rPr>
        <w:t xml:space="preserve">Данный вид регулирования стока применяется в случае, если место водозабора или водопользования расположено на реке ниже водохранилища, причем на участке между ними имеется существенный нерегулируемый приток; тогда водохранилище проектируется на обеспеченное покрытие дефицита между годовым графиком водопотребления и расчетным гидрографом стока с </w:t>
      </w:r>
      <w:proofErr w:type="spellStart"/>
      <w:r w:rsidRPr="00847C9B">
        <w:rPr>
          <w:sz w:val="28"/>
          <w:szCs w:val="28"/>
        </w:rPr>
        <w:t>незарегулированного</w:t>
      </w:r>
      <w:proofErr w:type="spellEnd"/>
      <w:r w:rsidRPr="00847C9B">
        <w:rPr>
          <w:sz w:val="28"/>
          <w:szCs w:val="28"/>
        </w:rPr>
        <w:t xml:space="preserve"> участка реки. В этом случае водохранилище должно так зарегулировать проходящий через него сток, чтобы с учетом нерегулируемого промежуточного притока, поступающего в реку ниже водохранилища, получить необходимый режим расходов в пункте водозабора. </w:t>
      </w:r>
    </w:p>
    <w:p w:rsidR="00847C9B" w:rsidRPr="00847C9B" w:rsidRDefault="00847C9B" w:rsidP="008B3FE7">
      <w:pPr>
        <w:pStyle w:val="Default"/>
        <w:ind w:firstLine="709"/>
        <w:contextualSpacing/>
        <w:mirrorIndents/>
        <w:jc w:val="both"/>
        <w:rPr>
          <w:sz w:val="28"/>
          <w:szCs w:val="28"/>
        </w:rPr>
      </w:pPr>
      <w:r w:rsidRPr="00847C9B">
        <w:rPr>
          <w:i/>
          <w:iCs/>
          <w:sz w:val="28"/>
          <w:szCs w:val="28"/>
        </w:rPr>
        <w:t xml:space="preserve">Вторичное (или повторное) регулирование стока. </w:t>
      </w:r>
      <w:r w:rsidRPr="00847C9B">
        <w:rPr>
          <w:sz w:val="28"/>
          <w:szCs w:val="28"/>
        </w:rPr>
        <w:t xml:space="preserve">Так можно назвать вид регулирования, который вызывается в основном не режимом стока, а режимом регулирования на вышерасположенной водохозяйственной установке, не удовлетворяющим требованиям многочисленных потребителей воды, расположенных ниже по течению реки. Так, например, ГЭС, регулирующая сток на покрытие зимнего максимума нагрузки, может не удовлетворять (по годовому ходу турбинных расходов) условиям нижерасположенного </w:t>
      </w:r>
      <w:r w:rsidRPr="00847C9B">
        <w:rPr>
          <w:sz w:val="28"/>
          <w:szCs w:val="28"/>
        </w:rPr>
        <w:lastRenderedPageBreak/>
        <w:t xml:space="preserve">оросительного водопотребления с максимумом в летний период. В таком случае для обеспечения орошения требуется перерегулирование расходов воды гидростанции.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С некоторой условностью к этому же виду регулирования можно отнести случай, когда компенсирующее водохранилище не может точно приспособиться к режиму нижерасположенных </w:t>
      </w:r>
      <w:proofErr w:type="spellStart"/>
      <w:r w:rsidRPr="00847C9B">
        <w:rPr>
          <w:sz w:val="28"/>
          <w:szCs w:val="28"/>
        </w:rPr>
        <w:t>водопотребителей</w:t>
      </w:r>
      <w:proofErr w:type="spellEnd"/>
      <w:r w:rsidRPr="00847C9B">
        <w:rPr>
          <w:sz w:val="28"/>
          <w:szCs w:val="28"/>
        </w:rPr>
        <w:t xml:space="preserve"> (например, вследствие сложности или невозможности правильного определения времени </w:t>
      </w:r>
      <w:proofErr w:type="spellStart"/>
      <w:r w:rsidRPr="00847C9B">
        <w:rPr>
          <w:sz w:val="28"/>
          <w:szCs w:val="28"/>
        </w:rPr>
        <w:t>добегания</w:t>
      </w:r>
      <w:proofErr w:type="spellEnd"/>
      <w:r w:rsidRPr="00847C9B">
        <w:rPr>
          <w:sz w:val="28"/>
          <w:szCs w:val="28"/>
        </w:rPr>
        <w:t xml:space="preserve"> при переменном наполнении нижнего бьефа и в других случаях). В подобных условиях требуется дополнительное регулирование расходов водохранилищем </w:t>
      </w:r>
      <w:proofErr w:type="gramStart"/>
      <w:r w:rsidRPr="00847C9B">
        <w:rPr>
          <w:sz w:val="28"/>
          <w:szCs w:val="28"/>
        </w:rPr>
        <w:t>нижнего</w:t>
      </w:r>
      <w:proofErr w:type="gramEnd"/>
      <w:r w:rsidRPr="00847C9B">
        <w:rPr>
          <w:sz w:val="28"/>
          <w:szCs w:val="28"/>
        </w:rPr>
        <w:t xml:space="preserve"> водопотребителя. Такое регулирование иногда называется буферным. </w:t>
      </w:r>
    </w:p>
    <w:p w:rsidR="00847C9B" w:rsidRPr="00847C9B" w:rsidRDefault="00847C9B" w:rsidP="008B3FE7">
      <w:pPr>
        <w:pStyle w:val="Default"/>
        <w:ind w:firstLine="709"/>
        <w:contextualSpacing/>
        <w:mirrorIndents/>
        <w:jc w:val="both"/>
        <w:rPr>
          <w:sz w:val="28"/>
          <w:szCs w:val="28"/>
        </w:rPr>
      </w:pPr>
      <w:r w:rsidRPr="00847C9B">
        <w:rPr>
          <w:i/>
          <w:iCs/>
          <w:sz w:val="28"/>
          <w:szCs w:val="28"/>
        </w:rPr>
        <w:t xml:space="preserve">Непериодическое регулирование </w:t>
      </w:r>
      <w:r w:rsidRPr="00847C9B">
        <w:rPr>
          <w:sz w:val="28"/>
          <w:szCs w:val="28"/>
        </w:rPr>
        <w:t xml:space="preserve">отличается от других видов регулирования стока тем, что оно не имеет строго заданного объема водопотребления или графика работы. Сработка и наполнение водохранилища производятся по мере надобности и возможности (наличия достаточного притока). Этот вид регулирования используется для ряда конкретных потребностей водного хозяйства, например при лесосплаве, на водном транспорте и др.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При лесосплаве регулирование речного стока применяется как в суточном, так и в сезонном режиме. На водном транспорте сосредоточенные попуски воды из водохранилища применяются в тех случаях, когда на некоторое непродолжительное время требуется повысить судоходные глубины на перекатах. </w:t>
      </w:r>
    </w:p>
    <w:p w:rsidR="00847C9B" w:rsidRPr="00847C9B" w:rsidRDefault="00847C9B" w:rsidP="008B3FE7">
      <w:pPr>
        <w:pStyle w:val="Default"/>
        <w:ind w:firstLine="709"/>
        <w:contextualSpacing/>
        <w:mirrorIndents/>
        <w:jc w:val="both"/>
        <w:rPr>
          <w:sz w:val="28"/>
          <w:szCs w:val="28"/>
        </w:rPr>
      </w:pPr>
      <w:r w:rsidRPr="00847C9B">
        <w:rPr>
          <w:sz w:val="28"/>
          <w:szCs w:val="28"/>
        </w:rPr>
        <w:t>В санитарных целях подобные попуски применяются для временного затопления и промывки отдельных участков реки и ее поймы. В рыбоводстве – главным образом для достижения  оптимальных глубин в местах расположения нерестилищ, а также с целью дать возможность рыбам выйти в главное русло водотока из сети стариц и проток, отрезанных от него в результате маловодья. В сельском хозяйстве весенне-летние попуски  необходимы для затопления пойменных луговых угодий с целью увлажнения сенокосных угодий, а также при лиманном виде орошения.</w:t>
      </w:r>
    </w:p>
    <w:p w:rsidR="00847C9B" w:rsidRPr="008B3FE7" w:rsidRDefault="00847C9B" w:rsidP="008B3FE7">
      <w:pPr>
        <w:pStyle w:val="Default"/>
        <w:contextualSpacing/>
        <w:mirrorIndents/>
        <w:jc w:val="both"/>
        <w:rPr>
          <w:bCs/>
          <w:iCs/>
          <w:sz w:val="28"/>
          <w:szCs w:val="28"/>
        </w:rPr>
      </w:pPr>
    </w:p>
    <w:p w:rsidR="00847C9B" w:rsidRPr="00E86268" w:rsidRDefault="00847C9B" w:rsidP="008B3FE7">
      <w:pPr>
        <w:pStyle w:val="Default"/>
        <w:ind w:firstLine="709"/>
        <w:contextualSpacing/>
        <w:mirrorIndents/>
        <w:jc w:val="both"/>
        <w:rPr>
          <w:b/>
          <w:bCs/>
          <w:iCs/>
          <w:sz w:val="28"/>
          <w:szCs w:val="28"/>
        </w:rPr>
      </w:pPr>
      <w:r w:rsidRPr="00E86268">
        <w:rPr>
          <w:b/>
          <w:bCs/>
          <w:iCs/>
          <w:sz w:val="28"/>
          <w:szCs w:val="28"/>
        </w:rPr>
        <w:t>5.3. Показатели регулирования стока</w:t>
      </w:r>
    </w:p>
    <w:p w:rsidR="00847C9B" w:rsidRPr="008B3FE7" w:rsidRDefault="00847C9B" w:rsidP="008B3FE7">
      <w:pPr>
        <w:pStyle w:val="Default"/>
        <w:contextualSpacing/>
        <w:mirrorIndents/>
        <w:jc w:val="both"/>
        <w:rPr>
          <w:bCs/>
          <w:iCs/>
          <w:sz w:val="28"/>
          <w:szCs w:val="28"/>
        </w:rPr>
      </w:pP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Одними из основных показателей регулирования являются необходимая величина повышения низкого стока, обеспеченная отдача водохранилища, его объем и режим работы, которые устанавливаются расчетным путем. </w:t>
      </w:r>
    </w:p>
    <w:p w:rsidR="00847C9B" w:rsidRPr="00847C9B" w:rsidRDefault="00847C9B" w:rsidP="008B3FE7">
      <w:pPr>
        <w:pStyle w:val="Default"/>
        <w:ind w:firstLine="709"/>
        <w:contextualSpacing/>
        <w:mirrorIndents/>
        <w:jc w:val="both"/>
        <w:rPr>
          <w:sz w:val="28"/>
          <w:szCs w:val="28"/>
        </w:rPr>
      </w:pPr>
      <w:r w:rsidRPr="00847C9B">
        <w:rPr>
          <w:sz w:val="28"/>
          <w:szCs w:val="28"/>
        </w:rPr>
        <w:t>Обеспеченной, или гарантированной, отдачей водохранилища называется то количество воды, которое можно получить из него за год при заданных значениях процентной обеспеченности и объеме водохранилища. Отдача обычно определяется в объемных абсолютных величинах (в м</w:t>
      </w:r>
      <w:r w:rsidRPr="00847C9B">
        <w:rPr>
          <w:sz w:val="28"/>
          <w:szCs w:val="28"/>
          <w:vertAlign w:val="superscript"/>
        </w:rPr>
        <w:t>3</w:t>
      </w:r>
      <w:r w:rsidRPr="00847C9B">
        <w:rPr>
          <w:sz w:val="28"/>
          <w:szCs w:val="28"/>
        </w:rPr>
        <w:t xml:space="preserve"> /год), а также в относительных величинах – в долях от среднегодового стока. Можно также определять отдачу и за сезон, в этом случае она соответствует конкретной доле годового стока из водохранилища. В водохозяйственных расчетах различаются отдача брутто и отдача нетто. </w:t>
      </w:r>
    </w:p>
    <w:p w:rsidR="00847C9B" w:rsidRPr="00847C9B" w:rsidRDefault="00847C9B" w:rsidP="008B3FE7">
      <w:pPr>
        <w:pStyle w:val="Default"/>
        <w:ind w:firstLine="709"/>
        <w:contextualSpacing/>
        <w:mirrorIndents/>
        <w:jc w:val="both"/>
        <w:rPr>
          <w:sz w:val="28"/>
          <w:szCs w:val="28"/>
        </w:rPr>
      </w:pPr>
      <w:r w:rsidRPr="00847C9B">
        <w:rPr>
          <w:sz w:val="28"/>
          <w:szCs w:val="28"/>
        </w:rPr>
        <w:lastRenderedPageBreak/>
        <w:t xml:space="preserve">Отдача брутто (или просто отдача) состоит из суммы полного хозяйственного годового водопотребления  </w:t>
      </w:r>
      <w:proofErr w:type="spellStart"/>
      <w:proofErr w:type="gramStart"/>
      <w:r w:rsidRPr="00847C9B">
        <w:rPr>
          <w:i/>
          <w:iCs/>
          <w:sz w:val="28"/>
          <w:szCs w:val="28"/>
        </w:rPr>
        <w:t>A</w:t>
      </w:r>
      <w:proofErr w:type="gramEnd"/>
      <w:r w:rsidRPr="00847C9B">
        <w:rPr>
          <w:i/>
          <w:iCs/>
          <w:sz w:val="28"/>
          <w:szCs w:val="28"/>
          <w:vertAlign w:val="subscript"/>
        </w:rPr>
        <w:t>п</w:t>
      </w:r>
      <w:proofErr w:type="spellEnd"/>
      <w:r w:rsidRPr="00847C9B">
        <w:rPr>
          <w:i/>
          <w:iCs/>
          <w:sz w:val="28"/>
          <w:szCs w:val="28"/>
          <w:vertAlign w:val="subscript"/>
        </w:rPr>
        <w:t xml:space="preserve">  </w:t>
      </w:r>
      <w:r w:rsidRPr="00847C9B">
        <w:rPr>
          <w:sz w:val="28"/>
          <w:szCs w:val="28"/>
        </w:rPr>
        <w:t xml:space="preserve">плюс годовой объем потерь из водохранилища </w:t>
      </w:r>
      <w:proofErr w:type="spellStart"/>
      <w:r w:rsidRPr="00847C9B">
        <w:rPr>
          <w:i/>
          <w:iCs/>
          <w:sz w:val="28"/>
          <w:szCs w:val="28"/>
        </w:rPr>
        <w:t>a</w:t>
      </w:r>
      <w:r w:rsidRPr="00847C9B">
        <w:rPr>
          <w:i/>
          <w:iCs/>
          <w:sz w:val="28"/>
          <w:szCs w:val="28"/>
          <w:vertAlign w:val="subscript"/>
        </w:rPr>
        <w:t>кр</w:t>
      </w:r>
      <w:proofErr w:type="spellEnd"/>
      <w:r w:rsidRPr="00847C9B">
        <w:rPr>
          <w:sz w:val="28"/>
          <w:szCs w:val="28"/>
        </w:rPr>
        <w:t xml:space="preserve">. При этом потери определяются за критический период, т. е. за период полной сработки водоема. Они включают в себя обычно потери на испарение и фильтрацию (в отдельных случаях учитываются также и потери на льдообразование).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Отдача брутто в долях среднегодового стока </w:t>
      </w:r>
      <w:r w:rsidRPr="00847C9B">
        <w:rPr>
          <w:i/>
          <w:sz w:val="28"/>
          <w:szCs w:val="28"/>
          <w:lang w:val="en-US"/>
        </w:rPr>
        <w:t>Q</w:t>
      </w:r>
      <w:proofErr w:type="spellStart"/>
      <w:r w:rsidRPr="00847C9B">
        <w:rPr>
          <w:i/>
          <w:iCs/>
          <w:sz w:val="28"/>
          <w:szCs w:val="28"/>
          <w:vertAlign w:val="subscript"/>
        </w:rPr>
        <w:t>o</w:t>
      </w:r>
      <w:proofErr w:type="spellEnd"/>
      <w:r w:rsidRPr="00847C9B">
        <w:rPr>
          <w:i/>
          <w:iCs/>
          <w:sz w:val="28"/>
          <w:szCs w:val="28"/>
        </w:rPr>
        <w:t xml:space="preserve"> </w:t>
      </w:r>
      <w:r w:rsidRPr="00847C9B">
        <w:rPr>
          <w:sz w:val="28"/>
          <w:szCs w:val="28"/>
        </w:rPr>
        <w:t xml:space="preserve">называется коэффициентом регулирования стока брутто </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sz w:val="28"/>
          <w:szCs w:val="28"/>
        </w:rPr>
        <w:t xml:space="preserve">. Отдача, выраженная таким коэффициентом </w:t>
      </w:r>
      <w:r w:rsidRPr="00847C9B">
        <w:rPr>
          <w:i/>
          <w:iCs/>
          <w:sz w:val="28"/>
          <w:szCs w:val="28"/>
        </w:rPr>
        <w:t>(</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i/>
          <w:iCs/>
          <w:sz w:val="28"/>
          <w:szCs w:val="28"/>
        </w:rPr>
        <w:t>)</w:t>
      </w:r>
      <w:r w:rsidRPr="00847C9B">
        <w:rPr>
          <w:sz w:val="28"/>
          <w:szCs w:val="28"/>
        </w:rPr>
        <w:t xml:space="preserve">, имеет своим верхним пределом единицу. Однако теоретически при немалых величинах полезного объема и невысокой обеспеченности водоотдачи  </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sz w:val="28"/>
          <w:szCs w:val="28"/>
        </w:rPr>
        <w:t xml:space="preserve"> может быть значительно больше. </w:t>
      </w:r>
    </w:p>
    <w:p w:rsidR="00847C9B" w:rsidRPr="00847C9B" w:rsidRDefault="00847C9B" w:rsidP="008B3FE7">
      <w:pPr>
        <w:spacing w:after="0" w:line="240" w:lineRule="auto"/>
        <w:ind w:firstLine="709"/>
        <w:contextualSpacing/>
        <w:mirrorIndents/>
        <w:jc w:val="both"/>
        <w:rPr>
          <w:rFonts w:ascii="Times New Roman" w:hAnsi="Times New Roman"/>
          <w:sz w:val="28"/>
          <w:szCs w:val="28"/>
        </w:rPr>
      </w:pPr>
      <w:proofErr w:type="gramStart"/>
      <w:r w:rsidRPr="00847C9B">
        <w:rPr>
          <w:rFonts w:ascii="Times New Roman" w:hAnsi="Times New Roman"/>
          <w:sz w:val="28"/>
          <w:szCs w:val="28"/>
        </w:rPr>
        <w:t>Отдача нетто (или полезная отдача) по аналогии с отдачей брутто включает в себя только хозяйственное водопотребление из водохранилища без вышеупомянутых потерь воды из него.</w:t>
      </w:r>
      <w:proofErr w:type="gramEnd"/>
      <w:r w:rsidRPr="00847C9B">
        <w:rPr>
          <w:rFonts w:ascii="Times New Roman" w:hAnsi="Times New Roman"/>
          <w:sz w:val="28"/>
          <w:szCs w:val="28"/>
        </w:rPr>
        <w:t xml:space="preserve"> Полезная отдача должна удовлетворять гарантируемое водопотребление.</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Отдача нетто в долях от среднегодового стока называется коэффициентом регулирования стока нетто </w:t>
      </w:r>
      <w:proofErr w:type="spellStart"/>
      <w:proofErr w:type="gramStart"/>
      <w:r w:rsidRPr="00847C9B">
        <w:rPr>
          <w:i/>
          <w:iCs/>
          <w:sz w:val="28"/>
          <w:szCs w:val="28"/>
        </w:rPr>
        <w:t>k</w:t>
      </w:r>
      <w:proofErr w:type="gramEnd"/>
      <w:r w:rsidRPr="00847C9B">
        <w:rPr>
          <w:i/>
          <w:iCs/>
          <w:sz w:val="28"/>
          <w:szCs w:val="28"/>
          <w:vertAlign w:val="subscript"/>
        </w:rPr>
        <w:t>н</w:t>
      </w:r>
      <w:proofErr w:type="spellEnd"/>
      <w:r w:rsidRPr="00847C9B">
        <w:rPr>
          <w:i/>
          <w:iCs/>
          <w:sz w:val="28"/>
          <w:szCs w:val="28"/>
        </w:rPr>
        <w:t xml:space="preserve">. </w:t>
      </w:r>
    </w:p>
    <w:p w:rsidR="00847C9B" w:rsidRDefault="008B3FE7" w:rsidP="008B3FE7">
      <w:pPr>
        <w:pStyle w:val="Default"/>
        <w:ind w:firstLine="709"/>
        <w:contextualSpacing/>
        <w:mirrorIndents/>
        <w:jc w:val="both"/>
        <w:rPr>
          <w:sz w:val="28"/>
          <w:szCs w:val="28"/>
        </w:rPr>
      </w:pPr>
      <w:r>
        <w:rPr>
          <w:sz w:val="28"/>
          <w:szCs w:val="28"/>
        </w:rPr>
        <w:t>Таким образом,</w:t>
      </w:r>
    </w:p>
    <w:p w:rsidR="008B3FE7" w:rsidRPr="00847C9B" w:rsidRDefault="008B3FE7" w:rsidP="008B3FE7">
      <w:pPr>
        <w:pStyle w:val="Default"/>
        <w:ind w:firstLine="709"/>
        <w:contextualSpacing/>
        <w:mirrorIndents/>
        <w:jc w:val="both"/>
        <w:rPr>
          <w:sz w:val="28"/>
          <w:szCs w:val="28"/>
        </w:rPr>
      </w:pPr>
    </w:p>
    <w:p w:rsidR="00847C9B" w:rsidRPr="00847C9B" w:rsidRDefault="00847C9B" w:rsidP="008B3FE7">
      <w:pPr>
        <w:pStyle w:val="Default"/>
        <w:ind w:firstLine="709"/>
        <w:contextualSpacing/>
        <w:mirrorIndents/>
        <w:jc w:val="right"/>
        <w:rPr>
          <w:sz w:val="28"/>
          <w:szCs w:val="28"/>
        </w:rPr>
      </w:pPr>
      <w:proofErr w:type="spellStart"/>
      <w:r w:rsidRPr="00847C9B">
        <w:rPr>
          <w:i/>
          <w:iCs/>
          <w:sz w:val="28"/>
          <w:szCs w:val="28"/>
        </w:rPr>
        <w:t>k</w:t>
      </w:r>
      <w:r w:rsidRPr="00847C9B">
        <w:rPr>
          <w:i/>
          <w:iCs/>
          <w:sz w:val="28"/>
          <w:szCs w:val="28"/>
          <w:vertAlign w:val="subscript"/>
        </w:rPr>
        <w:t>бр</w:t>
      </w:r>
      <w:proofErr w:type="spellEnd"/>
      <w:r w:rsidRPr="00847C9B">
        <w:rPr>
          <w:i/>
          <w:iCs/>
          <w:sz w:val="28"/>
          <w:szCs w:val="28"/>
        </w:rPr>
        <w:t xml:space="preserve"> = </w:t>
      </w:r>
      <m:oMath>
        <m:f>
          <m:fPr>
            <m:ctrlPr>
              <w:rPr>
                <w:rFonts w:ascii="Cambria Math" w:hAnsi="Cambria Math"/>
                <w:i/>
                <w:iCs/>
                <w:sz w:val="28"/>
                <w:szCs w:val="28"/>
                <w:lang w:val="en-US"/>
              </w:rPr>
            </m:ctrlPr>
          </m:fPr>
          <m:num>
            <m:sSub>
              <m:sSubPr>
                <m:ctrlPr>
                  <w:rPr>
                    <w:rFonts w:ascii="Cambria Math"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r>
                  <w:rPr>
                    <w:rFonts w:ascii="Cambria Math" w:hAnsi="Cambria Math"/>
                    <w:sz w:val="28"/>
                    <w:szCs w:val="28"/>
                  </w:rPr>
                  <m:t xml:space="preserve"> + </m:t>
                </m:r>
              </m:sub>
            </m:sSub>
            <m:sSub>
              <m:sSubPr>
                <m:ctrlPr>
                  <w:rPr>
                    <w:rFonts w:ascii="Cambria Math" w:hAnsi="Cambria Math"/>
                    <w:i/>
                    <w:iCs/>
                    <w:sz w:val="28"/>
                    <w:szCs w:val="28"/>
                    <w:lang w:val="en-US"/>
                  </w:rPr>
                </m:ctrlPr>
              </m:sSubPr>
              <m:e>
                <m:r>
                  <m:rPr>
                    <m:sty m:val="p"/>
                  </m:rPr>
                  <w:rPr>
                    <w:rFonts w:ascii="Cambria Math" w:hAnsi="Cambria Math"/>
                    <w:sz w:val="28"/>
                    <w:szCs w:val="28"/>
                  </w:rPr>
                  <m:t>а</m:t>
                </m:r>
              </m:e>
              <m:sub>
                <m:r>
                  <w:rPr>
                    <w:rFonts w:ascii="Cambria Math" w:hAnsi="Cambria Math"/>
                    <w:sz w:val="28"/>
                    <w:szCs w:val="28"/>
                  </w:rPr>
                  <m:t xml:space="preserve">cр </m:t>
                </m:r>
              </m:sub>
            </m:sSub>
          </m:num>
          <m:den>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008B3FE7">
        <w:rPr>
          <w:rFonts w:eastAsiaTheme="minorEastAsia"/>
          <w:i/>
          <w:iCs/>
          <w:sz w:val="28"/>
          <w:szCs w:val="28"/>
        </w:rPr>
        <w:t xml:space="preserve"> ;</w:t>
      </w:r>
      <w:r w:rsidRPr="00847C9B">
        <w:rPr>
          <w:rFonts w:eastAsiaTheme="minorEastAsia"/>
          <w:i/>
          <w:iCs/>
          <w:sz w:val="28"/>
          <w:szCs w:val="28"/>
        </w:rPr>
        <w:t xml:space="preserve"> </w:t>
      </w:r>
      <w:proofErr w:type="spellStart"/>
      <w:r w:rsidRPr="00847C9B">
        <w:rPr>
          <w:i/>
          <w:iCs/>
          <w:sz w:val="28"/>
          <w:szCs w:val="28"/>
        </w:rPr>
        <w:t>k</w:t>
      </w:r>
      <w:r w:rsidRPr="00847C9B">
        <w:rPr>
          <w:i/>
          <w:iCs/>
          <w:sz w:val="28"/>
          <w:szCs w:val="28"/>
          <w:vertAlign w:val="subscript"/>
        </w:rPr>
        <w:t>н</w:t>
      </w:r>
      <w:proofErr w:type="spellEnd"/>
      <w:r w:rsidRPr="00847C9B">
        <w:rPr>
          <w:i/>
          <w:iCs/>
          <w:sz w:val="28"/>
          <w:szCs w:val="28"/>
        </w:rPr>
        <w:t xml:space="preserve"> =</w:t>
      </w:r>
      <m:oMath>
        <m:r>
          <w:rPr>
            <w:rFonts w:ascii="Cambria Math" w:hAnsi="Cambria Math"/>
            <w:sz w:val="28"/>
            <w:szCs w:val="28"/>
          </w:rPr>
          <m:t xml:space="preserve"> </m:t>
        </m:r>
        <m:f>
          <m:fPr>
            <m:ctrlPr>
              <w:rPr>
                <w:rFonts w:ascii="Cambria Math" w:hAnsi="Cambria Math"/>
                <w:i/>
                <w:iCs/>
                <w:sz w:val="28"/>
                <w:szCs w:val="28"/>
                <w:lang w:val="en-US"/>
              </w:rPr>
            </m:ctrlPr>
          </m:fPr>
          <m:num>
            <m:sSub>
              <m:sSubPr>
                <m:ctrlPr>
                  <w:rPr>
                    <w:rFonts w:ascii="Cambria Math" w:hAnsi="Cambria Math"/>
                    <w:i/>
                    <w:iCs/>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num>
          <m:den>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008B3FE7">
        <w:rPr>
          <w:rFonts w:eastAsiaTheme="minorEastAsia"/>
          <w:iCs/>
          <w:sz w:val="28"/>
          <w:szCs w:val="28"/>
        </w:rPr>
        <w:tab/>
      </w:r>
      <w:r w:rsidR="008B3FE7">
        <w:rPr>
          <w:rFonts w:eastAsiaTheme="minorEastAsia"/>
          <w:iCs/>
          <w:sz w:val="28"/>
          <w:szCs w:val="28"/>
        </w:rPr>
        <w:tab/>
      </w:r>
      <w:r w:rsidR="008B3FE7">
        <w:rPr>
          <w:rFonts w:eastAsiaTheme="minorEastAsia"/>
          <w:iCs/>
          <w:sz w:val="28"/>
          <w:szCs w:val="28"/>
        </w:rPr>
        <w:tab/>
      </w:r>
      <w:r w:rsidR="008B3FE7">
        <w:rPr>
          <w:rFonts w:eastAsiaTheme="minorEastAsia"/>
          <w:iCs/>
          <w:sz w:val="28"/>
          <w:szCs w:val="28"/>
        </w:rPr>
        <w:tab/>
        <w:t>(53</w:t>
      </w:r>
      <w:r w:rsidRPr="00847C9B">
        <w:rPr>
          <w:rFonts w:eastAsiaTheme="minorEastAsia"/>
          <w:iCs/>
          <w:sz w:val="28"/>
          <w:szCs w:val="28"/>
        </w:rPr>
        <w:t>)</w:t>
      </w:r>
    </w:p>
    <w:p w:rsidR="00847C9B" w:rsidRPr="00847C9B" w:rsidRDefault="00847C9B" w:rsidP="008B3FE7">
      <w:pPr>
        <w:pStyle w:val="Default"/>
        <w:ind w:firstLine="709"/>
        <w:contextualSpacing/>
        <w:mirrorIndents/>
        <w:jc w:val="both"/>
        <w:rPr>
          <w:sz w:val="28"/>
          <w:szCs w:val="28"/>
        </w:rPr>
      </w:pP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 практике водохозяйственных расчетов различают также степень использования стока, характеризуемую коэффициентами его использования </w:t>
      </w:r>
      <w:r w:rsidRPr="00847C9B">
        <w:rPr>
          <w:i/>
          <w:sz w:val="28"/>
          <w:szCs w:val="28"/>
        </w:rPr>
        <w:t>η</w:t>
      </w:r>
      <w:proofErr w:type="gramStart"/>
      <w:r w:rsidRPr="00847C9B">
        <w:rPr>
          <w:i/>
          <w:iCs/>
          <w:sz w:val="28"/>
          <w:szCs w:val="28"/>
          <w:vertAlign w:val="subscript"/>
        </w:rPr>
        <w:t>бр</w:t>
      </w:r>
      <w:r w:rsidRPr="00847C9B">
        <w:rPr>
          <w:sz w:val="28"/>
          <w:szCs w:val="28"/>
        </w:rPr>
        <w:t xml:space="preserve"> </w:t>
      </w:r>
      <w:r w:rsidR="008B3FE7">
        <w:rPr>
          <w:sz w:val="28"/>
          <w:szCs w:val="28"/>
        </w:rPr>
        <w:t>и</w:t>
      </w:r>
      <w:proofErr w:type="gramEnd"/>
      <w:r w:rsidRPr="00847C9B">
        <w:rPr>
          <w:sz w:val="28"/>
          <w:szCs w:val="28"/>
        </w:rPr>
        <w:t xml:space="preserve"> </w:t>
      </w:r>
      <w:r w:rsidRPr="00847C9B">
        <w:rPr>
          <w:i/>
          <w:sz w:val="28"/>
          <w:szCs w:val="28"/>
        </w:rPr>
        <w:t>η</w:t>
      </w:r>
      <w:r w:rsidRPr="00847C9B">
        <w:rPr>
          <w:i/>
          <w:iCs/>
          <w:sz w:val="28"/>
          <w:szCs w:val="28"/>
          <w:vertAlign w:val="subscript"/>
        </w:rPr>
        <w:t>н</w:t>
      </w:r>
      <w:r w:rsidRPr="00847C9B">
        <w:rPr>
          <w:sz w:val="28"/>
          <w:szCs w:val="28"/>
        </w:rPr>
        <w:t xml:space="preserve">: </w:t>
      </w:r>
    </w:p>
    <w:p w:rsidR="00847C9B" w:rsidRPr="00847C9B" w:rsidRDefault="00847C9B" w:rsidP="008B3FE7">
      <w:pPr>
        <w:pStyle w:val="Default"/>
        <w:ind w:firstLine="709"/>
        <w:contextualSpacing/>
        <w:mirrorIndents/>
        <w:jc w:val="both"/>
        <w:rPr>
          <w:sz w:val="28"/>
          <w:szCs w:val="28"/>
        </w:rPr>
      </w:pPr>
    </w:p>
    <w:p w:rsidR="00847C9B" w:rsidRPr="00847C9B" w:rsidRDefault="00847C9B" w:rsidP="008B3FE7">
      <w:pPr>
        <w:pStyle w:val="Default"/>
        <w:ind w:firstLine="709"/>
        <w:contextualSpacing/>
        <w:mirrorIndents/>
        <w:jc w:val="right"/>
        <w:rPr>
          <w:sz w:val="28"/>
          <w:szCs w:val="28"/>
        </w:rPr>
      </w:pPr>
      <w:r w:rsidRPr="00847C9B">
        <w:rPr>
          <w:i/>
          <w:sz w:val="28"/>
          <w:szCs w:val="28"/>
        </w:rPr>
        <w:t>η</w:t>
      </w:r>
      <w:r w:rsidRPr="00847C9B">
        <w:rPr>
          <w:i/>
          <w:iCs/>
          <w:sz w:val="28"/>
          <w:szCs w:val="28"/>
          <w:vertAlign w:val="subscript"/>
        </w:rPr>
        <w:t>бр</w:t>
      </w:r>
      <w:r w:rsidRPr="00847C9B">
        <w:rPr>
          <w:i/>
          <w:iCs/>
          <w:sz w:val="28"/>
          <w:szCs w:val="28"/>
        </w:rPr>
        <w:t xml:space="preserve"> =</w:t>
      </w:r>
      <w:r w:rsidRPr="00847C9B">
        <w:rPr>
          <w:rFonts w:eastAsiaTheme="minorEastAsia"/>
          <w:i/>
          <w:iCs/>
          <w:sz w:val="28"/>
          <w:szCs w:val="28"/>
        </w:rPr>
        <w:t xml:space="preserve">  </w:t>
      </w:r>
      <m:oMath>
        <m:f>
          <m:fPr>
            <m:ctrlPr>
              <w:rPr>
                <w:rFonts w:ascii="Cambria Math" w:hAnsi="Cambria Math"/>
                <w:i/>
                <w:iCs/>
                <w:sz w:val="28"/>
                <w:szCs w:val="28"/>
                <w:lang w:val="en-US"/>
              </w:rPr>
            </m:ctrlPr>
          </m:fPr>
          <m:num>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 xml:space="preserve">0   </m:t>
                </m:r>
              </m:sub>
            </m:sSub>
            <m:r>
              <w:rPr>
                <w:rFonts w:ascii="Cambria Math" w:hAnsi="Cambria Math"/>
                <w:sz w:val="28"/>
                <w:szCs w:val="28"/>
              </w:rPr>
              <m:t xml:space="preserve">- </m:t>
            </m:r>
            <m:r>
              <m:rPr>
                <m:sty m:val="p"/>
              </m:rPr>
              <w:rPr>
                <w:rFonts w:ascii="Cambria Math" w:hAnsi="Cambria Math"/>
                <w:sz w:val="28"/>
                <w:szCs w:val="28"/>
              </w:rPr>
              <m:t>С</m:t>
            </m:r>
          </m:num>
          <m:den>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Pr="00847C9B">
        <w:rPr>
          <w:rFonts w:eastAsiaTheme="minorEastAsia"/>
          <w:i/>
          <w:iCs/>
          <w:sz w:val="28"/>
          <w:szCs w:val="28"/>
        </w:rPr>
        <w:t xml:space="preserve"> </w:t>
      </w:r>
      <w:r w:rsidR="008B3FE7">
        <w:rPr>
          <w:rFonts w:eastAsiaTheme="minorEastAsia"/>
          <w:i/>
          <w:iCs/>
          <w:sz w:val="28"/>
          <w:szCs w:val="28"/>
        </w:rPr>
        <w:t xml:space="preserve">; </w:t>
      </w:r>
      <w:r w:rsidRPr="00847C9B">
        <w:rPr>
          <w:i/>
          <w:sz w:val="28"/>
          <w:szCs w:val="28"/>
        </w:rPr>
        <w:t>η</w:t>
      </w:r>
      <w:r w:rsidRPr="00847C9B">
        <w:rPr>
          <w:i/>
          <w:iCs/>
          <w:sz w:val="28"/>
          <w:szCs w:val="28"/>
          <w:vertAlign w:val="subscript"/>
        </w:rPr>
        <w:t>н</w:t>
      </w:r>
      <w:r w:rsidRPr="00847C9B">
        <w:rPr>
          <w:i/>
          <w:iCs/>
          <w:sz w:val="28"/>
          <w:szCs w:val="28"/>
        </w:rPr>
        <w:t xml:space="preserve"> =  </w:t>
      </w:r>
      <m:oMath>
        <m:f>
          <m:fPr>
            <m:ctrlPr>
              <w:rPr>
                <w:rFonts w:ascii="Cambria Math" w:hAnsi="Cambria Math"/>
                <w:i/>
                <w:iCs/>
                <w:sz w:val="28"/>
                <w:szCs w:val="28"/>
                <w:lang w:val="en-US"/>
              </w:rPr>
            </m:ctrlPr>
          </m:fPr>
          <m:num>
            <m:sSub>
              <m:sSubPr>
                <m:ctrlPr>
                  <w:rPr>
                    <w:rFonts w:ascii="Cambria Math" w:hAnsi="Cambria Math"/>
                    <w:i/>
                    <w:iCs/>
                    <w:sz w:val="28"/>
                    <w:szCs w:val="28"/>
                    <w:lang w:val="en-US"/>
                  </w:rPr>
                </m:ctrlPr>
              </m:sSubPr>
              <m:e>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0  -  а</m:t>
                    </m:r>
                  </m:sub>
                </m:sSub>
              </m:e>
              <m:sub>
                <m:r>
                  <w:rPr>
                    <w:rFonts w:ascii="Cambria Math" w:hAnsi="Cambria Math"/>
                    <w:sz w:val="28"/>
                    <w:szCs w:val="28"/>
                  </w:rPr>
                  <m:t>ср</m:t>
                </m:r>
              </m:sub>
            </m:sSub>
            <m:r>
              <w:rPr>
                <w:rFonts w:ascii="Cambria Math" w:hAnsi="Cambria Math"/>
                <w:sz w:val="28"/>
                <w:szCs w:val="28"/>
              </w:rPr>
              <m:t>- С</m:t>
            </m:r>
          </m:num>
          <m:den>
            <m:sSub>
              <m:sSubPr>
                <m:ctrlPr>
                  <w:rPr>
                    <w:rFonts w:ascii="Cambria Math" w:hAnsi="Cambria Math"/>
                    <w:i/>
                    <w:iCs/>
                    <w:sz w:val="28"/>
                    <w:szCs w:val="28"/>
                    <w:lang w:val="en-US"/>
                  </w:rPr>
                </m:ctrlPr>
              </m:sSubPr>
              <m:e>
                <m:r>
                  <w:rPr>
                    <w:rFonts w:ascii="Cambria Math" w:hAnsi="Cambria Math"/>
                    <w:sz w:val="28"/>
                    <w:szCs w:val="28"/>
                    <w:lang w:val="en-US"/>
                  </w:rPr>
                  <m:t>Q</m:t>
                </m:r>
              </m:e>
              <m:sub>
                <m:r>
                  <w:rPr>
                    <w:rFonts w:ascii="Cambria Math" w:hAnsi="Cambria Math"/>
                    <w:sz w:val="28"/>
                    <w:szCs w:val="28"/>
                  </w:rPr>
                  <m:t>0</m:t>
                </m:r>
              </m:sub>
            </m:sSub>
          </m:den>
        </m:f>
      </m:oMath>
      <w:r w:rsidRPr="00847C9B">
        <w:rPr>
          <w:rFonts w:eastAsiaTheme="minorEastAsia"/>
          <w:i/>
          <w:iCs/>
          <w:sz w:val="28"/>
          <w:szCs w:val="28"/>
        </w:rPr>
        <w:t xml:space="preserve"> , </w:t>
      </w:r>
      <w:r w:rsidR="008B3FE7">
        <w:rPr>
          <w:rFonts w:eastAsiaTheme="minorEastAsia"/>
          <w:i/>
          <w:iCs/>
          <w:sz w:val="28"/>
          <w:szCs w:val="28"/>
        </w:rPr>
        <w:tab/>
      </w:r>
      <w:r w:rsidR="008B3FE7">
        <w:rPr>
          <w:rFonts w:eastAsiaTheme="minorEastAsia"/>
          <w:i/>
          <w:iCs/>
          <w:sz w:val="28"/>
          <w:szCs w:val="28"/>
        </w:rPr>
        <w:tab/>
      </w:r>
      <w:r w:rsidR="008B3FE7">
        <w:rPr>
          <w:rFonts w:eastAsiaTheme="minorEastAsia"/>
          <w:i/>
          <w:iCs/>
          <w:sz w:val="28"/>
          <w:szCs w:val="28"/>
        </w:rPr>
        <w:tab/>
      </w:r>
      <w:r w:rsidR="008B3FE7">
        <w:rPr>
          <w:rFonts w:eastAsiaTheme="minorEastAsia"/>
          <w:i/>
          <w:iCs/>
          <w:sz w:val="28"/>
          <w:szCs w:val="28"/>
        </w:rPr>
        <w:tab/>
      </w:r>
      <w:r w:rsidRPr="00847C9B">
        <w:rPr>
          <w:rFonts w:eastAsiaTheme="minorEastAsia"/>
          <w:iCs/>
          <w:sz w:val="28"/>
          <w:szCs w:val="28"/>
        </w:rPr>
        <w:t>(5</w:t>
      </w:r>
      <w:r w:rsidR="008B3FE7">
        <w:rPr>
          <w:rFonts w:eastAsiaTheme="minorEastAsia"/>
          <w:iCs/>
          <w:sz w:val="28"/>
          <w:szCs w:val="28"/>
        </w:rPr>
        <w:t>4</w:t>
      </w:r>
      <w:r w:rsidRPr="00847C9B">
        <w:rPr>
          <w:rFonts w:eastAsiaTheme="minorEastAsia"/>
          <w:iCs/>
          <w:sz w:val="28"/>
          <w:szCs w:val="28"/>
        </w:rPr>
        <w:t>)</w:t>
      </w:r>
    </w:p>
    <w:p w:rsidR="008B3FE7" w:rsidRDefault="008B3FE7" w:rsidP="008B3FE7">
      <w:pPr>
        <w:pStyle w:val="Default"/>
        <w:ind w:firstLine="709"/>
        <w:contextualSpacing/>
        <w:mirrorIndents/>
        <w:jc w:val="both"/>
        <w:rPr>
          <w:sz w:val="28"/>
          <w:szCs w:val="28"/>
        </w:rPr>
      </w:pP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где </w:t>
      </w:r>
      <w:proofErr w:type="spellStart"/>
      <w:r w:rsidRPr="00847C9B">
        <w:rPr>
          <w:i/>
          <w:iCs/>
          <w:sz w:val="28"/>
          <w:szCs w:val="28"/>
        </w:rPr>
        <w:t>а</w:t>
      </w:r>
      <w:r w:rsidRPr="00847C9B">
        <w:rPr>
          <w:i/>
          <w:iCs/>
          <w:sz w:val="28"/>
          <w:szCs w:val="28"/>
          <w:vertAlign w:val="subscript"/>
        </w:rPr>
        <w:t>ср</w:t>
      </w:r>
      <w:proofErr w:type="spellEnd"/>
      <w:r w:rsidRPr="00847C9B">
        <w:rPr>
          <w:i/>
          <w:iCs/>
          <w:sz w:val="28"/>
          <w:szCs w:val="28"/>
        </w:rPr>
        <w:t xml:space="preserve"> </w:t>
      </w:r>
      <w:r w:rsidRPr="00847C9B">
        <w:rPr>
          <w:sz w:val="28"/>
          <w:szCs w:val="28"/>
        </w:rPr>
        <w:t xml:space="preserve">– годовой объем потерь воды из водохранилища в среднем за многолетие; </w:t>
      </w:r>
      <w:proofErr w:type="gramStart"/>
      <w:r w:rsidRPr="00847C9B">
        <w:rPr>
          <w:i/>
          <w:iCs/>
          <w:sz w:val="28"/>
          <w:szCs w:val="28"/>
        </w:rPr>
        <w:t>С</w:t>
      </w:r>
      <w:proofErr w:type="gramEnd"/>
      <w:r w:rsidRPr="00847C9B">
        <w:rPr>
          <w:i/>
          <w:iCs/>
          <w:sz w:val="28"/>
          <w:szCs w:val="28"/>
        </w:rPr>
        <w:t xml:space="preserve"> </w:t>
      </w:r>
      <w:r w:rsidRPr="00847C9B">
        <w:rPr>
          <w:sz w:val="28"/>
          <w:szCs w:val="28"/>
        </w:rPr>
        <w:t xml:space="preserve">– среднегодовой объем холостого сброса.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При регулировании стока на жесткий график отдачи с относительно высокой обеспеченностью коэффициенты </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i/>
          <w:iCs/>
          <w:sz w:val="28"/>
          <w:szCs w:val="28"/>
        </w:rPr>
        <w:t xml:space="preserve"> </w:t>
      </w:r>
      <w:r w:rsidRPr="00847C9B">
        <w:rPr>
          <w:sz w:val="28"/>
          <w:szCs w:val="28"/>
        </w:rPr>
        <w:t xml:space="preserve">и </w:t>
      </w:r>
      <w:r w:rsidRPr="00847C9B">
        <w:rPr>
          <w:i/>
          <w:sz w:val="28"/>
          <w:szCs w:val="28"/>
        </w:rPr>
        <w:t>η</w:t>
      </w:r>
      <w:r w:rsidRPr="00847C9B">
        <w:rPr>
          <w:i/>
          <w:iCs/>
          <w:sz w:val="28"/>
          <w:szCs w:val="28"/>
          <w:vertAlign w:val="subscript"/>
        </w:rPr>
        <w:t>бр</w:t>
      </w:r>
      <w:r w:rsidRPr="00847C9B">
        <w:rPr>
          <w:sz w:val="28"/>
          <w:szCs w:val="28"/>
        </w:rPr>
        <w:t xml:space="preserve"> практически совпадают. При невысокой обеспеченности, т.е. при частых перебоях, </w:t>
      </w:r>
      <w:r w:rsidRPr="00847C9B">
        <w:rPr>
          <w:i/>
          <w:sz w:val="28"/>
          <w:szCs w:val="28"/>
        </w:rPr>
        <w:t>η</w:t>
      </w:r>
      <w:r w:rsidRPr="00847C9B">
        <w:rPr>
          <w:i/>
          <w:iCs/>
          <w:sz w:val="28"/>
          <w:szCs w:val="28"/>
          <w:vertAlign w:val="subscript"/>
        </w:rPr>
        <w:t>бр</w:t>
      </w:r>
      <w:r w:rsidRPr="00847C9B">
        <w:rPr>
          <w:sz w:val="28"/>
          <w:szCs w:val="28"/>
        </w:rPr>
        <w:t xml:space="preserve"> &lt; </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sz w:val="28"/>
          <w:szCs w:val="28"/>
        </w:rPr>
        <w:t xml:space="preserve"> в связи с недодачей воды потребителям. Для установок, отдача которых за многоводные периоды повышается по сравнению с гарантированной отдачей (таковы, например, гидроэлектростанции), коэффициенты использования стока больше коэффициентов регулирования, и величины η определяются обычно лишь для этих случаев.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Показатели </w:t>
      </w:r>
      <w:proofErr w:type="spellStart"/>
      <w:proofErr w:type="gramStart"/>
      <w:r w:rsidRPr="00847C9B">
        <w:rPr>
          <w:i/>
          <w:iCs/>
          <w:sz w:val="28"/>
          <w:szCs w:val="28"/>
        </w:rPr>
        <w:t>k</w:t>
      </w:r>
      <w:proofErr w:type="gramEnd"/>
      <w:r w:rsidRPr="00847C9B">
        <w:rPr>
          <w:i/>
          <w:iCs/>
          <w:sz w:val="28"/>
          <w:szCs w:val="28"/>
          <w:vertAlign w:val="subscript"/>
        </w:rPr>
        <w:t>бр</w:t>
      </w:r>
      <w:proofErr w:type="spellEnd"/>
      <w:r w:rsidRPr="00847C9B">
        <w:rPr>
          <w:sz w:val="28"/>
          <w:szCs w:val="28"/>
        </w:rPr>
        <w:t xml:space="preserve"> и </w:t>
      </w:r>
      <w:r w:rsidRPr="00847C9B">
        <w:rPr>
          <w:i/>
          <w:sz w:val="28"/>
          <w:szCs w:val="28"/>
        </w:rPr>
        <w:t>η</w:t>
      </w:r>
      <w:r w:rsidRPr="00847C9B">
        <w:rPr>
          <w:i/>
          <w:iCs/>
          <w:sz w:val="28"/>
          <w:szCs w:val="28"/>
          <w:vertAlign w:val="subscript"/>
        </w:rPr>
        <w:t>бр</w:t>
      </w:r>
      <w:r w:rsidRPr="00847C9B">
        <w:rPr>
          <w:sz w:val="28"/>
          <w:szCs w:val="28"/>
        </w:rPr>
        <w:t xml:space="preserve"> являются основными и важными характеристиками условий регулирования стока, а коэффициенты </w:t>
      </w:r>
      <w:proofErr w:type="spellStart"/>
      <w:r w:rsidRPr="00847C9B">
        <w:rPr>
          <w:i/>
          <w:iCs/>
          <w:sz w:val="28"/>
          <w:szCs w:val="28"/>
        </w:rPr>
        <w:t>k</w:t>
      </w:r>
      <w:r w:rsidRPr="00847C9B">
        <w:rPr>
          <w:i/>
          <w:iCs/>
          <w:sz w:val="28"/>
          <w:szCs w:val="28"/>
          <w:vertAlign w:val="subscript"/>
        </w:rPr>
        <w:t>н</w:t>
      </w:r>
      <w:proofErr w:type="spellEnd"/>
      <w:r w:rsidRPr="00847C9B">
        <w:rPr>
          <w:i/>
          <w:iCs/>
          <w:sz w:val="28"/>
          <w:szCs w:val="28"/>
        </w:rPr>
        <w:t xml:space="preserve"> </w:t>
      </w:r>
      <w:r w:rsidRPr="00847C9B">
        <w:rPr>
          <w:sz w:val="28"/>
          <w:szCs w:val="28"/>
        </w:rPr>
        <w:t>и η</w:t>
      </w:r>
      <w:r w:rsidRPr="00847C9B">
        <w:rPr>
          <w:i/>
          <w:iCs/>
          <w:sz w:val="28"/>
          <w:szCs w:val="28"/>
          <w:vertAlign w:val="subscript"/>
        </w:rPr>
        <w:t>н</w:t>
      </w:r>
      <w:r w:rsidRPr="00847C9B">
        <w:rPr>
          <w:sz w:val="28"/>
          <w:szCs w:val="28"/>
        </w:rPr>
        <w:t xml:space="preserve"> определяют условия обслуживания потребителей воды и энергии: размер полезной отдачи, долю потерь и т. п. На практике определение потерь и полезной отдачи при заданной отдаче брутто производится обычно табличным расчетом. </w:t>
      </w:r>
    </w:p>
    <w:p w:rsidR="008B3FE7" w:rsidRDefault="00847C9B" w:rsidP="008B3FE7">
      <w:pPr>
        <w:pStyle w:val="Default"/>
        <w:ind w:firstLine="709"/>
        <w:contextualSpacing/>
        <w:mirrorIndents/>
        <w:jc w:val="both"/>
        <w:rPr>
          <w:sz w:val="28"/>
          <w:szCs w:val="28"/>
        </w:rPr>
      </w:pPr>
      <w:r w:rsidRPr="00847C9B">
        <w:rPr>
          <w:sz w:val="28"/>
          <w:szCs w:val="28"/>
        </w:rPr>
        <w:lastRenderedPageBreak/>
        <w:t xml:space="preserve">Кроме рассмотренных характеристик важным параметром является коэффициент  регулирования стока </w:t>
      </w:r>
      <w:r w:rsidRPr="00847C9B">
        <w:rPr>
          <w:i/>
          <w:sz w:val="28"/>
          <w:szCs w:val="28"/>
        </w:rPr>
        <w:t>β</w:t>
      </w:r>
      <w:r w:rsidRPr="00847C9B">
        <w:rPr>
          <w:i/>
          <w:iCs/>
          <w:sz w:val="28"/>
          <w:szCs w:val="28"/>
        </w:rPr>
        <w:t>n</w:t>
      </w:r>
      <w:r w:rsidRPr="00847C9B">
        <w:rPr>
          <w:sz w:val="28"/>
          <w:szCs w:val="28"/>
        </w:rPr>
        <w:t xml:space="preserve">, представляющий собой отношение полезного объема водохранилища </w:t>
      </w:r>
      <w:proofErr w:type="spellStart"/>
      <w:r w:rsidRPr="00847C9B">
        <w:rPr>
          <w:i/>
          <w:iCs/>
          <w:sz w:val="28"/>
          <w:szCs w:val="28"/>
        </w:rPr>
        <w:t>V</w:t>
      </w:r>
      <w:r w:rsidRPr="00847C9B">
        <w:rPr>
          <w:i/>
          <w:iCs/>
          <w:sz w:val="28"/>
          <w:szCs w:val="28"/>
          <w:vertAlign w:val="subscript"/>
        </w:rPr>
        <w:t>n</w:t>
      </w:r>
      <w:proofErr w:type="spellEnd"/>
      <w:r w:rsidRPr="00847C9B">
        <w:rPr>
          <w:sz w:val="28"/>
          <w:szCs w:val="28"/>
        </w:rPr>
        <w:t xml:space="preserve"> к среднему объему годового стока</w:t>
      </w:r>
      <w:r w:rsidRPr="00847C9B">
        <w:rPr>
          <w:i/>
          <w:iCs/>
          <w:sz w:val="28"/>
          <w:szCs w:val="28"/>
        </w:rPr>
        <w:t xml:space="preserve"> </w:t>
      </w:r>
      <w:r w:rsidRPr="00847C9B">
        <w:rPr>
          <w:i/>
          <w:iCs/>
          <w:sz w:val="28"/>
          <w:szCs w:val="28"/>
          <w:lang w:val="en-US"/>
        </w:rPr>
        <w:t>Q</w:t>
      </w:r>
      <w:proofErr w:type="spellStart"/>
      <w:r w:rsidRPr="00847C9B">
        <w:rPr>
          <w:i/>
          <w:iCs/>
          <w:sz w:val="28"/>
          <w:szCs w:val="28"/>
          <w:vertAlign w:val="subscript"/>
        </w:rPr>
        <w:t>o</w:t>
      </w:r>
      <w:proofErr w:type="spellEnd"/>
      <w:r w:rsidRPr="00847C9B">
        <w:rPr>
          <w:i/>
          <w:iCs/>
          <w:sz w:val="28"/>
          <w:szCs w:val="28"/>
        </w:rPr>
        <w:t>.</w:t>
      </w:r>
      <w:r w:rsidRPr="00847C9B">
        <w:rPr>
          <w:sz w:val="28"/>
          <w:szCs w:val="28"/>
        </w:rPr>
        <w:t>:</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 </w:t>
      </w:r>
    </w:p>
    <w:p w:rsidR="00847C9B" w:rsidRPr="00847C9B" w:rsidRDefault="00847C9B" w:rsidP="00847C9B">
      <w:pPr>
        <w:spacing w:after="0" w:line="240" w:lineRule="auto"/>
        <w:contextualSpacing/>
        <w:mirrorIndents/>
        <w:jc w:val="right"/>
        <w:rPr>
          <w:rFonts w:ascii="Times New Roman" w:hAnsi="Times New Roman"/>
          <w:iCs/>
          <w:sz w:val="28"/>
          <w:szCs w:val="28"/>
        </w:rPr>
      </w:pPr>
      <w:r w:rsidRPr="00847C9B">
        <w:rPr>
          <w:rFonts w:ascii="Times New Roman" w:hAnsi="Times New Roman"/>
          <w:i/>
          <w:sz w:val="28"/>
          <w:szCs w:val="28"/>
        </w:rPr>
        <w:t>β</w:t>
      </w:r>
      <w:r w:rsidRPr="00847C9B">
        <w:rPr>
          <w:rFonts w:ascii="Times New Roman" w:hAnsi="Times New Roman"/>
          <w:i/>
          <w:iCs/>
          <w:sz w:val="28"/>
          <w:szCs w:val="28"/>
        </w:rPr>
        <w:t xml:space="preserve">n = </w:t>
      </w:r>
      <w:proofErr w:type="spellStart"/>
      <w:r w:rsidRPr="00847C9B">
        <w:rPr>
          <w:rFonts w:ascii="Times New Roman" w:hAnsi="Times New Roman"/>
          <w:i/>
          <w:iCs/>
          <w:sz w:val="28"/>
          <w:szCs w:val="28"/>
        </w:rPr>
        <w:t>V</w:t>
      </w:r>
      <w:r w:rsidRPr="00847C9B">
        <w:rPr>
          <w:rFonts w:ascii="Times New Roman" w:hAnsi="Times New Roman"/>
          <w:i/>
          <w:iCs/>
          <w:sz w:val="28"/>
          <w:szCs w:val="28"/>
          <w:vertAlign w:val="subscript"/>
        </w:rPr>
        <w:t>n</w:t>
      </w:r>
      <w:proofErr w:type="spellEnd"/>
      <w:r w:rsidRPr="00847C9B">
        <w:rPr>
          <w:rFonts w:ascii="Times New Roman" w:hAnsi="Times New Roman"/>
          <w:i/>
          <w:iCs/>
          <w:sz w:val="28"/>
          <w:szCs w:val="28"/>
        </w:rPr>
        <w:t xml:space="preserve"> / </w:t>
      </w:r>
      <w:r w:rsidRPr="00847C9B">
        <w:rPr>
          <w:rFonts w:ascii="Times New Roman" w:hAnsi="Times New Roman"/>
          <w:i/>
          <w:iCs/>
          <w:sz w:val="28"/>
          <w:szCs w:val="28"/>
          <w:lang w:val="en-US"/>
        </w:rPr>
        <w:t>Q</w:t>
      </w:r>
      <w:proofErr w:type="spellStart"/>
      <w:r w:rsidRPr="00847C9B">
        <w:rPr>
          <w:rFonts w:ascii="Times New Roman" w:hAnsi="Times New Roman"/>
          <w:i/>
          <w:iCs/>
          <w:sz w:val="28"/>
          <w:szCs w:val="28"/>
          <w:vertAlign w:val="subscript"/>
        </w:rPr>
        <w:t>o</w:t>
      </w:r>
      <w:proofErr w:type="spellEnd"/>
      <w:r w:rsidRPr="00847C9B">
        <w:rPr>
          <w:rFonts w:ascii="Times New Roman" w:hAnsi="Times New Roman"/>
          <w:i/>
          <w:iCs/>
          <w:sz w:val="28"/>
          <w:szCs w:val="28"/>
        </w:rPr>
        <w:t>.</w:t>
      </w:r>
      <w:r w:rsidR="008B3FE7">
        <w:rPr>
          <w:rFonts w:ascii="Times New Roman" w:hAnsi="Times New Roman"/>
          <w:i/>
          <w:iCs/>
          <w:sz w:val="28"/>
          <w:szCs w:val="28"/>
        </w:rPr>
        <w:tab/>
      </w:r>
      <w:r w:rsidR="008B3FE7">
        <w:rPr>
          <w:rFonts w:ascii="Times New Roman" w:hAnsi="Times New Roman"/>
          <w:i/>
          <w:iCs/>
          <w:sz w:val="28"/>
          <w:szCs w:val="28"/>
        </w:rPr>
        <w:tab/>
      </w:r>
      <w:r w:rsidR="008B3FE7">
        <w:rPr>
          <w:rFonts w:ascii="Times New Roman" w:hAnsi="Times New Roman"/>
          <w:i/>
          <w:iCs/>
          <w:sz w:val="28"/>
          <w:szCs w:val="28"/>
        </w:rPr>
        <w:tab/>
      </w:r>
      <w:r w:rsidR="008B3FE7">
        <w:rPr>
          <w:rFonts w:ascii="Times New Roman" w:hAnsi="Times New Roman"/>
          <w:i/>
          <w:iCs/>
          <w:sz w:val="28"/>
          <w:szCs w:val="28"/>
        </w:rPr>
        <w:tab/>
      </w:r>
      <w:r w:rsidR="008B3FE7">
        <w:rPr>
          <w:rFonts w:ascii="Times New Roman" w:hAnsi="Times New Roman"/>
          <w:i/>
          <w:iCs/>
          <w:sz w:val="28"/>
          <w:szCs w:val="28"/>
        </w:rPr>
        <w:tab/>
      </w:r>
      <w:r w:rsidR="008B3FE7">
        <w:rPr>
          <w:rFonts w:ascii="Times New Roman" w:hAnsi="Times New Roman"/>
          <w:iCs/>
          <w:sz w:val="28"/>
          <w:szCs w:val="28"/>
        </w:rPr>
        <w:t>(55</w:t>
      </w:r>
      <w:r w:rsidRPr="00847C9B">
        <w:rPr>
          <w:rFonts w:ascii="Times New Roman" w:hAnsi="Times New Roman"/>
          <w:iCs/>
          <w:sz w:val="28"/>
          <w:szCs w:val="28"/>
        </w:rPr>
        <w:t>)</w:t>
      </w:r>
    </w:p>
    <w:p w:rsidR="00847C9B" w:rsidRPr="00847C9B" w:rsidRDefault="00847C9B" w:rsidP="00847C9B">
      <w:pPr>
        <w:spacing w:after="0" w:line="240" w:lineRule="auto"/>
        <w:contextualSpacing/>
        <w:mirrorIndents/>
        <w:jc w:val="center"/>
        <w:rPr>
          <w:rFonts w:ascii="Times New Roman" w:hAnsi="Times New Roman"/>
          <w:i/>
          <w:iCs/>
          <w:sz w:val="28"/>
          <w:szCs w:val="28"/>
        </w:rPr>
      </w:pPr>
    </w:p>
    <w:p w:rsidR="00847C9B" w:rsidRPr="00847C9B" w:rsidRDefault="00847C9B" w:rsidP="008B3FE7">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При расчетах регулирования стока возникает необходимость решения основных задач. Прямой задачей регулирования считают определение полезной емкости </w:t>
      </w:r>
      <w:proofErr w:type="spellStart"/>
      <w:r w:rsidRPr="00847C9B">
        <w:rPr>
          <w:rFonts w:ascii="Times New Roman" w:hAnsi="Times New Roman"/>
          <w:i/>
          <w:iCs/>
          <w:sz w:val="28"/>
          <w:szCs w:val="28"/>
        </w:rPr>
        <w:t>W</w:t>
      </w:r>
      <w:r w:rsidRPr="00847C9B">
        <w:rPr>
          <w:rFonts w:ascii="Times New Roman" w:hAnsi="Times New Roman"/>
          <w:i/>
          <w:iCs/>
          <w:sz w:val="28"/>
          <w:szCs w:val="28"/>
          <w:vertAlign w:val="subscript"/>
        </w:rPr>
        <w:t>п</w:t>
      </w:r>
      <w:proofErr w:type="spellEnd"/>
      <w:r w:rsidRPr="00847C9B">
        <w:rPr>
          <w:rFonts w:ascii="Times New Roman" w:hAnsi="Times New Roman"/>
          <w:i/>
          <w:iCs/>
          <w:sz w:val="28"/>
          <w:szCs w:val="28"/>
        </w:rPr>
        <w:t xml:space="preserve"> </w:t>
      </w:r>
      <w:r w:rsidRPr="00847C9B">
        <w:rPr>
          <w:rFonts w:ascii="Times New Roman" w:hAnsi="Times New Roman"/>
          <w:sz w:val="28"/>
          <w:szCs w:val="28"/>
        </w:rPr>
        <w:t xml:space="preserve"> по за</w:t>
      </w:r>
      <w:r w:rsidR="008B3FE7">
        <w:rPr>
          <w:rFonts w:ascii="Times New Roman" w:hAnsi="Times New Roman"/>
          <w:sz w:val="28"/>
          <w:szCs w:val="28"/>
        </w:rPr>
        <w:t>данной величине потребления, т.е. по зарегулированному расходу</w:t>
      </w:r>
      <w:r w:rsidRPr="00847C9B">
        <w:rPr>
          <w:rFonts w:ascii="Times New Roman" w:hAnsi="Times New Roman"/>
          <w:sz w:val="28"/>
          <w:szCs w:val="28"/>
        </w:rPr>
        <w:t xml:space="preserve"> </w:t>
      </w:r>
      <w:r w:rsidRPr="00847C9B">
        <w:rPr>
          <w:rFonts w:ascii="Times New Roman" w:hAnsi="Times New Roman"/>
          <w:i/>
          <w:iCs/>
          <w:sz w:val="28"/>
          <w:szCs w:val="28"/>
        </w:rPr>
        <w:t xml:space="preserve">Q </w:t>
      </w:r>
      <w:r w:rsidRPr="00847C9B">
        <w:rPr>
          <w:rFonts w:ascii="Times New Roman" w:hAnsi="Times New Roman"/>
          <w:sz w:val="28"/>
          <w:szCs w:val="28"/>
        </w:rPr>
        <w:t xml:space="preserve">или отдаче </w:t>
      </w:r>
      <w:proofErr w:type="spellStart"/>
      <w:r w:rsidRPr="00847C9B">
        <w:rPr>
          <w:rFonts w:ascii="Times New Roman" w:hAnsi="Times New Roman"/>
          <w:i/>
          <w:iCs/>
          <w:sz w:val="28"/>
          <w:szCs w:val="28"/>
        </w:rPr>
        <w:t>А</w:t>
      </w:r>
      <w:proofErr w:type="gramStart"/>
      <w:r w:rsidRPr="00847C9B">
        <w:rPr>
          <w:rFonts w:ascii="Times New Roman" w:hAnsi="Times New Roman"/>
          <w:i/>
          <w:iCs/>
          <w:sz w:val="28"/>
          <w:szCs w:val="28"/>
          <w:vertAlign w:val="subscript"/>
        </w:rPr>
        <w:t>n</w:t>
      </w:r>
      <w:proofErr w:type="spellEnd"/>
      <w:proofErr w:type="gramEnd"/>
      <w:r w:rsidRPr="00847C9B">
        <w:rPr>
          <w:rFonts w:ascii="Times New Roman" w:hAnsi="Times New Roman"/>
          <w:b/>
          <w:i/>
          <w:iCs/>
          <w:sz w:val="28"/>
          <w:szCs w:val="28"/>
          <w:vertAlign w:val="subscript"/>
        </w:rPr>
        <w:t xml:space="preserve"> </w:t>
      </w:r>
      <w:r w:rsidRPr="00847C9B">
        <w:rPr>
          <w:rFonts w:ascii="Times New Roman" w:hAnsi="Times New Roman"/>
          <w:i/>
          <w:iCs/>
          <w:sz w:val="28"/>
          <w:szCs w:val="28"/>
        </w:rPr>
        <w:t xml:space="preserve"> </w:t>
      </w:r>
      <w:r w:rsidRPr="00847C9B">
        <w:rPr>
          <w:rFonts w:ascii="Times New Roman" w:hAnsi="Times New Roman"/>
          <w:sz w:val="28"/>
          <w:szCs w:val="28"/>
        </w:rPr>
        <w:t xml:space="preserve">и по режиму работы водоема. Обратной задачей является определение величины отдачи водохранилища по его заданной емкости </w:t>
      </w:r>
      <w:proofErr w:type="spellStart"/>
      <w:r w:rsidRPr="00847C9B">
        <w:rPr>
          <w:rFonts w:ascii="Times New Roman" w:hAnsi="Times New Roman"/>
          <w:i/>
          <w:iCs/>
          <w:sz w:val="28"/>
          <w:szCs w:val="28"/>
        </w:rPr>
        <w:t>W</w:t>
      </w:r>
      <w:r w:rsidRPr="00847C9B">
        <w:rPr>
          <w:rFonts w:ascii="Times New Roman" w:hAnsi="Times New Roman"/>
          <w:i/>
          <w:iCs/>
          <w:sz w:val="28"/>
          <w:szCs w:val="28"/>
          <w:vertAlign w:val="subscript"/>
        </w:rPr>
        <w:t>n</w:t>
      </w:r>
      <w:proofErr w:type="spellEnd"/>
      <w:r w:rsidRPr="00847C9B">
        <w:rPr>
          <w:rFonts w:ascii="Times New Roman" w:hAnsi="Times New Roman"/>
          <w:i/>
          <w:iCs/>
          <w:sz w:val="28"/>
          <w:szCs w:val="28"/>
        </w:rPr>
        <w:t xml:space="preserve"> </w:t>
      </w:r>
      <w:r w:rsidRPr="00847C9B">
        <w:rPr>
          <w:rFonts w:ascii="Times New Roman" w:hAnsi="Times New Roman"/>
          <w:sz w:val="28"/>
          <w:szCs w:val="28"/>
        </w:rPr>
        <w:t xml:space="preserve">и режиму работы. </w:t>
      </w:r>
    </w:p>
    <w:p w:rsidR="00847C9B" w:rsidRPr="00847C9B" w:rsidRDefault="00847C9B" w:rsidP="008B3FE7">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 xml:space="preserve">Таким образом, установлением зависимости </w:t>
      </w:r>
      <w:r w:rsidRPr="00847C9B">
        <w:rPr>
          <w:rFonts w:ascii="Times New Roman" w:hAnsi="Times New Roman"/>
          <w:i/>
          <w:iCs/>
          <w:sz w:val="28"/>
          <w:szCs w:val="28"/>
        </w:rPr>
        <w:t xml:space="preserve">Q = </w:t>
      </w:r>
      <w:proofErr w:type="spellStart"/>
      <w:r w:rsidRPr="00847C9B">
        <w:rPr>
          <w:rFonts w:ascii="Times New Roman" w:hAnsi="Times New Roman"/>
          <w:i/>
          <w:iCs/>
          <w:sz w:val="28"/>
          <w:szCs w:val="28"/>
        </w:rPr>
        <w:t>f</w:t>
      </w:r>
      <w:proofErr w:type="spellEnd"/>
      <w:r w:rsidRPr="00847C9B">
        <w:rPr>
          <w:rFonts w:ascii="Times New Roman" w:hAnsi="Times New Roman"/>
          <w:i/>
          <w:iCs/>
          <w:sz w:val="28"/>
          <w:szCs w:val="28"/>
        </w:rPr>
        <w:t>(</w:t>
      </w:r>
      <w:proofErr w:type="spellStart"/>
      <w:r w:rsidRPr="00847C9B">
        <w:rPr>
          <w:rFonts w:ascii="Times New Roman" w:hAnsi="Times New Roman"/>
          <w:i/>
          <w:iCs/>
          <w:sz w:val="28"/>
          <w:szCs w:val="28"/>
        </w:rPr>
        <w:t>W</w:t>
      </w:r>
      <w:r w:rsidRPr="00847C9B">
        <w:rPr>
          <w:rFonts w:ascii="Times New Roman" w:hAnsi="Times New Roman"/>
          <w:i/>
          <w:iCs/>
          <w:sz w:val="28"/>
          <w:szCs w:val="28"/>
          <w:vertAlign w:val="subscript"/>
        </w:rPr>
        <w:t>n</w:t>
      </w:r>
      <w:proofErr w:type="spellEnd"/>
      <w:r w:rsidR="008B3FE7">
        <w:rPr>
          <w:rFonts w:ascii="Times New Roman" w:hAnsi="Times New Roman"/>
          <w:i/>
          <w:iCs/>
          <w:sz w:val="28"/>
          <w:szCs w:val="28"/>
        </w:rPr>
        <w:t>),</w:t>
      </w:r>
      <w:r w:rsidRPr="00847C9B">
        <w:rPr>
          <w:rFonts w:ascii="Times New Roman" w:hAnsi="Times New Roman"/>
          <w:i/>
          <w:iCs/>
          <w:sz w:val="28"/>
          <w:szCs w:val="28"/>
        </w:rPr>
        <w:t xml:space="preserve"> </w:t>
      </w:r>
      <w:r w:rsidRPr="00847C9B">
        <w:rPr>
          <w:rFonts w:ascii="Times New Roman" w:hAnsi="Times New Roman"/>
          <w:sz w:val="28"/>
          <w:szCs w:val="28"/>
        </w:rPr>
        <w:t xml:space="preserve">которая является результатом регулирования речного стока  и выбора емкостей водохранилища, выявляют характеристики режима работы водохранилища за многолетний период (ход его наполнений, сбросов и т.п.). </w:t>
      </w:r>
    </w:p>
    <w:p w:rsidR="00847C9B" w:rsidRPr="00847C9B" w:rsidRDefault="00847C9B" w:rsidP="008B3FE7">
      <w:pPr>
        <w:pStyle w:val="Default"/>
        <w:ind w:firstLine="709"/>
        <w:contextualSpacing/>
        <w:mirrorIndents/>
        <w:jc w:val="both"/>
        <w:rPr>
          <w:sz w:val="28"/>
          <w:szCs w:val="28"/>
        </w:rPr>
      </w:pPr>
    </w:p>
    <w:p w:rsidR="00847C9B" w:rsidRPr="00E86268" w:rsidRDefault="00847C9B" w:rsidP="008B3FE7">
      <w:pPr>
        <w:pStyle w:val="Default"/>
        <w:ind w:firstLine="709"/>
        <w:contextualSpacing/>
        <w:mirrorIndents/>
        <w:rPr>
          <w:b/>
          <w:sz w:val="28"/>
          <w:szCs w:val="28"/>
        </w:rPr>
      </w:pPr>
      <w:r w:rsidRPr="00E86268">
        <w:rPr>
          <w:b/>
          <w:bCs/>
          <w:iCs/>
          <w:sz w:val="28"/>
          <w:szCs w:val="28"/>
        </w:rPr>
        <w:t>5.4. Основы методов расчета регулирования стока</w:t>
      </w:r>
    </w:p>
    <w:p w:rsidR="00847C9B" w:rsidRPr="00847C9B" w:rsidRDefault="00847C9B" w:rsidP="008B3FE7">
      <w:pPr>
        <w:pStyle w:val="Default"/>
        <w:ind w:firstLine="709"/>
        <w:contextualSpacing/>
        <w:mirrorIndents/>
        <w:jc w:val="both"/>
        <w:rPr>
          <w:sz w:val="28"/>
          <w:szCs w:val="28"/>
        </w:rPr>
      </w:pPr>
    </w:p>
    <w:p w:rsidR="00847C9B" w:rsidRPr="00847C9B" w:rsidRDefault="00847C9B" w:rsidP="008B3FE7">
      <w:pPr>
        <w:pStyle w:val="Default"/>
        <w:ind w:firstLine="709"/>
        <w:contextualSpacing/>
        <w:mirrorIndents/>
        <w:jc w:val="both"/>
        <w:rPr>
          <w:sz w:val="28"/>
          <w:szCs w:val="28"/>
        </w:rPr>
      </w:pPr>
      <w:r w:rsidRPr="00847C9B">
        <w:rPr>
          <w:sz w:val="28"/>
          <w:szCs w:val="28"/>
        </w:rPr>
        <w:t>Все виды расчетов регулирования, в том числе установление основных параметров водохранилища (емкости, отдачи), режима его работы, производятся на основе подробного анализа гидрологических данных и режима речного стока. При этом</w:t>
      </w:r>
      <w:proofErr w:type="gramStart"/>
      <w:r w:rsidRPr="00847C9B">
        <w:rPr>
          <w:sz w:val="28"/>
          <w:szCs w:val="28"/>
        </w:rPr>
        <w:t>,</w:t>
      </w:r>
      <w:proofErr w:type="gramEnd"/>
      <w:r w:rsidRPr="00847C9B">
        <w:rPr>
          <w:sz w:val="28"/>
          <w:szCs w:val="28"/>
        </w:rPr>
        <w:t xml:space="preserve"> берется во внимание, что колебания </w:t>
      </w:r>
      <w:proofErr w:type="spellStart"/>
      <w:r w:rsidRPr="00847C9B">
        <w:rPr>
          <w:sz w:val="28"/>
          <w:szCs w:val="28"/>
        </w:rPr>
        <w:t>фазовооднородных</w:t>
      </w:r>
      <w:proofErr w:type="spellEnd"/>
      <w:r w:rsidRPr="00847C9B">
        <w:rPr>
          <w:sz w:val="28"/>
          <w:szCs w:val="28"/>
        </w:rPr>
        <w:t xml:space="preserve"> величин стока носят случайный характер, подчиняющийся определенной закономерности только лишь в смысле распределения вероятностей. Отличием от этого является внутригодовой ход стока, обладающий для большинства рек довольно устойчивой закономерностью, которая отчетливо проявляется по временам года в циклической смене гидрологических фаз водного режима.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При производстве расчетов по регулированию стока вышеуказанные обстоятельства определяют следующие основные принципы использования гидрометрических материалов. </w:t>
      </w:r>
    </w:p>
    <w:p w:rsidR="00847C9B" w:rsidRPr="00847C9B" w:rsidRDefault="00847C9B" w:rsidP="008B3FE7">
      <w:pPr>
        <w:pStyle w:val="Default"/>
        <w:ind w:firstLine="709"/>
        <w:contextualSpacing/>
        <w:mirrorIndents/>
        <w:jc w:val="both"/>
        <w:rPr>
          <w:sz w:val="28"/>
          <w:szCs w:val="28"/>
        </w:rPr>
      </w:pPr>
      <w:r w:rsidRPr="00847C9B">
        <w:rPr>
          <w:sz w:val="28"/>
          <w:szCs w:val="28"/>
        </w:rPr>
        <w:t>1. Гидрограф стока на будущий длительный период работы водохранилища не может быть надежно предсказан заранее. Для его определения используется вероятность различных сочетаний стока, а также, для уточнения, данные гидрологических прогнозов, имеющих заблаговременность от нескольких дней до 1</w:t>
      </w:r>
      <w:r w:rsidR="008B3FE7">
        <w:rPr>
          <w:sz w:val="28"/>
          <w:szCs w:val="28"/>
        </w:rPr>
        <w:t>-</w:t>
      </w:r>
      <w:r w:rsidRPr="00847C9B">
        <w:rPr>
          <w:sz w:val="28"/>
          <w:szCs w:val="28"/>
        </w:rPr>
        <w:t xml:space="preserve">2 месяцев и более. Эта же информация принимается во </w:t>
      </w:r>
      <w:proofErr w:type="gramStart"/>
      <w:r w:rsidRPr="00847C9B">
        <w:rPr>
          <w:sz w:val="28"/>
          <w:szCs w:val="28"/>
        </w:rPr>
        <w:t>внимание</w:t>
      </w:r>
      <w:proofErr w:type="gramEnd"/>
      <w:r w:rsidRPr="00847C9B">
        <w:rPr>
          <w:sz w:val="28"/>
          <w:szCs w:val="28"/>
        </w:rPr>
        <w:t xml:space="preserve"> как в расчетах, так и при эксплуатации водохозяйственных установок.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2. Ряд конкретных значений стока за время наблюдений позволяет получить представление о возможных в будущем особенностях водохозяйственного режима и об их вероятностях (с учетом эмпирических обеспеченностей). </w:t>
      </w:r>
    </w:p>
    <w:p w:rsidR="00847C9B" w:rsidRPr="00847C9B" w:rsidRDefault="00847C9B" w:rsidP="008B3FE7">
      <w:pPr>
        <w:pStyle w:val="Default"/>
        <w:ind w:firstLine="709"/>
        <w:contextualSpacing/>
        <w:mirrorIndents/>
        <w:jc w:val="both"/>
        <w:rPr>
          <w:sz w:val="28"/>
          <w:szCs w:val="28"/>
        </w:rPr>
      </w:pPr>
      <w:r w:rsidRPr="00847C9B">
        <w:rPr>
          <w:sz w:val="28"/>
          <w:szCs w:val="28"/>
        </w:rPr>
        <w:lastRenderedPageBreak/>
        <w:t xml:space="preserve">В существующей теории регулирования стока, исходя из указанных принципов, рассматриваются два основных метода водохозяйственных расчетов: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а) расчет по фактическому ряду наблюдений стока (в табличной форме или по интегральным кривым притока и потребления);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б) обобщенный расчет на основе теории вероятностей с использованием статистических параметров стока.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По первому методу за основу водохозяйственного расчета принимаются календарные величины стока гидрологических постов за истекший период. Расчет заключается в непосредственном построении водохозяйственного плана по конкретному наблюденному ряду расходов воды.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Второй метод расчета заключается в математическом выражении объективных закономерностей колебаний стока, которые проявляются в распределении вероятностей </w:t>
      </w:r>
      <w:proofErr w:type="spellStart"/>
      <w:r w:rsidRPr="00847C9B">
        <w:rPr>
          <w:sz w:val="28"/>
          <w:szCs w:val="28"/>
        </w:rPr>
        <w:t>фазовооднородных</w:t>
      </w:r>
      <w:proofErr w:type="spellEnd"/>
      <w:r w:rsidRPr="00847C9B">
        <w:rPr>
          <w:sz w:val="28"/>
          <w:szCs w:val="28"/>
        </w:rPr>
        <w:t xml:space="preserve"> значений стока, в циклической смене фаз стока, в определенной связи между величинами стока за смежные промежутки времени. На основе математического выражения указанных закономерностей можно разработать водохозяйственный план эксплуатации водохранилища на основе имеющейся кривой обеспеченности стока.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 период эксплуатации установки водохозяйственный режим работы водохранилища постоянно контролируется на основе как краткосрочной, так и долгосрочной </w:t>
      </w:r>
      <w:proofErr w:type="spellStart"/>
      <w:r w:rsidRPr="00847C9B">
        <w:rPr>
          <w:sz w:val="28"/>
          <w:szCs w:val="28"/>
        </w:rPr>
        <w:t>гидропрогнозной</w:t>
      </w:r>
      <w:proofErr w:type="spellEnd"/>
      <w:r w:rsidRPr="00847C9B">
        <w:rPr>
          <w:sz w:val="28"/>
          <w:szCs w:val="28"/>
        </w:rPr>
        <w:t xml:space="preserve"> информации. Такая корректировка обязательно предусматривается при проектировании водохранилищ  и должна учитывать изменения речного стока в результате хозяйственной деятельности.</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Таким образом, исходными данными для разработки плана эксплуатации установки становятся обобщенные характеристики режима водного стока: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а) кривые обеспеченности основных </w:t>
      </w:r>
      <w:proofErr w:type="spellStart"/>
      <w:r w:rsidRPr="00847C9B">
        <w:rPr>
          <w:sz w:val="28"/>
          <w:szCs w:val="28"/>
        </w:rPr>
        <w:t>фазовооднородных</w:t>
      </w:r>
      <w:proofErr w:type="spellEnd"/>
      <w:r w:rsidRPr="00847C9B">
        <w:rPr>
          <w:sz w:val="28"/>
          <w:szCs w:val="28"/>
        </w:rPr>
        <w:t xml:space="preserve"> величин стока (за год, половодье, межень); </w:t>
      </w:r>
    </w:p>
    <w:p w:rsidR="00847C9B" w:rsidRPr="00847C9B" w:rsidRDefault="00847C9B" w:rsidP="008B3FE7">
      <w:pPr>
        <w:pStyle w:val="Default"/>
        <w:ind w:firstLine="709"/>
        <w:contextualSpacing/>
        <w:mirrorIndents/>
        <w:jc w:val="both"/>
        <w:rPr>
          <w:sz w:val="28"/>
          <w:szCs w:val="28"/>
        </w:rPr>
      </w:pPr>
      <w:r w:rsidRPr="00847C9B">
        <w:rPr>
          <w:sz w:val="28"/>
          <w:szCs w:val="28"/>
        </w:rPr>
        <w:t>б) расчетное распределение стока за год и для каждой фазы годового цикла.</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Принятие того или другого способа расчета зависит от условий водохозяйственной задачи, длительности имеющегося гидрологического ряда и степени регулирования стока, определяющей продолжительность циклов сработки и наполнений водохранилища. </w:t>
      </w:r>
    </w:p>
    <w:p w:rsidR="00847C9B" w:rsidRPr="00847C9B" w:rsidRDefault="00847C9B" w:rsidP="008B3FE7">
      <w:pPr>
        <w:spacing w:after="0" w:line="240" w:lineRule="auto"/>
        <w:ind w:firstLine="709"/>
        <w:contextualSpacing/>
        <w:mirrorIndents/>
        <w:jc w:val="both"/>
        <w:rPr>
          <w:rFonts w:ascii="Times New Roman" w:hAnsi="Times New Roman"/>
          <w:sz w:val="28"/>
          <w:szCs w:val="28"/>
        </w:rPr>
      </w:pPr>
      <w:r w:rsidRPr="00847C9B">
        <w:rPr>
          <w:rFonts w:ascii="Times New Roman" w:hAnsi="Times New Roman"/>
          <w:sz w:val="28"/>
          <w:szCs w:val="28"/>
        </w:rPr>
        <w:t>При многолетнем регулировании стока решающее значение в режиме работы водохранилища имеют колебания его  объемов за целые годы и по группам лет. Повторяемость этих величин при исследовании гидрологического ряда имеет важное значени</w:t>
      </w:r>
      <w:r w:rsidR="008B3FE7">
        <w:rPr>
          <w:rFonts w:ascii="Times New Roman" w:hAnsi="Times New Roman"/>
          <w:sz w:val="28"/>
          <w:szCs w:val="28"/>
        </w:rPr>
        <w:t>я</w:t>
      </w:r>
      <w:r w:rsidRPr="00847C9B">
        <w:rPr>
          <w:rFonts w:ascii="Times New Roman" w:hAnsi="Times New Roman"/>
          <w:sz w:val="28"/>
          <w:szCs w:val="28"/>
        </w:rPr>
        <w:t xml:space="preserve">, </w:t>
      </w:r>
      <w:r w:rsidR="008B3FE7">
        <w:rPr>
          <w:rFonts w:ascii="Times New Roman" w:hAnsi="Times New Roman"/>
          <w:sz w:val="28"/>
          <w:szCs w:val="28"/>
        </w:rPr>
        <w:t>так как</w:t>
      </w:r>
      <w:r w:rsidRPr="00847C9B">
        <w:rPr>
          <w:rFonts w:ascii="Times New Roman" w:hAnsi="Times New Roman"/>
          <w:sz w:val="28"/>
          <w:szCs w:val="28"/>
        </w:rPr>
        <w:t xml:space="preserve"> циклы сработки и наполнения распространяются на несколько лет, число которых увеличивается с повышением степени регулирования. В связи с этим ряд подвергается тщательному анализу.</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Для повышения надежности расчета объёма водохранилища гидрологический ряд должен включать в себя серию маловодных периодов, которые вызывали бы полную </w:t>
      </w:r>
      <w:proofErr w:type="spellStart"/>
      <w:r w:rsidRPr="00847C9B">
        <w:rPr>
          <w:sz w:val="28"/>
          <w:szCs w:val="28"/>
        </w:rPr>
        <w:t>сработку</w:t>
      </w:r>
      <w:proofErr w:type="spellEnd"/>
      <w:r w:rsidRPr="00847C9B">
        <w:rPr>
          <w:sz w:val="28"/>
          <w:szCs w:val="28"/>
        </w:rPr>
        <w:t xml:space="preserve"> водохранилища. Поэтому основой для такого расчета служит кривая </w:t>
      </w:r>
      <w:proofErr w:type="gramStart"/>
      <w:r w:rsidRPr="00847C9B">
        <w:rPr>
          <w:sz w:val="28"/>
          <w:szCs w:val="28"/>
        </w:rPr>
        <w:t>обеспеченности</w:t>
      </w:r>
      <w:proofErr w:type="gramEnd"/>
      <w:r w:rsidRPr="00847C9B">
        <w:rPr>
          <w:sz w:val="28"/>
          <w:szCs w:val="28"/>
        </w:rPr>
        <w:t xml:space="preserve"> как годовых объемов стока, так и  данные по его внутригодовому распределению.</w:t>
      </w:r>
    </w:p>
    <w:p w:rsidR="00847C9B" w:rsidRPr="00847C9B" w:rsidRDefault="00847C9B" w:rsidP="008B3FE7">
      <w:pPr>
        <w:pStyle w:val="Default"/>
        <w:ind w:firstLine="709"/>
        <w:contextualSpacing/>
        <w:mirrorIndents/>
        <w:jc w:val="both"/>
        <w:rPr>
          <w:sz w:val="28"/>
          <w:szCs w:val="28"/>
        </w:rPr>
      </w:pPr>
      <w:r w:rsidRPr="00847C9B">
        <w:rPr>
          <w:sz w:val="28"/>
          <w:szCs w:val="28"/>
        </w:rPr>
        <w:lastRenderedPageBreak/>
        <w:t xml:space="preserve">При меньших степенях регулирования, когда внутригодовое распределение стока приобретает большое влияние на режим работы установки, годовой цикл приходится делить на характерные фазы. Для большинства рек такими четко выраженными фазами являются половодье и межень. Основными характеристиками становятся кривые обеспеченности стока за эти фазы. Распределение расходов воды по каждой из них принимается по расчетным гидрографам.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 случаях, когда регулирование стока незначительно, требуется детальное исследование стока за еще более короткие промежутки времени, состоящие из нескольких месяцев, более или менее однородных по характеру стока.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При отсутствии регулирования рассматриваются среднесуточные расходы </w:t>
      </w:r>
      <w:r w:rsidR="008B3FE7" w:rsidRPr="00847C9B">
        <w:rPr>
          <w:sz w:val="28"/>
          <w:szCs w:val="28"/>
        </w:rPr>
        <w:t>воды,</w:t>
      </w:r>
      <w:r w:rsidRPr="00847C9B">
        <w:rPr>
          <w:sz w:val="28"/>
          <w:szCs w:val="28"/>
        </w:rPr>
        <w:t xml:space="preserve"> и рассчитывается обеспеченная отдача установки, работающей без регулирования стока. Характеристикой реки как источника водоснабжения служит при этом кривая обеспеченности минимальных расходов.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Построение расчетных гидрографов для всего года или отдельных его фаз производится на основе выбора моделей внутригодового распределения стока из числа лет фактических гидрометрических наблюдений. При этом строятся и используются кривые обеспеченности стока за год и за характерные фазы, соответственно особенностям решаемых водохозяйственных задач.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Вся совокупность построенных на графике кривых обеспеченности с нанесенными на них эмпирическими точками – значениями стокового ряда (с обязательным указанием года) позволяет наглядно и обоснованно выбрать наиболее характерные годы-модели: многоводный, средний и маловодный, близкие к заданным для них обеспеченностям.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Гидрограф года-модели затем корректируется путем умножения каждой ординаты гидрографа на коэффициент приведения, который равен отношению объема годового стока заданной обеспеченности к объему стока года-модели. Подобные методы приведения применяются часто и к отдельным фазам: к расходам межени, гидрографам половодий, паводков и т. п.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В случаях, когда вода (или энергия) потребляются равномерно в течение всего года или отдельного сезона, а водохозяйственная установка работает на </w:t>
      </w:r>
      <w:proofErr w:type="spellStart"/>
      <w:r w:rsidRPr="00847C9B">
        <w:rPr>
          <w:sz w:val="28"/>
          <w:szCs w:val="28"/>
        </w:rPr>
        <w:t>незарегулированном</w:t>
      </w:r>
      <w:proofErr w:type="spellEnd"/>
      <w:r w:rsidRPr="00847C9B">
        <w:rPr>
          <w:sz w:val="28"/>
          <w:szCs w:val="28"/>
        </w:rPr>
        <w:t xml:space="preserve"> стоке, вместо расчетных гидрографов в ряде случаев применяются кривые продолжительности суточных расходов.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Рассматриваемые приемы расчета имеют свои достоинства и недостатки. Расчет непосредственно по фактическому наблюденному стоковому ряду за рассматриваемый истекший период отличается наглядностью и удобством применения к любому сколь угодно сложному водохозяйственному режиму. Но основными его недостатками все же являются: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1) неопределенность обеспеченности и поэтому несопоставимость результатов водохозяйственных расчетов;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2) невозможность расчета при отсутствии достаточно продолжительных наблюдений за стоком данной реки; </w:t>
      </w:r>
    </w:p>
    <w:p w:rsidR="00847C9B" w:rsidRPr="00847C9B" w:rsidRDefault="00847C9B" w:rsidP="008B3FE7">
      <w:pPr>
        <w:pStyle w:val="Default"/>
        <w:ind w:firstLine="709"/>
        <w:contextualSpacing/>
        <w:mirrorIndents/>
        <w:jc w:val="both"/>
        <w:rPr>
          <w:sz w:val="28"/>
          <w:szCs w:val="28"/>
        </w:rPr>
      </w:pPr>
      <w:r w:rsidRPr="00847C9B">
        <w:rPr>
          <w:sz w:val="28"/>
          <w:szCs w:val="28"/>
        </w:rPr>
        <w:t xml:space="preserve">3) невозможность широкого обобщения выводов расчета для дальнейшего их использования. </w:t>
      </w:r>
    </w:p>
    <w:p w:rsidR="00847C9B" w:rsidRPr="00847C9B" w:rsidRDefault="00847C9B" w:rsidP="008B3FE7">
      <w:pPr>
        <w:pStyle w:val="Default"/>
        <w:ind w:firstLine="709"/>
        <w:contextualSpacing/>
        <w:mirrorIndents/>
        <w:jc w:val="both"/>
        <w:rPr>
          <w:sz w:val="28"/>
          <w:szCs w:val="28"/>
        </w:rPr>
      </w:pPr>
      <w:r w:rsidRPr="00847C9B">
        <w:rPr>
          <w:sz w:val="28"/>
          <w:szCs w:val="28"/>
        </w:rPr>
        <w:lastRenderedPageBreak/>
        <w:t xml:space="preserve">Расчет по обобщенным характеристикам стока в отличие от расчета по фактическому ряду в основном не имеет указанных недостатков. Однако он может давать убедительные результаты лишь совместно с наблюденными данными и при условии, что в нем правильно отражаются указанные выше вероятностные закономерности речного стока. </w:t>
      </w:r>
    </w:p>
    <w:p w:rsidR="00847C9B" w:rsidRPr="00840FE7" w:rsidRDefault="00847C9B" w:rsidP="00847C9B">
      <w:pPr>
        <w:spacing w:line="360" w:lineRule="exact"/>
        <w:rPr>
          <w:rFonts w:ascii="Times New Roman" w:hAnsi="Times New Roman"/>
          <w:sz w:val="25"/>
          <w:szCs w:val="25"/>
        </w:rPr>
      </w:pPr>
      <w:r w:rsidRPr="00840FE7">
        <w:rPr>
          <w:rFonts w:ascii="Times New Roman" w:hAnsi="Times New Roman"/>
          <w:sz w:val="25"/>
          <w:szCs w:val="25"/>
        </w:rPr>
        <w:br w:type="page"/>
      </w:r>
    </w:p>
    <w:p w:rsidR="00646F60" w:rsidRPr="00345737" w:rsidRDefault="008B3FE7" w:rsidP="0095519A">
      <w:pPr>
        <w:spacing w:after="0" w:line="240" w:lineRule="auto"/>
        <w:ind w:firstLine="709"/>
        <w:contextualSpacing/>
        <w:mirrorIndents/>
        <w:jc w:val="center"/>
        <w:rPr>
          <w:rFonts w:ascii="Times New Roman" w:hAnsi="Times New Roman"/>
          <w:b/>
          <w:sz w:val="28"/>
          <w:szCs w:val="28"/>
        </w:rPr>
      </w:pPr>
      <w:r>
        <w:rPr>
          <w:rFonts w:ascii="Times New Roman" w:hAnsi="Times New Roman"/>
          <w:b/>
          <w:sz w:val="28"/>
          <w:szCs w:val="28"/>
        </w:rPr>
        <w:lastRenderedPageBreak/>
        <w:t>6</w:t>
      </w:r>
      <w:r w:rsidR="00FD71A5">
        <w:rPr>
          <w:rFonts w:ascii="Times New Roman" w:hAnsi="Times New Roman"/>
          <w:b/>
          <w:sz w:val="28"/>
          <w:szCs w:val="28"/>
        </w:rPr>
        <w:t xml:space="preserve"> </w:t>
      </w:r>
      <w:r w:rsidR="00646F60" w:rsidRPr="00345737">
        <w:rPr>
          <w:rFonts w:ascii="Times New Roman" w:hAnsi="Times New Roman"/>
          <w:b/>
          <w:sz w:val="28"/>
          <w:szCs w:val="28"/>
        </w:rPr>
        <w:t>ПРОБЛЕМЫ УПРАВЛЕНИЯ ВОДНЫМИ РЕСУРСАМИ</w:t>
      </w:r>
    </w:p>
    <w:p w:rsidR="00646F60" w:rsidRDefault="00646F60" w:rsidP="00FD71A5">
      <w:pPr>
        <w:spacing w:after="0" w:line="240" w:lineRule="auto"/>
        <w:contextualSpacing/>
        <w:mirrorIndents/>
        <w:jc w:val="both"/>
        <w:rPr>
          <w:rFonts w:ascii="Times New Roman" w:hAnsi="Times New Roman"/>
          <w:sz w:val="28"/>
          <w:szCs w:val="28"/>
        </w:rPr>
      </w:pPr>
    </w:p>
    <w:p w:rsidR="00FD71A5" w:rsidRPr="00FD71A5" w:rsidRDefault="00FD71A5" w:rsidP="00FD71A5">
      <w:pPr>
        <w:spacing w:after="0" w:line="240" w:lineRule="auto"/>
        <w:contextualSpacing/>
        <w:mirrorIndents/>
        <w:jc w:val="both"/>
        <w:rPr>
          <w:rFonts w:ascii="Times New Roman" w:hAnsi="Times New Roman"/>
          <w:sz w:val="28"/>
          <w:szCs w:val="28"/>
        </w:rPr>
      </w:pPr>
    </w:p>
    <w:p w:rsidR="00646F60" w:rsidRDefault="008B3FE7" w:rsidP="00FD71A5">
      <w:pPr>
        <w:spacing w:after="0" w:line="240" w:lineRule="auto"/>
        <w:ind w:firstLine="708"/>
        <w:contextualSpacing/>
        <w:mirrorIndents/>
        <w:rPr>
          <w:rFonts w:ascii="Times New Roman" w:hAnsi="Times New Roman"/>
          <w:b/>
          <w:sz w:val="28"/>
          <w:szCs w:val="28"/>
        </w:rPr>
      </w:pPr>
      <w:r>
        <w:rPr>
          <w:rFonts w:ascii="Times New Roman" w:hAnsi="Times New Roman"/>
          <w:b/>
          <w:sz w:val="28"/>
          <w:szCs w:val="28"/>
        </w:rPr>
        <w:t>6</w:t>
      </w:r>
      <w:r w:rsidR="00646F60" w:rsidRPr="00345737">
        <w:rPr>
          <w:rFonts w:ascii="Times New Roman" w:hAnsi="Times New Roman"/>
          <w:b/>
          <w:sz w:val="28"/>
          <w:szCs w:val="28"/>
        </w:rPr>
        <w:t>.1</w:t>
      </w:r>
      <w:r w:rsidR="00646F60" w:rsidRPr="00345737">
        <w:rPr>
          <w:rFonts w:ascii="Times New Roman" w:hAnsi="Times New Roman"/>
          <w:sz w:val="28"/>
          <w:szCs w:val="28"/>
        </w:rPr>
        <w:t xml:space="preserve"> </w:t>
      </w:r>
      <w:r w:rsidR="00646F60" w:rsidRPr="00345737">
        <w:rPr>
          <w:rFonts w:ascii="Times New Roman" w:hAnsi="Times New Roman"/>
          <w:b/>
          <w:sz w:val="28"/>
          <w:szCs w:val="28"/>
        </w:rPr>
        <w:t>Задачи</w:t>
      </w:r>
      <w:r w:rsidR="00FD71A5">
        <w:rPr>
          <w:rFonts w:ascii="Times New Roman" w:hAnsi="Times New Roman"/>
          <w:b/>
          <w:sz w:val="28"/>
          <w:szCs w:val="28"/>
        </w:rPr>
        <w:t xml:space="preserve"> управления водными ресурсами</w:t>
      </w:r>
    </w:p>
    <w:p w:rsidR="00FD71A5" w:rsidRPr="00345737" w:rsidRDefault="00FD71A5" w:rsidP="00FD71A5">
      <w:pPr>
        <w:spacing w:after="0" w:line="240" w:lineRule="auto"/>
        <w:ind w:firstLine="708"/>
        <w:contextualSpacing/>
        <w:mirrorIndents/>
        <w:rPr>
          <w:rFonts w:ascii="Times New Roman" w:hAnsi="Times New Roman"/>
          <w:b/>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современном понимании водные ресурсы – это категория социально–историческая и её содержание изменяется в соответствии с уровнем развития человеческого общества. Например, для человека каменного века водными ресурсами являлись поверхностные воды (реки, озёра ледники). Для современного человека – это природная вода во всех агрегатных состояниях, перечень которых всё время расширяется как по видам вод, так и в пространственном горизонтальном и вертикальном аспектах. При этом</w:t>
      </w:r>
      <w:proofErr w:type="gramStart"/>
      <w:r w:rsidRPr="00345737">
        <w:rPr>
          <w:rFonts w:ascii="Times New Roman" w:hAnsi="Times New Roman"/>
          <w:sz w:val="28"/>
          <w:szCs w:val="28"/>
        </w:rPr>
        <w:t>,</w:t>
      </w:r>
      <w:proofErr w:type="gramEnd"/>
      <w:r w:rsidRPr="00345737">
        <w:rPr>
          <w:rFonts w:ascii="Times New Roman" w:hAnsi="Times New Roman"/>
          <w:sz w:val="28"/>
          <w:szCs w:val="28"/>
        </w:rPr>
        <w:t xml:space="preserve"> среди всех природных ресурсов применение воды является более разнообразным, многоцелевым и всеобщим. Вода обладает редкой особенностью – её незаменимостью во многих биологических, производственных и социальных процессах человеческого общества.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На сегодняшний день главными водными ресурсами многих стран, в том числе и Республики Казахстан, являются </w:t>
      </w:r>
      <w:r w:rsidR="00FD71A5" w:rsidRPr="00345737">
        <w:rPr>
          <w:rFonts w:ascii="Times New Roman" w:hAnsi="Times New Roman"/>
          <w:sz w:val="28"/>
          <w:szCs w:val="28"/>
        </w:rPr>
        <w:t>воды,</w:t>
      </w:r>
      <w:r w:rsidRPr="00345737">
        <w:rPr>
          <w:rFonts w:ascii="Times New Roman" w:hAnsi="Times New Roman"/>
          <w:sz w:val="28"/>
          <w:szCs w:val="28"/>
        </w:rPr>
        <w:t xml:space="preserve"> как речного стока, так и накопленные в озёрах и водохранилищах. Для сопредельных государств использование водных ресурсов с прошлого столетия стало тесно связываться с международными правами и межгосударственными договорами по совместному водопользованию и охране от загрязнения и истощения трансграничных рек и сохранению экосистемы всего речного бассейна.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настоящее время современные и перспективные водные ресурсы разделяют на три группы: </w:t>
      </w:r>
      <w:r w:rsidRPr="00345737">
        <w:rPr>
          <w:rFonts w:ascii="Times New Roman" w:hAnsi="Times New Roman"/>
          <w:b/>
          <w:sz w:val="28"/>
          <w:szCs w:val="28"/>
        </w:rPr>
        <w:t>национальные</w:t>
      </w:r>
      <w:r w:rsidRPr="00345737">
        <w:rPr>
          <w:rFonts w:ascii="Times New Roman" w:hAnsi="Times New Roman"/>
          <w:sz w:val="28"/>
          <w:szCs w:val="28"/>
        </w:rPr>
        <w:t xml:space="preserve"> (внутренние воды); </w:t>
      </w:r>
      <w:r w:rsidRPr="00345737">
        <w:rPr>
          <w:rFonts w:ascii="Times New Roman" w:hAnsi="Times New Roman"/>
          <w:b/>
          <w:sz w:val="28"/>
          <w:szCs w:val="28"/>
        </w:rPr>
        <w:t>межгосударственные</w:t>
      </w:r>
      <w:r w:rsidRPr="00345737">
        <w:rPr>
          <w:rFonts w:ascii="Times New Roman" w:hAnsi="Times New Roman"/>
          <w:sz w:val="28"/>
          <w:szCs w:val="28"/>
        </w:rPr>
        <w:t xml:space="preserve"> (пограничные реки, озера и ледники); </w:t>
      </w:r>
      <w:r w:rsidRPr="00345737">
        <w:rPr>
          <w:rFonts w:ascii="Times New Roman" w:hAnsi="Times New Roman"/>
          <w:b/>
          <w:sz w:val="28"/>
          <w:szCs w:val="28"/>
        </w:rPr>
        <w:t>всеобщие</w:t>
      </w:r>
      <w:r w:rsidRPr="00345737">
        <w:rPr>
          <w:rFonts w:ascii="Times New Roman" w:hAnsi="Times New Roman"/>
          <w:sz w:val="28"/>
          <w:szCs w:val="28"/>
        </w:rPr>
        <w:t xml:space="preserve"> (полярные льды, атмосферная влага, ювенильные воды).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 xml:space="preserve">Со второй половины прошлого века, по мере развития численности населения, интенсивного развития городов, </w:t>
      </w:r>
      <w:r w:rsidR="00EE0C52" w:rsidRPr="00345737">
        <w:rPr>
          <w:rFonts w:ascii="Times New Roman" w:hAnsi="Times New Roman"/>
          <w:sz w:val="28"/>
          <w:szCs w:val="28"/>
        </w:rPr>
        <w:t>промышленности</w:t>
      </w:r>
      <w:r w:rsidRPr="00345737">
        <w:rPr>
          <w:rFonts w:ascii="Times New Roman" w:hAnsi="Times New Roman"/>
          <w:sz w:val="28"/>
          <w:szCs w:val="28"/>
        </w:rPr>
        <w:t xml:space="preserve"> и сельского хозяйства, в практике водопользования усиленно стали проводиться искусственные регулирования речного стока (сооружение водохранилищ, развитие орошаемого земледелия, водозаборы, переброска стока и т.п.), что в итоге привело не только к изменению гидрологического режима водных объектов, но и к коренному изменению природного равновесия в экосистеме речных</w:t>
      </w:r>
      <w:proofErr w:type="gramEnd"/>
      <w:r w:rsidRPr="00345737">
        <w:rPr>
          <w:rFonts w:ascii="Times New Roman" w:hAnsi="Times New Roman"/>
          <w:sz w:val="28"/>
          <w:szCs w:val="28"/>
        </w:rPr>
        <w:t xml:space="preserve"> бассейнов. В результате во многих странах возникли масштабные нарушения водного баланса территорий, которые явились главной причиной экологических и экономических катастроф, в том числе и планетарного характера.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Речной сток, который аккумулирует в себя все отходы современного производства, очень чувствителен к негативным антропогенным воздействиям, возникающих при экстенсивной эксплуатации природных ресурсов, что крайне отрицательно проявляется на общем экологическом состоянии всего водного бассейна.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связи с этим, проблемы преобразования речных систем должны быть тесно увязаны с основными задачами управления природопользованием, </w:t>
      </w:r>
      <w:r w:rsidRPr="00345737">
        <w:rPr>
          <w:rFonts w:ascii="Times New Roman" w:hAnsi="Times New Roman"/>
          <w:sz w:val="28"/>
          <w:szCs w:val="28"/>
        </w:rPr>
        <w:lastRenderedPageBreak/>
        <w:t xml:space="preserve">решения которых обеспечивают следующие условия: 1) оптимальные соотношения между </w:t>
      </w:r>
      <w:r w:rsidR="00FD71A5" w:rsidRPr="00345737">
        <w:rPr>
          <w:rFonts w:ascii="Times New Roman" w:hAnsi="Times New Roman"/>
          <w:sz w:val="28"/>
          <w:szCs w:val="28"/>
        </w:rPr>
        <w:t>преобразующимися</w:t>
      </w:r>
      <w:r w:rsidRPr="00345737">
        <w:rPr>
          <w:rFonts w:ascii="Times New Roman" w:hAnsi="Times New Roman"/>
          <w:sz w:val="28"/>
          <w:szCs w:val="28"/>
        </w:rPr>
        <w:t xml:space="preserve"> и эксплуатируемыми ресурсами; </w:t>
      </w:r>
      <w:r w:rsidR="00FD71A5">
        <w:rPr>
          <w:rFonts w:ascii="Times New Roman" w:hAnsi="Times New Roman"/>
          <w:sz w:val="28"/>
          <w:szCs w:val="28"/>
        </w:rPr>
        <w:t xml:space="preserve">        </w:t>
      </w:r>
      <w:r w:rsidRPr="00345737">
        <w:rPr>
          <w:rFonts w:ascii="Times New Roman" w:hAnsi="Times New Roman"/>
          <w:sz w:val="28"/>
          <w:szCs w:val="28"/>
        </w:rPr>
        <w:t>2) рациональное использование водн</w:t>
      </w:r>
      <w:r w:rsidR="00695D39" w:rsidRPr="00345737">
        <w:rPr>
          <w:rFonts w:ascii="Times New Roman" w:hAnsi="Times New Roman"/>
          <w:sz w:val="28"/>
          <w:szCs w:val="28"/>
        </w:rPr>
        <w:t>ых и земельных фондов; 3) охрана</w:t>
      </w:r>
      <w:r w:rsidRPr="00345737">
        <w:rPr>
          <w:rFonts w:ascii="Times New Roman" w:hAnsi="Times New Roman"/>
          <w:sz w:val="28"/>
          <w:szCs w:val="28"/>
        </w:rPr>
        <w:t xml:space="preserve"> экологического равновесия в бассейне.</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Поэтому современные актуальные проблемы природопользования и охраны окружающей среды остро нуждаются в пересмотре и обновлении методов преобразования речных систем для целей оптимального использования водных и з</w:t>
      </w:r>
      <w:r w:rsidR="00FD71A5">
        <w:rPr>
          <w:rFonts w:ascii="Times New Roman" w:hAnsi="Times New Roman"/>
          <w:sz w:val="28"/>
          <w:szCs w:val="28"/>
        </w:rPr>
        <w:t>емельных ресурсов. В век научно-</w:t>
      </w:r>
      <w:r w:rsidRPr="00345737">
        <w:rPr>
          <w:rFonts w:ascii="Times New Roman" w:hAnsi="Times New Roman"/>
          <w:sz w:val="28"/>
          <w:szCs w:val="28"/>
        </w:rPr>
        <w:t xml:space="preserve">технического прогресса эти задачи непременно должны быть долговечными и решаться с большим запасом прочности, т.е. рассчитаны на </w:t>
      </w:r>
      <w:r w:rsidR="00FD71A5" w:rsidRPr="00345737">
        <w:rPr>
          <w:rFonts w:ascii="Times New Roman" w:hAnsi="Times New Roman"/>
          <w:sz w:val="28"/>
          <w:szCs w:val="28"/>
        </w:rPr>
        <w:t>форс-мажорные</w:t>
      </w:r>
      <w:r w:rsidRPr="00345737">
        <w:rPr>
          <w:rFonts w:ascii="Times New Roman" w:hAnsi="Times New Roman"/>
          <w:sz w:val="28"/>
          <w:szCs w:val="28"/>
        </w:rPr>
        <w:t xml:space="preserve"> ситуации, при этом неукоснительно сохраняя экологическое равновесие в природной среде. Такой подход необходим для дифференцированного, очень продуманного, осторожного и обоснованного сочетания различных вариантов экологического развития, которые могли бы примирить или, по крайней мере, смягчить противоречивые интересы в использовании водных ресурсов.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b/>
          <w:sz w:val="28"/>
          <w:szCs w:val="28"/>
        </w:rPr>
        <w:t xml:space="preserve">Управление водными ресурсами – это часть научного </w:t>
      </w:r>
      <w:proofErr w:type="gramStart"/>
      <w:r w:rsidRPr="00345737">
        <w:rPr>
          <w:rFonts w:ascii="Times New Roman" w:hAnsi="Times New Roman"/>
          <w:b/>
          <w:sz w:val="28"/>
          <w:szCs w:val="28"/>
        </w:rPr>
        <w:t>контроля за</w:t>
      </w:r>
      <w:proofErr w:type="gramEnd"/>
      <w:r w:rsidRPr="00345737">
        <w:rPr>
          <w:rFonts w:ascii="Times New Roman" w:hAnsi="Times New Roman"/>
          <w:b/>
          <w:sz w:val="28"/>
          <w:szCs w:val="28"/>
        </w:rPr>
        <w:t xml:space="preserve"> состоянием природной гидроэкосистемы, одно из средств её сохранения</w:t>
      </w:r>
      <w:r w:rsidR="00FD71A5">
        <w:rPr>
          <w:rFonts w:ascii="Times New Roman" w:hAnsi="Times New Roman"/>
          <w:sz w:val="28"/>
          <w:szCs w:val="28"/>
        </w:rPr>
        <w:t>. Это не только административно-</w:t>
      </w:r>
      <w:r w:rsidRPr="00345737">
        <w:rPr>
          <w:rFonts w:ascii="Times New Roman" w:hAnsi="Times New Roman"/>
          <w:sz w:val="28"/>
          <w:szCs w:val="28"/>
        </w:rPr>
        <w:t xml:space="preserve">хозяйственное управление действующими водохозяйственными системами, но и </w:t>
      </w:r>
      <w:proofErr w:type="gramStart"/>
      <w:r w:rsidRPr="00345737">
        <w:rPr>
          <w:rFonts w:ascii="Times New Roman" w:hAnsi="Times New Roman"/>
          <w:sz w:val="28"/>
          <w:szCs w:val="28"/>
        </w:rPr>
        <w:t>контроль за</w:t>
      </w:r>
      <w:proofErr w:type="gramEnd"/>
      <w:r w:rsidRPr="00345737">
        <w:rPr>
          <w:rFonts w:ascii="Times New Roman" w:hAnsi="Times New Roman"/>
          <w:sz w:val="28"/>
          <w:szCs w:val="28"/>
        </w:rPr>
        <w:t xml:space="preserve"> качеством воды и выдача лицензий  на создание новых водохозяйственных систем и отдельных объектов. В сферу управления должны входить функции учёта условий формирования и </w:t>
      </w:r>
      <w:r w:rsidR="00FD71A5" w:rsidRPr="00345737">
        <w:rPr>
          <w:rFonts w:ascii="Times New Roman" w:hAnsi="Times New Roman"/>
          <w:sz w:val="28"/>
          <w:szCs w:val="28"/>
        </w:rPr>
        <w:t>расходования</w:t>
      </w:r>
      <w:r w:rsidRPr="00345737">
        <w:rPr>
          <w:rFonts w:ascii="Times New Roman" w:hAnsi="Times New Roman"/>
          <w:sz w:val="28"/>
          <w:szCs w:val="28"/>
        </w:rPr>
        <w:t xml:space="preserve"> речного стока и слежение за динамикой, кратко и долгосрочное прогнозирование этих явлений и процессов, планирование строительства новых объектов для использования водных ресурсов, проектирование территориального перераспределения стока, сохранение высокого санитарно</w:t>
      </w:r>
      <w:r w:rsidR="00FD71A5">
        <w:rPr>
          <w:rFonts w:ascii="Times New Roman" w:hAnsi="Times New Roman"/>
          <w:sz w:val="28"/>
          <w:szCs w:val="28"/>
        </w:rPr>
        <w:t>-</w:t>
      </w:r>
      <w:r w:rsidRPr="00345737">
        <w:rPr>
          <w:rFonts w:ascii="Times New Roman" w:hAnsi="Times New Roman"/>
          <w:sz w:val="28"/>
          <w:szCs w:val="28"/>
        </w:rPr>
        <w:t>гигиенического качества речных вод и т.д.</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Кроме того</w:t>
      </w:r>
      <w:r w:rsidR="00FD71A5">
        <w:rPr>
          <w:rFonts w:ascii="Times New Roman" w:hAnsi="Times New Roman"/>
          <w:sz w:val="28"/>
          <w:szCs w:val="28"/>
        </w:rPr>
        <w:t xml:space="preserve">, в связи с развитием рыночной </w:t>
      </w:r>
      <w:r w:rsidRPr="00345737">
        <w:rPr>
          <w:rFonts w:ascii="Times New Roman" w:hAnsi="Times New Roman"/>
          <w:sz w:val="28"/>
          <w:szCs w:val="28"/>
        </w:rPr>
        <w:t>экономики остро возникли вопросы о стоимости воды, как очень важного природного ресурса, т.е. пресная вода стала товаром. Следует отметить, что единого подхода по вопросу платы за воду до сегодняшнего дня отсутствует, так как нет достаточной строгости в определении принципиальной стороны этого вопроса. Однако, по мнению многих специалистов</w:t>
      </w:r>
      <w:r w:rsidR="00FD71A5">
        <w:rPr>
          <w:rFonts w:ascii="Times New Roman" w:hAnsi="Times New Roman"/>
          <w:sz w:val="28"/>
          <w:szCs w:val="28"/>
        </w:rPr>
        <w:t>-</w:t>
      </w:r>
      <w:r w:rsidRPr="00345737">
        <w:rPr>
          <w:rFonts w:ascii="Times New Roman" w:hAnsi="Times New Roman"/>
          <w:sz w:val="28"/>
          <w:szCs w:val="28"/>
        </w:rPr>
        <w:t>водников, в условиях современного ограничения территорий гидроресурсами, финансовый расчёт экономики в этой области совместно с учётом платы за воду в стоимости конечного продукта является одним из важнейших условий рационального использования водных ресурсов потребителями и оптимального распределения между водопользователями разных отраслей производства. Конечно, этот вопрос сам по себе очень сложен, и поэтому процесс внедрения хозяйственного расчёта должен быть постепенным как по регионам, так и по отдельным отраслям использования речного стока.</w:t>
      </w:r>
    </w:p>
    <w:p w:rsidR="00FD71A5" w:rsidRDefault="00FD71A5">
      <w:pPr>
        <w:rPr>
          <w:rFonts w:ascii="Times New Roman" w:hAnsi="Times New Roman"/>
          <w:sz w:val="28"/>
          <w:szCs w:val="28"/>
        </w:rPr>
      </w:pPr>
      <w:r>
        <w:rPr>
          <w:rFonts w:ascii="Times New Roman" w:hAnsi="Times New Roman"/>
          <w:sz w:val="28"/>
          <w:szCs w:val="28"/>
        </w:rPr>
        <w:br w:type="page"/>
      </w:r>
    </w:p>
    <w:p w:rsidR="00BC19D4" w:rsidRDefault="008B3FE7" w:rsidP="00FD71A5">
      <w:pPr>
        <w:spacing w:after="0" w:line="240" w:lineRule="auto"/>
        <w:ind w:firstLine="708"/>
        <w:contextualSpacing/>
        <w:mirrorIndents/>
        <w:jc w:val="both"/>
        <w:rPr>
          <w:rFonts w:ascii="Times New Roman" w:hAnsi="Times New Roman"/>
          <w:b/>
          <w:sz w:val="28"/>
          <w:szCs w:val="28"/>
        </w:rPr>
      </w:pPr>
      <w:r>
        <w:rPr>
          <w:rFonts w:ascii="Times New Roman" w:hAnsi="Times New Roman"/>
          <w:b/>
          <w:sz w:val="28"/>
          <w:szCs w:val="28"/>
        </w:rPr>
        <w:lastRenderedPageBreak/>
        <w:t>6</w:t>
      </w:r>
      <w:r w:rsidR="00646F60" w:rsidRPr="00345737">
        <w:rPr>
          <w:rFonts w:ascii="Times New Roman" w:hAnsi="Times New Roman"/>
          <w:b/>
          <w:sz w:val="28"/>
          <w:szCs w:val="28"/>
        </w:rPr>
        <w:t xml:space="preserve">.2 Районирование и планирование комплексного </w:t>
      </w:r>
      <w:r w:rsidR="00BC19D4" w:rsidRPr="00345737">
        <w:rPr>
          <w:rFonts w:ascii="Times New Roman" w:hAnsi="Times New Roman"/>
          <w:b/>
          <w:sz w:val="28"/>
          <w:szCs w:val="28"/>
        </w:rPr>
        <w:t xml:space="preserve">использования и </w:t>
      </w:r>
      <w:r w:rsidR="00FD71A5">
        <w:rPr>
          <w:rFonts w:ascii="Times New Roman" w:hAnsi="Times New Roman"/>
          <w:b/>
          <w:sz w:val="28"/>
          <w:szCs w:val="28"/>
        </w:rPr>
        <w:t>охраны речного стока</w:t>
      </w:r>
    </w:p>
    <w:p w:rsidR="00FD71A5" w:rsidRPr="00FD71A5" w:rsidRDefault="00FD71A5" w:rsidP="00FD71A5">
      <w:pPr>
        <w:spacing w:after="0" w:line="240" w:lineRule="auto"/>
        <w:ind w:firstLine="708"/>
        <w:contextualSpacing/>
        <w:mirrorIndents/>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Промышленность, сельское хозяйство, производство электроэнергии, транспорт, увеличение городов и урбанизированных территорий, а также количества коммунальных хозяйств – приводит к потреблению значительного объёма пресной воды и ужесточению требований к её качеству. Связано это не только с ростом населения и объёмов производства, но и резким увеличениям современного водопотребления в </w:t>
      </w:r>
      <w:r w:rsidR="00EE0C52" w:rsidRPr="00345737">
        <w:rPr>
          <w:rFonts w:ascii="Times New Roman" w:hAnsi="Times New Roman"/>
          <w:sz w:val="28"/>
          <w:szCs w:val="28"/>
        </w:rPr>
        <w:t>промышленности</w:t>
      </w:r>
      <w:r w:rsidRPr="00345737">
        <w:rPr>
          <w:rFonts w:ascii="Times New Roman" w:hAnsi="Times New Roman"/>
          <w:sz w:val="28"/>
          <w:szCs w:val="28"/>
        </w:rPr>
        <w:t xml:space="preserve">, сельскохозяйственном производстве, энергетике и коммунальном благоустройстве.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Поэтому естественные водные объекты по своим запасам и режиму (внутригодовые и многолетние колебания речного стока) становятся лимитирующим фактором для экономического развития тех или иных регионов. При этом следует подчеркнуть следующее:</w:t>
      </w:r>
    </w:p>
    <w:p w:rsidR="00646F60" w:rsidRPr="00345737" w:rsidRDefault="00FD71A5" w:rsidP="0095519A">
      <w:pPr>
        <w:spacing w:after="0"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1 – </w:t>
      </w:r>
      <w:r w:rsidR="00646F60" w:rsidRPr="00345737">
        <w:rPr>
          <w:rFonts w:ascii="Times New Roman" w:hAnsi="Times New Roman"/>
          <w:sz w:val="28"/>
          <w:szCs w:val="28"/>
        </w:rPr>
        <w:t>при планировании размещения производства (</w:t>
      </w:r>
      <w:r w:rsidR="00EE0C52" w:rsidRPr="00345737">
        <w:rPr>
          <w:rFonts w:ascii="Times New Roman" w:hAnsi="Times New Roman"/>
          <w:sz w:val="28"/>
          <w:szCs w:val="28"/>
        </w:rPr>
        <w:t>промышленность</w:t>
      </w:r>
      <w:r w:rsidR="00646F60" w:rsidRPr="00345737">
        <w:rPr>
          <w:rFonts w:ascii="Times New Roman" w:hAnsi="Times New Roman"/>
          <w:sz w:val="28"/>
          <w:szCs w:val="28"/>
        </w:rPr>
        <w:t>, сельское хозяйство, города и коммуникации) использование речного стока для развития экономики необходимо прогнозировать на 15–20 лет и более длительные сроки;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w:t>
      </w:r>
      <w:r w:rsidR="00FD71A5">
        <w:rPr>
          <w:rFonts w:ascii="Times New Roman" w:hAnsi="Times New Roman"/>
          <w:sz w:val="28"/>
          <w:szCs w:val="28"/>
        </w:rPr>
        <w:t xml:space="preserve"> </w:t>
      </w:r>
      <w:r w:rsidRPr="00345737">
        <w:rPr>
          <w:rFonts w:ascii="Times New Roman" w:hAnsi="Times New Roman"/>
          <w:sz w:val="28"/>
          <w:szCs w:val="28"/>
        </w:rPr>
        <w:t>– при разработке долгосрочных планов экономического развития гидрологический режим водных объектов должен соответствовать основному конкретному направлению производства в регионе, т.е. регион должен быть специализирован к определённому режиму водопользования;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FD71A5">
        <w:rPr>
          <w:rFonts w:ascii="Times New Roman" w:hAnsi="Times New Roman"/>
          <w:sz w:val="28"/>
          <w:szCs w:val="28"/>
        </w:rPr>
        <w:t xml:space="preserve"> </w:t>
      </w:r>
      <w:r w:rsidRPr="00345737">
        <w:rPr>
          <w:rFonts w:ascii="Times New Roman" w:hAnsi="Times New Roman"/>
          <w:sz w:val="28"/>
          <w:szCs w:val="28"/>
        </w:rPr>
        <w:t>– разрабатываемые планы водопользования должны учитывать совокупность историко</w:t>
      </w:r>
      <w:r w:rsidR="00FD71A5">
        <w:rPr>
          <w:rFonts w:ascii="Times New Roman" w:hAnsi="Times New Roman"/>
          <w:sz w:val="28"/>
          <w:szCs w:val="28"/>
        </w:rPr>
        <w:t>-</w:t>
      </w:r>
      <w:r w:rsidRPr="00345737">
        <w:rPr>
          <w:rFonts w:ascii="Times New Roman" w:hAnsi="Times New Roman"/>
          <w:sz w:val="28"/>
          <w:szCs w:val="28"/>
        </w:rPr>
        <w:t xml:space="preserve">социальных и демографических факторов, национальные особенности населения, а также интересы развития страны;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4</w:t>
      </w:r>
      <w:r w:rsidR="00FD71A5">
        <w:rPr>
          <w:rFonts w:ascii="Times New Roman" w:hAnsi="Times New Roman"/>
          <w:sz w:val="28"/>
          <w:szCs w:val="28"/>
        </w:rPr>
        <w:t xml:space="preserve"> </w:t>
      </w:r>
      <w:r w:rsidRPr="00345737">
        <w:rPr>
          <w:rFonts w:ascii="Times New Roman" w:hAnsi="Times New Roman"/>
          <w:sz w:val="28"/>
          <w:szCs w:val="28"/>
        </w:rPr>
        <w:t>– при планировании территориального размещения различных видов производств, активно использующих водные ресурсы, необходимо законодательно считаться с природоохранным аспектом каждого долгосрочного плана.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прошлом столетии С.Л. Вендров (1979 г.) для составления долгосрочных планов географического размещения производства разработал схему возможного районирования территории бывшего СССР по признаку обеспеченности её водой. В этой схеме было выделено семь регионов по водообеспеченности: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w:t>
      </w:r>
      <w:r w:rsidR="00FD71A5">
        <w:rPr>
          <w:rFonts w:ascii="Times New Roman" w:hAnsi="Times New Roman"/>
          <w:sz w:val="28"/>
          <w:szCs w:val="28"/>
        </w:rPr>
        <w:t xml:space="preserve"> </w:t>
      </w:r>
      <w:r w:rsidRPr="00345737">
        <w:rPr>
          <w:rFonts w:ascii="Times New Roman" w:hAnsi="Times New Roman"/>
          <w:sz w:val="28"/>
          <w:szCs w:val="28"/>
        </w:rPr>
        <w:t>– районы, где воды очень много и эти территории обладают</w:t>
      </w:r>
      <w:r w:rsidR="00FD71A5">
        <w:rPr>
          <w:rFonts w:ascii="Times New Roman" w:hAnsi="Times New Roman"/>
          <w:sz w:val="28"/>
          <w:szCs w:val="28"/>
        </w:rPr>
        <w:t xml:space="preserve"> свободными водными ресурсами;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w:t>
      </w:r>
      <w:r w:rsidR="00FD71A5">
        <w:rPr>
          <w:rFonts w:ascii="Times New Roman" w:hAnsi="Times New Roman"/>
          <w:sz w:val="28"/>
          <w:szCs w:val="28"/>
        </w:rPr>
        <w:t xml:space="preserve"> – районы, </w:t>
      </w:r>
      <w:r w:rsidRPr="00345737">
        <w:rPr>
          <w:rFonts w:ascii="Times New Roman" w:hAnsi="Times New Roman"/>
          <w:sz w:val="28"/>
          <w:szCs w:val="28"/>
        </w:rPr>
        <w:t>где воды очень много и эти территории имеют достаточное количество местных водных ресурсов;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FD71A5">
        <w:rPr>
          <w:rFonts w:ascii="Times New Roman" w:hAnsi="Times New Roman"/>
          <w:sz w:val="28"/>
          <w:szCs w:val="28"/>
        </w:rPr>
        <w:t xml:space="preserve"> </w:t>
      </w:r>
      <w:r w:rsidRPr="00345737">
        <w:rPr>
          <w:rFonts w:ascii="Times New Roman" w:hAnsi="Times New Roman"/>
          <w:sz w:val="28"/>
          <w:szCs w:val="28"/>
        </w:rPr>
        <w:t>– районы, где воды мало, это преимущественно аридные и степные территории, в которых сельскохозяйственное и промышленное производство возможно лишь при получении дополнительного стока;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4</w:t>
      </w:r>
      <w:r w:rsidR="00FD71A5">
        <w:rPr>
          <w:rFonts w:ascii="Times New Roman" w:hAnsi="Times New Roman"/>
          <w:sz w:val="28"/>
          <w:szCs w:val="28"/>
        </w:rPr>
        <w:t xml:space="preserve"> </w:t>
      </w:r>
      <w:r w:rsidRPr="00345737">
        <w:rPr>
          <w:rFonts w:ascii="Times New Roman" w:hAnsi="Times New Roman"/>
          <w:sz w:val="28"/>
          <w:szCs w:val="28"/>
        </w:rPr>
        <w:t>– районы, требующие ограничений в использовании водных ресурсов, в которые переброска стока экономически и экологически не рентабельна;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5</w:t>
      </w:r>
      <w:r w:rsidR="00FD71A5">
        <w:rPr>
          <w:rFonts w:ascii="Times New Roman" w:hAnsi="Times New Roman"/>
          <w:sz w:val="28"/>
          <w:szCs w:val="28"/>
        </w:rPr>
        <w:t xml:space="preserve"> </w:t>
      </w:r>
      <w:r w:rsidRPr="00345737">
        <w:rPr>
          <w:rFonts w:ascii="Times New Roman" w:hAnsi="Times New Roman"/>
          <w:sz w:val="28"/>
          <w:szCs w:val="28"/>
        </w:rPr>
        <w:t xml:space="preserve">– резервные районы, на территории которых запрещены </w:t>
      </w:r>
      <w:r w:rsidR="00FD71A5">
        <w:rPr>
          <w:rFonts w:ascii="Times New Roman" w:hAnsi="Times New Roman"/>
          <w:sz w:val="28"/>
          <w:szCs w:val="28"/>
        </w:rPr>
        <w:t xml:space="preserve">размещения новых промышленных, </w:t>
      </w:r>
      <w:r w:rsidRPr="00345737">
        <w:rPr>
          <w:rFonts w:ascii="Times New Roman" w:hAnsi="Times New Roman"/>
          <w:sz w:val="28"/>
          <w:szCs w:val="28"/>
        </w:rPr>
        <w:t>коммунальных и других предприятий (национальные парки, курортные зоны);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6</w:t>
      </w:r>
      <w:r w:rsidR="00FD71A5">
        <w:rPr>
          <w:rFonts w:ascii="Times New Roman" w:hAnsi="Times New Roman"/>
          <w:sz w:val="28"/>
          <w:szCs w:val="28"/>
        </w:rPr>
        <w:t xml:space="preserve"> </w:t>
      </w:r>
      <w:r w:rsidRPr="00345737">
        <w:rPr>
          <w:rFonts w:ascii="Times New Roman" w:hAnsi="Times New Roman"/>
          <w:sz w:val="28"/>
          <w:szCs w:val="28"/>
        </w:rPr>
        <w:t>– приморские территории, морские побережья аридных зон;</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7</w:t>
      </w:r>
      <w:r w:rsidR="00FD71A5">
        <w:rPr>
          <w:rFonts w:ascii="Times New Roman" w:hAnsi="Times New Roman"/>
          <w:sz w:val="28"/>
          <w:szCs w:val="28"/>
        </w:rPr>
        <w:t xml:space="preserve"> </w:t>
      </w:r>
      <w:r w:rsidRPr="00345737">
        <w:rPr>
          <w:rFonts w:ascii="Times New Roman" w:hAnsi="Times New Roman"/>
          <w:sz w:val="28"/>
          <w:szCs w:val="28"/>
        </w:rPr>
        <w:t>– прибрежные зоны морей и заливы.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Данная схема имела 13 категорий территорий, сгруппированных для семи регионов. Однако она не охватывала всего многообразия </w:t>
      </w:r>
      <w:proofErr w:type="spellStart"/>
      <w:r w:rsidRPr="00345737">
        <w:rPr>
          <w:rFonts w:ascii="Times New Roman" w:hAnsi="Times New Roman"/>
          <w:sz w:val="28"/>
          <w:szCs w:val="28"/>
        </w:rPr>
        <w:t>природно</w:t>
      </w:r>
      <w:proofErr w:type="spellEnd"/>
      <w:r w:rsidRPr="00345737">
        <w:rPr>
          <w:rFonts w:ascii="Times New Roman" w:hAnsi="Times New Roman"/>
          <w:sz w:val="28"/>
          <w:szCs w:val="28"/>
        </w:rPr>
        <w:t xml:space="preserve">–хозяйственных систем, но вполне могла служить основой для дальнейшего районирования и планирования комплексного использования речного стока.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 рубеже последних столетий, для обоснования концепции развития экономики Республики Казахстан и разработки национальной стратегии развития водохозяйственного сектора, в стране были заново проведены гидрологические расчёты для оценки современного режима рек и пересмотрены вопросы</w:t>
      </w:r>
      <w:r w:rsidR="00FD71A5">
        <w:rPr>
          <w:rFonts w:ascii="Times New Roman" w:hAnsi="Times New Roman"/>
          <w:sz w:val="28"/>
          <w:szCs w:val="28"/>
        </w:rPr>
        <w:t xml:space="preserve"> распределения водных ресурсов </w:t>
      </w:r>
      <w:r w:rsidRPr="00345737">
        <w:rPr>
          <w:rFonts w:ascii="Times New Roman" w:hAnsi="Times New Roman"/>
          <w:sz w:val="28"/>
          <w:szCs w:val="28"/>
        </w:rPr>
        <w:t>в стране. В результате на территории Казахстана было выделено восемь бассейновых прир</w:t>
      </w:r>
      <w:r w:rsidR="00FD71A5">
        <w:rPr>
          <w:rFonts w:ascii="Times New Roman" w:hAnsi="Times New Roman"/>
          <w:sz w:val="28"/>
          <w:szCs w:val="28"/>
        </w:rPr>
        <w:t>одно-хозяйственных систем: Жаик-К</w:t>
      </w:r>
      <w:r w:rsidRPr="00345737">
        <w:rPr>
          <w:rFonts w:ascii="Times New Roman" w:hAnsi="Times New Roman"/>
          <w:sz w:val="28"/>
          <w:szCs w:val="28"/>
        </w:rPr>
        <w:t>аспийская, Арало</w:t>
      </w:r>
      <w:r w:rsidR="00FD71A5">
        <w:rPr>
          <w:rFonts w:ascii="Times New Roman" w:hAnsi="Times New Roman"/>
          <w:sz w:val="28"/>
          <w:szCs w:val="28"/>
        </w:rPr>
        <w:t>-Сырдарьинская, Тобыл-</w:t>
      </w:r>
      <w:r w:rsidRPr="00345737">
        <w:rPr>
          <w:rFonts w:ascii="Times New Roman" w:hAnsi="Times New Roman"/>
          <w:sz w:val="28"/>
          <w:szCs w:val="28"/>
        </w:rPr>
        <w:t>Торгайская, Нура</w:t>
      </w:r>
      <w:r w:rsidR="00FD71A5">
        <w:rPr>
          <w:rFonts w:ascii="Times New Roman" w:hAnsi="Times New Roman"/>
          <w:sz w:val="28"/>
          <w:szCs w:val="28"/>
        </w:rPr>
        <w:t>-Сарысуская, Шу-Таласская, Балкаш-Алакольская и Ертисская (А.А. Турсунов-</w:t>
      </w:r>
      <w:r w:rsidRPr="00345737">
        <w:rPr>
          <w:rFonts w:ascii="Times New Roman" w:hAnsi="Times New Roman"/>
          <w:sz w:val="28"/>
          <w:szCs w:val="28"/>
        </w:rPr>
        <w:t>1998 г., Ж. Достай</w:t>
      </w:r>
      <w:r w:rsidR="00FD71A5">
        <w:rPr>
          <w:rFonts w:ascii="Times New Roman" w:hAnsi="Times New Roman"/>
          <w:sz w:val="28"/>
          <w:szCs w:val="28"/>
        </w:rPr>
        <w:t xml:space="preserve"> – </w:t>
      </w:r>
      <w:r w:rsidRPr="00345737">
        <w:rPr>
          <w:rFonts w:ascii="Times New Roman" w:hAnsi="Times New Roman"/>
          <w:sz w:val="28"/>
          <w:szCs w:val="28"/>
        </w:rPr>
        <w:t>2000</w:t>
      </w:r>
      <w:r w:rsidR="00FD71A5">
        <w:rPr>
          <w:rFonts w:ascii="Times New Roman" w:hAnsi="Times New Roman"/>
          <w:sz w:val="28"/>
          <w:szCs w:val="28"/>
        </w:rPr>
        <w:t xml:space="preserve"> </w:t>
      </w:r>
      <w:r w:rsidRPr="00345737">
        <w:rPr>
          <w:rFonts w:ascii="Times New Roman" w:hAnsi="Times New Roman"/>
          <w:sz w:val="28"/>
          <w:szCs w:val="28"/>
        </w:rPr>
        <w:t>г., Комитет водных ресурсов РК – 2001</w:t>
      </w:r>
      <w:r w:rsidR="00FD71A5">
        <w:rPr>
          <w:rFonts w:ascii="Times New Roman" w:hAnsi="Times New Roman"/>
          <w:sz w:val="28"/>
          <w:szCs w:val="28"/>
        </w:rPr>
        <w:t xml:space="preserve"> </w:t>
      </w:r>
      <w:r w:rsidRPr="00345737">
        <w:rPr>
          <w:rFonts w:ascii="Times New Roman" w:hAnsi="Times New Roman"/>
          <w:sz w:val="28"/>
          <w:szCs w:val="28"/>
        </w:rPr>
        <w:t xml:space="preserve">г., </w:t>
      </w:r>
      <w:r w:rsidR="00FD71A5">
        <w:rPr>
          <w:rFonts w:ascii="Times New Roman" w:hAnsi="Times New Roman"/>
          <w:sz w:val="28"/>
          <w:szCs w:val="28"/>
        </w:rPr>
        <w:t xml:space="preserve">             </w:t>
      </w:r>
      <w:r w:rsidRPr="00345737">
        <w:rPr>
          <w:rFonts w:ascii="Times New Roman" w:hAnsi="Times New Roman"/>
          <w:sz w:val="28"/>
          <w:szCs w:val="28"/>
        </w:rPr>
        <w:t>И.М. Мальковский – 2006 г.).</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При разработке данного районирования во внимание были приняты следующие признаки: географические и гидрологические условия, водохозяйственное использование и экологическое состояние речных бассейнов. Природно</w:t>
      </w:r>
      <w:r w:rsidR="00FD71A5">
        <w:rPr>
          <w:rFonts w:ascii="Times New Roman" w:hAnsi="Times New Roman"/>
          <w:sz w:val="28"/>
          <w:szCs w:val="28"/>
        </w:rPr>
        <w:t>-</w:t>
      </w:r>
      <w:r w:rsidRPr="00345737">
        <w:rPr>
          <w:rFonts w:ascii="Times New Roman" w:hAnsi="Times New Roman"/>
          <w:sz w:val="28"/>
          <w:szCs w:val="28"/>
        </w:rPr>
        <w:t xml:space="preserve">хозяйственные системы классифицировались следующим образом: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w:t>
      </w:r>
      <w:r w:rsidR="00FD71A5">
        <w:rPr>
          <w:rFonts w:ascii="Times New Roman" w:hAnsi="Times New Roman"/>
          <w:sz w:val="28"/>
          <w:szCs w:val="28"/>
        </w:rPr>
        <w:t xml:space="preserve"> </w:t>
      </w:r>
      <w:r w:rsidRPr="00345737">
        <w:rPr>
          <w:rFonts w:ascii="Times New Roman" w:hAnsi="Times New Roman"/>
          <w:sz w:val="28"/>
          <w:szCs w:val="28"/>
        </w:rPr>
        <w:t xml:space="preserve">– по географическому положению – </w:t>
      </w:r>
      <w:r w:rsidR="00FD71A5">
        <w:rPr>
          <w:rFonts w:ascii="Times New Roman" w:hAnsi="Times New Roman"/>
          <w:sz w:val="28"/>
          <w:szCs w:val="28"/>
        </w:rPr>
        <w:t>один национальный бассейн (Нура-</w:t>
      </w:r>
      <w:r w:rsidRPr="00345737">
        <w:rPr>
          <w:rFonts w:ascii="Times New Roman" w:hAnsi="Times New Roman"/>
          <w:sz w:val="28"/>
          <w:szCs w:val="28"/>
        </w:rPr>
        <w:t xml:space="preserve">Сарысуский), остальные семь относятся к трансграничным бассейнам;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w:t>
      </w:r>
      <w:r w:rsidR="00FD71A5">
        <w:rPr>
          <w:rFonts w:ascii="Times New Roman" w:hAnsi="Times New Roman"/>
          <w:sz w:val="28"/>
          <w:szCs w:val="28"/>
        </w:rPr>
        <w:t xml:space="preserve"> </w:t>
      </w:r>
      <w:r w:rsidRPr="00345737">
        <w:rPr>
          <w:rFonts w:ascii="Times New Roman" w:hAnsi="Times New Roman"/>
          <w:sz w:val="28"/>
          <w:szCs w:val="28"/>
        </w:rPr>
        <w:t>– по гидрологическим характеристикам – пять бессточных бассейнов (Жаик</w:t>
      </w:r>
      <w:r w:rsidR="00FD71A5">
        <w:rPr>
          <w:rFonts w:ascii="Times New Roman" w:hAnsi="Times New Roman"/>
          <w:sz w:val="28"/>
          <w:szCs w:val="28"/>
        </w:rPr>
        <w:t>-</w:t>
      </w:r>
      <w:r w:rsidRPr="00345737">
        <w:rPr>
          <w:rFonts w:ascii="Times New Roman" w:hAnsi="Times New Roman"/>
          <w:sz w:val="28"/>
          <w:szCs w:val="28"/>
        </w:rPr>
        <w:t>Каспийский, Арало</w:t>
      </w:r>
      <w:r w:rsidR="00FD71A5">
        <w:rPr>
          <w:rFonts w:ascii="Times New Roman" w:hAnsi="Times New Roman"/>
          <w:sz w:val="28"/>
          <w:szCs w:val="28"/>
        </w:rPr>
        <w:t>-</w:t>
      </w:r>
      <w:r w:rsidRPr="00345737">
        <w:rPr>
          <w:rFonts w:ascii="Times New Roman" w:hAnsi="Times New Roman"/>
          <w:sz w:val="28"/>
          <w:szCs w:val="28"/>
        </w:rPr>
        <w:t>Сырдарьинский, Нура</w:t>
      </w:r>
      <w:r w:rsidR="00FD71A5">
        <w:rPr>
          <w:rFonts w:ascii="Times New Roman" w:hAnsi="Times New Roman"/>
          <w:sz w:val="28"/>
          <w:szCs w:val="28"/>
        </w:rPr>
        <w:t>-</w:t>
      </w:r>
      <w:r w:rsidRPr="00345737">
        <w:rPr>
          <w:rFonts w:ascii="Times New Roman" w:hAnsi="Times New Roman"/>
          <w:sz w:val="28"/>
          <w:szCs w:val="28"/>
        </w:rPr>
        <w:t>Сарысуский, Шу</w:t>
      </w:r>
      <w:r w:rsidR="00FD71A5">
        <w:rPr>
          <w:rFonts w:ascii="Times New Roman" w:hAnsi="Times New Roman"/>
          <w:sz w:val="28"/>
          <w:szCs w:val="28"/>
        </w:rPr>
        <w:t>-</w:t>
      </w:r>
      <w:r w:rsidRPr="00345737">
        <w:rPr>
          <w:rFonts w:ascii="Times New Roman" w:hAnsi="Times New Roman"/>
          <w:sz w:val="28"/>
          <w:szCs w:val="28"/>
        </w:rPr>
        <w:t>Таласский, Балкаш</w:t>
      </w:r>
      <w:r w:rsidR="00FD71A5">
        <w:rPr>
          <w:rFonts w:ascii="Times New Roman" w:hAnsi="Times New Roman"/>
          <w:sz w:val="28"/>
          <w:szCs w:val="28"/>
        </w:rPr>
        <w:t>-</w:t>
      </w:r>
      <w:r w:rsidRPr="00345737">
        <w:rPr>
          <w:rFonts w:ascii="Times New Roman" w:hAnsi="Times New Roman"/>
          <w:sz w:val="28"/>
          <w:szCs w:val="28"/>
        </w:rPr>
        <w:t>Алакольский), два сточных бассейна (Тобыл</w:t>
      </w:r>
      <w:r w:rsidR="00FD71A5">
        <w:rPr>
          <w:rFonts w:ascii="Times New Roman" w:hAnsi="Times New Roman"/>
          <w:sz w:val="28"/>
          <w:szCs w:val="28"/>
        </w:rPr>
        <w:t>-</w:t>
      </w:r>
      <w:r w:rsidRPr="00345737">
        <w:rPr>
          <w:rFonts w:ascii="Times New Roman" w:hAnsi="Times New Roman"/>
          <w:sz w:val="28"/>
          <w:szCs w:val="28"/>
        </w:rPr>
        <w:t>Торгайский и Есильский) и один проточный (Ертысский);</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FD71A5">
        <w:rPr>
          <w:rFonts w:ascii="Times New Roman" w:hAnsi="Times New Roman"/>
          <w:sz w:val="28"/>
          <w:szCs w:val="28"/>
        </w:rPr>
        <w:t xml:space="preserve"> </w:t>
      </w:r>
      <w:r w:rsidRPr="00345737">
        <w:rPr>
          <w:rFonts w:ascii="Times New Roman" w:hAnsi="Times New Roman"/>
          <w:sz w:val="28"/>
          <w:szCs w:val="28"/>
        </w:rPr>
        <w:t>– по водохозяйственному использованию – один энерго</w:t>
      </w:r>
      <w:r w:rsidR="00FD71A5">
        <w:rPr>
          <w:rFonts w:ascii="Times New Roman" w:hAnsi="Times New Roman"/>
          <w:sz w:val="28"/>
          <w:szCs w:val="28"/>
        </w:rPr>
        <w:t>-</w:t>
      </w:r>
      <w:r w:rsidRPr="00345737">
        <w:rPr>
          <w:rFonts w:ascii="Times New Roman" w:hAnsi="Times New Roman"/>
          <w:sz w:val="28"/>
          <w:szCs w:val="28"/>
        </w:rPr>
        <w:t>транспортный бассейн (Есильский), один ирригационно</w:t>
      </w:r>
      <w:r w:rsidR="00FD71A5">
        <w:rPr>
          <w:rFonts w:ascii="Times New Roman" w:hAnsi="Times New Roman"/>
          <w:sz w:val="28"/>
          <w:szCs w:val="28"/>
        </w:rPr>
        <w:t>-энергетический (Балкаш-</w:t>
      </w:r>
      <w:r w:rsidRPr="00345737">
        <w:rPr>
          <w:rFonts w:ascii="Times New Roman" w:hAnsi="Times New Roman"/>
          <w:sz w:val="28"/>
          <w:szCs w:val="28"/>
        </w:rPr>
        <w:t>Алаколь</w:t>
      </w:r>
      <w:r w:rsidR="00FD71A5">
        <w:rPr>
          <w:rFonts w:ascii="Times New Roman" w:hAnsi="Times New Roman"/>
          <w:sz w:val="28"/>
          <w:szCs w:val="28"/>
        </w:rPr>
        <w:t>ский), два ирригационных (Арало-</w:t>
      </w:r>
      <w:r w:rsidRPr="00345737">
        <w:rPr>
          <w:rFonts w:ascii="Times New Roman" w:hAnsi="Times New Roman"/>
          <w:sz w:val="28"/>
          <w:szCs w:val="28"/>
        </w:rPr>
        <w:t>Сырдарьинский и Шу</w:t>
      </w:r>
      <w:r w:rsidR="00FD71A5">
        <w:rPr>
          <w:rFonts w:ascii="Times New Roman" w:hAnsi="Times New Roman"/>
          <w:sz w:val="28"/>
          <w:szCs w:val="28"/>
        </w:rPr>
        <w:t>-</w:t>
      </w:r>
      <w:r w:rsidRPr="00345737">
        <w:rPr>
          <w:rFonts w:ascii="Times New Roman" w:hAnsi="Times New Roman"/>
          <w:sz w:val="28"/>
          <w:szCs w:val="28"/>
        </w:rPr>
        <w:t>Таласский), один транспортно</w:t>
      </w:r>
      <w:r w:rsidR="00FD71A5">
        <w:rPr>
          <w:rFonts w:ascii="Times New Roman" w:hAnsi="Times New Roman"/>
          <w:sz w:val="28"/>
          <w:szCs w:val="28"/>
        </w:rPr>
        <w:t>-</w:t>
      </w:r>
      <w:r w:rsidRPr="00345737">
        <w:rPr>
          <w:rFonts w:ascii="Times New Roman" w:hAnsi="Times New Roman"/>
          <w:sz w:val="28"/>
          <w:szCs w:val="28"/>
        </w:rPr>
        <w:t>рыбохозяйственный (Жаик</w:t>
      </w:r>
      <w:r w:rsidR="00FD71A5">
        <w:rPr>
          <w:rFonts w:ascii="Times New Roman" w:hAnsi="Times New Roman"/>
          <w:sz w:val="28"/>
          <w:szCs w:val="28"/>
        </w:rPr>
        <w:t>-</w:t>
      </w:r>
      <w:r w:rsidRPr="00345737">
        <w:rPr>
          <w:rFonts w:ascii="Times New Roman" w:hAnsi="Times New Roman"/>
          <w:sz w:val="28"/>
          <w:szCs w:val="28"/>
        </w:rPr>
        <w:t>Каспийский</w:t>
      </w:r>
      <w:r w:rsidR="00FD71A5">
        <w:rPr>
          <w:rFonts w:ascii="Times New Roman" w:hAnsi="Times New Roman"/>
          <w:sz w:val="28"/>
          <w:szCs w:val="28"/>
        </w:rPr>
        <w:t>) и три обводнительно-водоснабженческих (Тобыл-</w:t>
      </w:r>
      <w:r w:rsidRPr="00345737">
        <w:rPr>
          <w:rFonts w:ascii="Times New Roman" w:hAnsi="Times New Roman"/>
          <w:sz w:val="28"/>
          <w:szCs w:val="28"/>
        </w:rPr>
        <w:t>Торгайский, Есильский и Нура</w:t>
      </w:r>
      <w:r w:rsidR="00FD71A5">
        <w:rPr>
          <w:rFonts w:ascii="Times New Roman" w:hAnsi="Times New Roman"/>
          <w:sz w:val="28"/>
          <w:szCs w:val="28"/>
        </w:rPr>
        <w:t>-</w:t>
      </w:r>
      <w:r w:rsidRPr="00345737">
        <w:rPr>
          <w:rFonts w:ascii="Times New Roman" w:hAnsi="Times New Roman"/>
          <w:sz w:val="28"/>
          <w:szCs w:val="28"/>
        </w:rPr>
        <w:t>Сарысуский);</w:t>
      </w:r>
    </w:p>
    <w:p w:rsidR="00646F60" w:rsidRPr="00345737" w:rsidRDefault="00646F60" w:rsidP="00FD71A5">
      <w:pPr>
        <w:spacing w:after="0" w:line="240" w:lineRule="auto"/>
        <w:ind w:firstLine="708"/>
        <w:contextualSpacing/>
        <w:mirrorIndents/>
        <w:jc w:val="both"/>
        <w:rPr>
          <w:rFonts w:ascii="Times New Roman" w:hAnsi="Times New Roman"/>
          <w:sz w:val="28"/>
          <w:szCs w:val="28"/>
        </w:rPr>
      </w:pPr>
      <w:r w:rsidRPr="00345737">
        <w:rPr>
          <w:rFonts w:ascii="Times New Roman" w:hAnsi="Times New Roman"/>
          <w:sz w:val="28"/>
          <w:szCs w:val="28"/>
        </w:rPr>
        <w:t>4</w:t>
      </w:r>
      <w:r w:rsidR="00FD71A5">
        <w:rPr>
          <w:rFonts w:ascii="Times New Roman" w:hAnsi="Times New Roman"/>
          <w:sz w:val="28"/>
          <w:szCs w:val="28"/>
        </w:rPr>
        <w:t xml:space="preserve"> </w:t>
      </w:r>
      <w:r w:rsidRPr="00345737">
        <w:rPr>
          <w:rFonts w:ascii="Times New Roman" w:hAnsi="Times New Roman"/>
          <w:sz w:val="28"/>
          <w:szCs w:val="28"/>
        </w:rPr>
        <w:t>– по экологическому состоянию – один кризисный бассейн (Арало</w:t>
      </w:r>
      <w:r w:rsidR="00FD71A5">
        <w:rPr>
          <w:rFonts w:ascii="Times New Roman" w:hAnsi="Times New Roman"/>
          <w:sz w:val="28"/>
          <w:szCs w:val="28"/>
        </w:rPr>
        <w:t>-</w:t>
      </w:r>
      <w:r w:rsidRPr="00345737">
        <w:rPr>
          <w:rFonts w:ascii="Times New Roman" w:hAnsi="Times New Roman"/>
          <w:sz w:val="28"/>
          <w:szCs w:val="28"/>
        </w:rPr>
        <w:t>Сырдарьинский), три особого государственного значения (Жаик</w:t>
      </w:r>
      <w:r w:rsidR="00FD71A5">
        <w:rPr>
          <w:rFonts w:ascii="Times New Roman" w:hAnsi="Times New Roman"/>
          <w:sz w:val="28"/>
          <w:szCs w:val="28"/>
        </w:rPr>
        <w:t>-</w:t>
      </w:r>
      <w:r w:rsidRPr="00345737">
        <w:rPr>
          <w:rFonts w:ascii="Times New Roman" w:hAnsi="Times New Roman"/>
          <w:sz w:val="28"/>
          <w:szCs w:val="28"/>
        </w:rPr>
        <w:t>Каспийский, Балкаш</w:t>
      </w:r>
      <w:r w:rsidR="00FD71A5">
        <w:rPr>
          <w:rFonts w:ascii="Times New Roman" w:hAnsi="Times New Roman"/>
          <w:sz w:val="28"/>
          <w:szCs w:val="28"/>
        </w:rPr>
        <w:t>-</w:t>
      </w:r>
      <w:r w:rsidRPr="00345737">
        <w:rPr>
          <w:rFonts w:ascii="Times New Roman" w:hAnsi="Times New Roman"/>
          <w:sz w:val="28"/>
          <w:szCs w:val="28"/>
        </w:rPr>
        <w:t>Алакольский и Ертысский), четыре прочие бассейна (Тобыл</w:t>
      </w:r>
      <w:r w:rsidR="00FD71A5">
        <w:rPr>
          <w:rFonts w:ascii="Times New Roman" w:hAnsi="Times New Roman"/>
          <w:sz w:val="28"/>
          <w:szCs w:val="28"/>
        </w:rPr>
        <w:t>-Торгайский, Есильский,</w:t>
      </w:r>
      <w:r w:rsidRPr="00345737">
        <w:rPr>
          <w:rFonts w:ascii="Times New Roman" w:hAnsi="Times New Roman"/>
          <w:sz w:val="28"/>
          <w:szCs w:val="28"/>
        </w:rPr>
        <w:t xml:space="preserve"> Нура</w:t>
      </w:r>
      <w:r w:rsidR="00FD71A5">
        <w:rPr>
          <w:rFonts w:ascii="Times New Roman" w:hAnsi="Times New Roman"/>
          <w:sz w:val="28"/>
          <w:szCs w:val="28"/>
        </w:rPr>
        <w:t>-</w:t>
      </w:r>
      <w:r w:rsidRPr="00345737">
        <w:rPr>
          <w:rFonts w:ascii="Times New Roman" w:hAnsi="Times New Roman"/>
          <w:sz w:val="28"/>
          <w:szCs w:val="28"/>
        </w:rPr>
        <w:t>Сарысуский и Шу</w:t>
      </w:r>
      <w:r w:rsidR="00FD71A5">
        <w:rPr>
          <w:rFonts w:ascii="Times New Roman" w:hAnsi="Times New Roman"/>
          <w:sz w:val="28"/>
          <w:szCs w:val="28"/>
        </w:rPr>
        <w:t>-</w:t>
      </w:r>
      <w:r w:rsidRPr="00345737">
        <w:rPr>
          <w:rFonts w:ascii="Times New Roman" w:hAnsi="Times New Roman"/>
          <w:sz w:val="28"/>
          <w:szCs w:val="28"/>
        </w:rPr>
        <w:t>Таласский).</w:t>
      </w:r>
    </w:p>
    <w:p w:rsidR="00172F50" w:rsidRPr="00345737" w:rsidRDefault="00646F6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Для оценки</w:t>
      </w:r>
      <w:r w:rsidR="006A298B" w:rsidRPr="00345737">
        <w:rPr>
          <w:rFonts w:ascii="Times New Roman" w:hAnsi="Times New Roman"/>
          <w:sz w:val="28"/>
          <w:szCs w:val="28"/>
        </w:rPr>
        <w:t xml:space="preserve"> </w:t>
      </w:r>
      <w:r w:rsidRPr="00345737">
        <w:rPr>
          <w:rFonts w:ascii="Times New Roman" w:hAnsi="Times New Roman"/>
          <w:sz w:val="28"/>
          <w:szCs w:val="28"/>
        </w:rPr>
        <w:t>водообеспеченности Казахстана, отражающихся на экономической и экологической ситуациях в стране, Комитетом по водным ресурсам РК были составлены прогнозные водохозяйственные балансы на</w:t>
      </w:r>
      <w:r w:rsidR="00576EFB" w:rsidRPr="00345737">
        <w:rPr>
          <w:rFonts w:ascii="Times New Roman" w:hAnsi="Times New Roman"/>
          <w:sz w:val="28"/>
          <w:szCs w:val="28"/>
        </w:rPr>
        <w:t xml:space="preserve"> средние и маловодные</w:t>
      </w:r>
      <w:r w:rsidRPr="00345737">
        <w:rPr>
          <w:rFonts w:ascii="Times New Roman" w:hAnsi="Times New Roman"/>
          <w:sz w:val="28"/>
          <w:szCs w:val="28"/>
        </w:rPr>
        <w:t xml:space="preserve"> </w:t>
      </w:r>
      <w:r w:rsidR="00172F50" w:rsidRPr="00345737">
        <w:rPr>
          <w:rFonts w:ascii="Times New Roman" w:hAnsi="Times New Roman"/>
          <w:sz w:val="28"/>
          <w:szCs w:val="28"/>
        </w:rPr>
        <w:t xml:space="preserve">по водности </w:t>
      </w:r>
      <w:r w:rsidRPr="00345737">
        <w:rPr>
          <w:rFonts w:ascii="Times New Roman" w:hAnsi="Times New Roman"/>
          <w:sz w:val="28"/>
          <w:szCs w:val="28"/>
        </w:rPr>
        <w:t>периоды (таблица 4).</w:t>
      </w:r>
      <w:r w:rsidR="00576EFB" w:rsidRPr="00345737">
        <w:rPr>
          <w:rFonts w:ascii="Times New Roman" w:hAnsi="Times New Roman"/>
          <w:sz w:val="28"/>
          <w:szCs w:val="28"/>
        </w:rPr>
        <w:t xml:space="preserve"> </w:t>
      </w:r>
      <w:proofErr w:type="gramEnd"/>
    </w:p>
    <w:p w:rsidR="00576EFB" w:rsidRPr="00345737" w:rsidRDefault="00576EFB" w:rsidP="0095519A">
      <w:pPr>
        <w:spacing w:after="0" w:line="240" w:lineRule="auto"/>
        <w:ind w:firstLine="709"/>
        <w:contextualSpacing/>
        <w:mirrorIndents/>
        <w:jc w:val="both"/>
        <w:rPr>
          <w:rFonts w:ascii="Times New Roman" w:hAnsi="Times New Roman"/>
          <w:sz w:val="28"/>
          <w:szCs w:val="28"/>
        </w:rPr>
      </w:pPr>
    </w:p>
    <w:p w:rsidR="00646F60" w:rsidRDefault="00FD71A5" w:rsidP="00556BFD">
      <w:pPr>
        <w:spacing w:after="0" w:line="240" w:lineRule="auto"/>
        <w:ind w:firstLine="708"/>
        <w:contextualSpacing/>
        <w:mirrorIndents/>
        <w:rPr>
          <w:rFonts w:ascii="Times New Roman" w:hAnsi="Times New Roman"/>
          <w:sz w:val="28"/>
          <w:szCs w:val="28"/>
        </w:rPr>
      </w:pPr>
      <w:r>
        <w:rPr>
          <w:rFonts w:ascii="Times New Roman" w:hAnsi="Times New Roman"/>
          <w:sz w:val="28"/>
          <w:szCs w:val="28"/>
        </w:rPr>
        <w:lastRenderedPageBreak/>
        <w:t>Таблица 4.</w:t>
      </w:r>
      <w:r w:rsidR="00C64A85" w:rsidRPr="00345737">
        <w:rPr>
          <w:rFonts w:ascii="Times New Roman" w:hAnsi="Times New Roman"/>
          <w:sz w:val="28"/>
          <w:szCs w:val="28"/>
        </w:rPr>
        <w:t xml:space="preserve"> </w:t>
      </w:r>
      <w:r w:rsidR="00646F60" w:rsidRPr="00345737">
        <w:rPr>
          <w:rFonts w:ascii="Times New Roman" w:hAnsi="Times New Roman"/>
          <w:sz w:val="28"/>
          <w:szCs w:val="28"/>
        </w:rPr>
        <w:t xml:space="preserve">Водохозяйственные балансы </w:t>
      </w:r>
      <w:r>
        <w:rPr>
          <w:rFonts w:ascii="Times New Roman" w:hAnsi="Times New Roman"/>
          <w:sz w:val="28"/>
          <w:szCs w:val="28"/>
        </w:rPr>
        <w:t xml:space="preserve">Республики Казахстан, </w:t>
      </w:r>
      <w:r w:rsidR="00C64A85" w:rsidRPr="00345737">
        <w:rPr>
          <w:rFonts w:ascii="Times New Roman" w:hAnsi="Times New Roman"/>
          <w:sz w:val="28"/>
          <w:szCs w:val="28"/>
        </w:rPr>
        <w:t>км</w:t>
      </w:r>
      <w:r w:rsidR="00C64A85" w:rsidRPr="00345737">
        <w:rPr>
          <w:rFonts w:ascii="Times New Roman" w:hAnsi="Times New Roman"/>
          <w:sz w:val="28"/>
          <w:szCs w:val="28"/>
          <w:vertAlign w:val="superscript"/>
        </w:rPr>
        <w:t>3</w:t>
      </w:r>
    </w:p>
    <w:p w:rsidR="00FD71A5" w:rsidRPr="00345737" w:rsidRDefault="00FD71A5" w:rsidP="00FD71A5">
      <w:pPr>
        <w:spacing w:after="0" w:line="240" w:lineRule="auto"/>
        <w:contextualSpacing/>
        <w:mirrorIndents/>
        <w:rPr>
          <w:rFonts w:ascii="Times New Roman" w:hAnsi="Times New Roman"/>
          <w:sz w:val="28"/>
          <w:szCs w:val="28"/>
        </w:rPr>
      </w:pPr>
    </w:p>
    <w:tbl>
      <w:tblPr>
        <w:tblStyle w:val="a6"/>
        <w:tblW w:w="9283" w:type="dxa"/>
        <w:jc w:val="right"/>
        <w:tblInd w:w="-204" w:type="dxa"/>
        <w:tblLayout w:type="fixed"/>
        <w:tblLook w:val="04A0"/>
      </w:tblPr>
      <w:tblGrid>
        <w:gridCol w:w="5201"/>
        <w:gridCol w:w="1394"/>
        <w:gridCol w:w="1394"/>
        <w:gridCol w:w="1294"/>
      </w:tblGrid>
      <w:tr w:rsidR="00926225" w:rsidRPr="00BE18CE" w:rsidTr="00BE18CE">
        <w:trPr>
          <w:trHeight w:val="227"/>
          <w:jc w:val="right"/>
        </w:trPr>
        <w:tc>
          <w:tcPr>
            <w:tcW w:w="5201" w:type="dxa"/>
            <w:vMerge w:val="restart"/>
            <w:vAlign w:val="center"/>
          </w:tcPr>
          <w:p w:rsidR="00926225" w:rsidRPr="00BE18CE" w:rsidRDefault="00926225" w:rsidP="00FD71A5">
            <w:pPr>
              <w:contextualSpacing/>
              <w:mirrorIndents/>
              <w:jc w:val="center"/>
              <w:rPr>
                <w:rFonts w:ascii="Times New Roman" w:hAnsi="Times New Roman"/>
                <w:sz w:val="26"/>
                <w:szCs w:val="26"/>
              </w:rPr>
            </w:pPr>
            <w:r w:rsidRPr="00BE18CE">
              <w:rPr>
                <w:rFonts w:ascii="Times New Roman" w:hAnsi="Times New Roman"/>
                <w:sz w:val="26"/>
                <w:szCs w:val="26"/>
              </w:rPr>
              <w:t>Статьи баланса</w:t>
            </w:r>
          </w:p>
        </w:tc>
        <w:tc>
          <w:tcPr>
            <w:tcW w:w="4082" w:type="dxa"/>
            <w:gridSpan w:val="3"/>
            <w:vAlign w:val="center"/>
          </w:tcPr>
          <w:p w:rsidR="00926225" w:rsidRPr="00BE18CE" w:rsidRDefault="00926225" w:rsidP="00FD71A5">
            <w:pPr>
              <w:contextualSpacing/>
              <w:mirrorIndents/>
              <w:jc w:val="center"/>
              <w:rPr>
                <w:rFonts w:ascii="Times New Roman" w:hAnsi="Times New Roman"/>
                <w:sz w:val="26"/>
                <w:szCs w:val="26"/>
              </w:rPr>
            </w:pPr>
            <w:r w:rsidRPr="00BE18CE">
              <w:rPr>
                <w:rFonts w:ascii="Times New Roman" w:hAnsi="Times New Roman"/>
                <w:sz w:val="26"/>
                <w:szCs w:val="26"/>
              </w:rPr>
              <w:t>Обеспеченность по водности</w:t>
            </w:r>
          </w:p>
        </w:tc>
      </w:tr>
      <w:tr w:rsidR="00926225" w:rsidRPr="00BE18CE" w:rsidTr="00BE18CE">
        <w:trPr>
          <w:trHeight w:val="280"/>
          <w:jc w:val="right"/>
        </w:trPr>
        <w:tc>
          <w:tcPr>
            <w:tcW w:w="5201" w:type="dxa"/>
            <w:vMerge/>
            <w:vAlign w:val="center"/>
          </w:tcPr>
          <w:p w:rsidR="00926225" w:rsidRPr="00BE18CE" w:rsidRDefault="00926225" w:rsidP="00FD71A5">
            <w:pPr>
              <w:contextualSpacing/>
              <w:mirrorIndents/>
              <w:jc w:val="center"/>
              <w:rPr>
                <w:rFonts w:ascii="Times New Roman" w:hAnsi="Times New Roman"/>
                <w:sz w:val="26"/>
                <w:szCs w:val="26"/>
              </w:rPr>
            </w:pPr>
          </w:p>
        </w:tc>
        <w:tc>
          <w:tcPr>
            <w:tcW w:w="1394" w:type="dxa"/>
            <w:vAlign w:val="center"/>
          </w:tcPr>
          <w:p w:rsidR="00926225" w:rsidRPr="00BE18CE" w:rsidRDefault="00926225" w:rsidP="00FD71A5">
            <w:pPr>
              <w:contextualSpacing/>
              <w:mirrorIndents/>
              <w:jc w:val="center"/>
              <w:rPr>
                <w:rFonts w:ascii="Times New Roman" w:hAnsi="Times New Roman"/>
                <w:sz w:val="26"/>
                <w:szCs w:val="26"/>
              </w:rPr>
            </w:pPr>
            <w:r w:rsidRPr="00BE18CE">
              <w:rPr>
                <w:rFonts w:ascii="Times New Roman" w:hAnsi="Times New Roman"/>
                <w:sz w:val="26"/>
                <w:szCs w:val="26"/>
              </w:rPr>
              <w:t>50</w:t>
            </w:r>
            <w:r w:rsidR="00556BFD" w:rsidRPr="00BE18CE">
              <w:rPr>
                <w:rFonts w:ascii="Times New Roman" w:hAnsi="Times New Roman"/>
                <w:sz w:val="26"/>
                <w:szCs w:val="26"/>
              </w:rPr>
              <w:t xml:space="preserve"> </w:t>
            </w:r>
            <w:r w:rsidRPr="00BE18CE">
              <w:rPr>
                <w:rFonts w:ascii="Times New Roman" w:hAnsi="Times New Roman"/>
                <w:sz w:val="26"/>
                <w:szCs w:val="26"/>
              </w:rPr>
              <w:t>%</w:t>
            </w:r>
          </w:p>
        </w:tc>
        <w:tc>
          <w:tcPr>
            <w:tcW w:w="1394" w:type="dxa"/>
            <w:vAlign w:val="center"/>
          </w:tcPr>
          <w:p w:rsidR="00926225" w:rsidRPr="00BE18CE" w:rsidRDefault="00926225" w:rsidP="00FD71A5">
            <w:pPr>
              <w:contextualSpacing/>
              <w:mirrorIndents/>
              <w:jc w:val="center"/>
              <w:rPr>
                <w:rFonts w:ascii="Times New Roman" w:hAnsi="Times New Roman"/>
                <w:sz w:val="26"/>
                <w:szCs w:val="26"/>
              </w:rPr>
            </w:pPr>
            <w:r w:rsidRPr="00BE18CE">
              <w:rPr>
                <w:rFonts w:ascii="Times New Roman" w:hAnsi="Times New Roman"/>
                <w:sz w:val="26"/>
                <w:szCs w:val="26"/>
              </w:rPr>
              <w:t>75</w:t>
            </w:r>
            <w:r w:rsidR="00556BFD" w:rsidRPr="00BE18CE">
              <w:rPr>
                <w:rFonts w:ascii="Times New Roman" w:hAnsi="Times New Roman"/>
                <w:sz w:val="26"/>
                <w:szCs w:val="26"/>
              </w:rPr>
              <w:t xml:space="preserve"> </w:t>
            </w:r>
            <w:r w:rsidRPr="00BE18CE">
              <w:rPr>
                <w:rFonts w:ascii="Times New Roman" w:hAnsi="Times New Roman"/>
                <w:sz w:val="26"/>
                <w:szCs w:val="26"/>
              </w:rPr>
              <w:t>%</w:t>
            </w:r>
          </w:p>
        </w:tc>
        <w:tc>
          <w:tcPr>
            <w:tcW w:w="1294" w:type="dxa"/>
            <w:vAlign w:val="center"/>
          </w:tcPr>
          <w:p w:rsidR="00926225" w:rsidRPr="00BE18CE" w:rsidRDefault="00926225" w:rsidP="00FD71A5">
            <w:pPr>
              <w:contextualSpacing/>
              <w:mirrorIndents/>
              <w:jc w:val="center"/>
              <w:rPr>
                <w:rFonts w:ascii="Times New Roman" w:hAnsi="Times New Roman"/>
                <w:sz w:val="26"/>
                <w:szCs w:val="26"/>
              </w:rPr>
            </w:pPr>
            <w:r w:rsidRPr="00BE18CE">
              <w:rPr>
                <w:rFonts w:ascii="Times New Roman" w:hAnsi="Times New Roman"/>
                <w:sz w:val="26"/>
                <w:szCs w:val="26"/>
              </w:rPr>
              <w:t>95</w:t>
            </w:r>
            <w:r w:rsidR="00556BFD" w:rsidRPr="00BE18CE">
              <w:rPr>
                <w:rFonts w:ascii="Times New Roman" w:hAnsi="Times New Roman"/>
                <w:sz w:val="26"/>
                <w:szCs w:val="26"/>
              </w:rPr>
              <w:t xml:space="preserve"> </w:t>
            </w:r>
            <w:r w:rsidRPr="00BE18CE">
              <w:rPr>
                <w:rFonts w:ascii="Times New Roman" w:hAnsi="Times New Roman"/>
                <w:sz w:val="26"/>
                <w:szCs w:val="26"/>
              </w:rPr>
              <w:t>%</w:t>
            </w:r>
          </w:p>
        </w:tc>
      </w:tr>
      <w:tr w:rsidR="006A298B" w:rsidRPr="00BE18CE" w:rsidTr="00BE18CE">
        <w:trPr>
          <w:trHeight w:val="304"/>
          <w:jc w:val="right"/>
        </w:trPr>
        <w:tc>
          <w:tcPr>
            <w:tcW w:w="5201" w:type="dxa"/>
            <w:vAlign w:val="center"/>
          </w:tcPr>
          <w:p w:rsidR="006A298B" w:rsidRPr="00BE18CE" w:rsidRDefault="006A298B" w:rsidP="00FD71A5">
            <w:pPr>
              <w:contextualSpacing/>
              <w:mirrorIndents/>
              <w:jc w:val="center"/>
              <w:rPr>
                <w:rFonts w:ascii="Times New Roman" w:hAnsi="Times New Roman"/>
                <w:sz w:val="26"/>
                <w:szCs w:val="26"/>
              </w:rPr>
            </w:pPr>
            <w:r w:rsidRPr="00BE18CE">
              <w:rPr>
                <w:rFonts w:ascii="Times New Roman" w:hAnsi="Times New Roman"/>
                <w:sz w:val="26"/>
                <w:szCs w:val="26"/>
              </w:rPr>
              <w:t>1</w:t>
            </w:r>
          </w:p>
        </w:tc>
        <w:tc>
          <w:tcPr>
            <w:tcW w:w="1394" w:type="dxa"/>
            <w:vAlign w:val="center"/>
          </w:tcPr>
          <w:p w:rsidR="006A298B" w:rsidRPr="00BE18CE" w:rsidRDefault="006A298B" w:rsidP="00FD71A5">
            <w:pPr>
              <w:contextualSpacing/>
              <w:mirrorIndents/>
              <w:jc w:val="center"/>
              <w:rPr>
                <w:rFonts w:ascii="Times New Roman" w:hAnsi="Times New Roman"/>
                <w:sz w:val="26"/>
                <w:szCs w:val="26"/>
              </w:rPr>
            </w:pPr>
            <w:r w:rsidRPr="00BE18CE">
              <w:rPr>
                <w:rFonts w:ascii="Times New Roman" w:hAnsi="Times New Roman"/>
                <w:sz w:val="26"/>
                <w:szCs w:val="26"/>
              </w:rPr>
              <w:t>2</w:t>
            </w:r>
          </w:p>
        </w:tc>
        <w:tc>
          <w:tcPr>
            <w:tcW w:w="1394" w:type="dxa"/>
            <w:vAlign w:val="center"/>
          </w:tcPr>
          <w:p w:rsidR="006A298B" w:rsidRPr="00BE18CE" w:rsidRDefault="006A298B" w:rsidP="00FD71A5">
            <w:pPr>
              <w:contextualSpacing/>
              <w:mirrorIndents/>
              <w:jc w:val="center"/>
              <w:rPr>
                <w:rFonts w:ascii="Times New Roman" w:hAnsi="Times New Roman"/>
                <w:sz w:val="26"/>
                <w:szCs w:val="26"/>
              </w:rPr>
            </w:pPr>
            <w:r w:rsidRPr="00BE18CE">
              <w:rPr>
                <w:rFonts w:ascii="Times New Roman" w:hAnsi="Times New Roman"/>
                <w:sz w:val="26"/>
                <w:szCs w:val="26"/>
              </w:rPr>
              <w:t>3</w:t>
            </w:r>
          </w:p>
        </w:tc>
        <w:tc>
          <w:tcPr>
            <w:tcW w:w="1294" w:type="dxa"/>
            <w:vAlign w:val="center"/>
          </w:tcPr>
          <w:p w:rsidR="006A298B" w:rsidRPr="00BE18CE" w:rsidRDefault="006A298B" w:rsidP="00FD71A5">
            <w:pPr>
              <w:contextualSpacing/>
              <w:mirrorIndents/>
              <w:jc w:val="center"/>
              <w:rPr>
                <w:rFonts w:ascii="Times New Roman" w:hAnsi="Times New Roman"/>
                <w:sz w:val="26"/>
                <w:szCs w:val="26"/>
              </w:rPr>
            </w:pPr>
            <w:r w:rsidRPr="00BE18CE">
              <w:rPr>
                <w:rFonts w:ascii="Times New Roman" w:hAnsi="Times New Roman"/>
                <w:sz w:val="26"/>
                <w:szCs w:val="26"/>
              </w:rPr>
              <w:t>4</w:t>
            </w:r>
          </w:p>
        </w:tc>
      </w:tr>
      <w:tr w:rsidR="00983DAD" w:rsidRPr="00BE18CE" w:rsidTr="00BE18CE">
        <w:trPr>
          <w:trHeight w:val="407"/>
          <w:jc w:val="right"/>
        </w:trPr>
        <w:tc>
          <w:tcPr>
            <w:tcW w:w="9283" w:type="dxa"/>
            <w:gridSpan w:val="4"/>
            <w:vAlign w:val="center"/>
          </w:tcPr>
          <w:p w:rsidR="00983DAD" w:rsidRPr="00BE18CE" w:rsidRDefault="00983DAD" w:rsidP="00FD71A5">
            <w:pPr>
              <w:contextualSpacing/>
              <w:mirrorIndents/>
              <w:jc w:val="center"/>
              <w:rPr>
                <w:rFonts w:ascii="Times New Roman" w:hAnsi="Times New Roman"/>
                <w:b/>
                <w:sz w:val="26"/>
                <w:szCs w:val="26"/>
              </w:rPr>
            </w:pPr>
            <w:r w:rsidRPr="00BE18CE">
              <w:rPr>
                <w:rFonts w:ascii="Times New Roman" w:hAnsi="Times New Roman"/>
                <w:b/>
                <w:sz w:val="26"/>
                <w:szCs w:val="26"/>
              </w:rPr>
              <w:t>2000 г.</w:t>
            </w:r>
          </w:p>
        </w:tc>
      </w:tr>
      <w:tr w:rsidR="005109F6" w:rsidRPr="00BE18CE" w:rsidTr="00BE18CE">
        <w:trPr>
          <w:trHeight w:val="736"/>
          <w:jc w:val="right"/>
        </w:trPr>
        <w:tc>
          <w:tcPr>
            <w:tcW w:w="5201" w:type="dxa"/>
            <w:vAlign w:val="center"/>
          </w:tcPr>
          <w:p w:rsidR="005109F6" w:rsidRPr="00BE18CE" w:rsidRDefault="005109F6" w:rsidP="00FD71A5">
            <w:pPr>
              <w:contextualSpacing/>
              <w:mirrorIndents/>
              <w:jc w:val="both"/>
              <w:rPr>
                <w:rFonts w:ascii="Times New Roman" w:hAnsi="Times New Roman"/>
                <w:b/>
                <w:sz w:val="26"/>
                <w:szCs w:val="26"/>
              </w:rPr>
            </w:pPr>
            <w:r w:rsidRPr="00BE18CE">
              <w:rPr>
                <w:rFonts w:ascii="Times New Roman" w:hAnsi="Times New Roman"/>
                <w:b/>
                <w:sz w:val="26"/>
                <w:szCs w:val="26"/>
              </w:rPr>
              <w:t>Приходная часть:</w:t>
            </w:r>
          </w:p>
          <w:p w:rsidR="005109F6" w:rsidRPr="00BE18CE" w:rsidRDefault="005109F6" w:rsidP="00FD71A5">
            <w:pPr>
              <w:contextualSpacing/>
              <w:mirrorIndents/>
              <w:jc w:val="both"/>
              <w:rPr>
                <w:rFonts w:ascii="Times New Roman" w:hAnsi="Times New Roman"/>
                <w:b/>
                <w:sz w:val="26"/>
                <w:szCs w:val="26"/>
              </w:rPr>
            </w:pPr>
            <w:r w:rsidRPr="00BE18CE">
              <w:rPr>
                <w:rFonts w:ascii="Times New Roman" w:hAnsi="Times New Roman"/>
                <w:sz w:val="26"/>
                <w:szCs w:val="26"/>
              </w:rPr>
              <w:t>Речной сток</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100,5</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76,1</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58,2</w:t>
            </w:r>
          </w:p>
        </w:tc>
      </w:tr>
      <w:tr w:rsidR="00983DAD" w:rsidRPr="00BE18CE" w:rsidTr="00BE18CE">
        <w:trPr>
          <w:trHeight w:val="1392"/>
          <w:jc w:val="right"/>
        </w:trPr>
        <w:tc>
          <w:tcPr>
            <w:tcW w:w="5201" w:type="dxa"/>
            <w:vAlign w:val="center"/>
          </w:tcPr>
          <w:p w:rsidR="00983DAD" w:rsidRPr="00BE18CE" w:rsidRDefault="00983DAD" w:rsidP="00556BFD">
            <w:pPr>
              <w:contextualSpacing/>
              <w:mirrorIndents/>
              <w:rPr>
                <w:rFonts w:ascii="Times New Roman" w:hAnsi="Times New Roman"/>
                <w:b/>
                <w:sz w:val="26"/>
                <w:szCs w:val="26"/>
              </w:rPr>
            </w:pPr>
            <w:r w:rsidRPr="00BE18CE">
              <w:rPr>
                <w:rFonts w:ascii="Times New Roman" w:hAnsi="Times New Roman"/>
                <w:b/>
                <w:sz w:val="26"/>
                <w:szCs w:val="26"/>
              </w:rPr>
              <w:t>Расходная часть:</w:t>
            </w:r>
          </w:p>
          <w:p w:rsidR="00983DAD" w:rsidRPr="00BE18CE" w:rsidRDefault="00983DAD" w:rsidP="00556BFD">
            <w:pPr>
              <w:contextualSpacing/>
              <w:mirrorIndents/>
              <w:rPr>
                <w:rFonts w:ascii="Times New Roman" w:hAnsi="Times New Roman"/>
                <w:b/>
                <w:sz w:val="26"/>
                <w:szCs w:val="26"/>
              </w:rPr>
            </w:pPr>
            <w:r w:rsidRPr="00BE18CE">
              <w:rPr>
                <w:rFonts w:ascii="Times New Roman" w:hAnsi="Times New Roman"/>
                <w:sz w:val="26"/>
                <w:szCs w:val="26"/>
              </w:rPr>
              <w:t>1. Водопотребление отрасл</w:t>
            </w:r>
            <w:r w:rsidR="00DE5E91" w:rsidRPr="00BE18CE">
              <w:rPr>
                <w:rFonts w:ascii="Times New Roman" w:hAnsi="Times New Roman"/>
                <w:sz w:val="26"/>
                <w:szCs w:val="26"/>
              </w:rPr>
              <w:t>ями</w:t>
            </w:r>
            <w:r w:rsidRPr="00BE18CE">
              <w:rPr>
                <w:rFonts w:ascii="Times New Roman" w:hAnsi="Times New Roman"/>
                <w:sz w:val="26"/>
                <w:szCs w:val="26"/>
              </w:rPr>
              <w:t xml:space="preserve"> экономики</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35,5</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35,5</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31,5</w:t>
            </w:r>
          </w:p>
        </w:tc>
      </w:tr>
      <w:tr w:rsidR="00983DAD" w:rsidRPr="00BE18CE" w:rsidTr="00BE18CE">
        <w:trPr>
          <w:trHeight w:val="624"/>
          <w:jc w:val="right"/>
        </w:trPr>
        <w:tc>
          <w:tcPr>
            <w:tcW w:w="5201" w:type="dxa"/>
            <w:vAlign w:val="center"/>
          </w:tcPr>
          <w:p w:rsidR="00DE5E91" w:rsidRPr="00BE18CE" w:rsidRDefault="00983DAD" w:rsidP="00556BFD">
            <w:pPr>
              <w:contextualSpacing/>
              <w:mirrorIndents/>
              <w:jc w:val="both"/>
              <w:rPr>
                <w:rFonts w:ascii="Times New Roman" w:hAnsi="Times New Roman"/>
                <w:sz w:val="26"/>
                <w:szCs w:val="26"/>
              </w:rPr>
            </w:pPr>
            <w:r w:rsidRPr="00BE18CE">
              <w:rPr>
                <w:rFonts w:ascii="Times New Roman" w:hAnsi="Times New Roman"/>
                <w:sz w:val="26"/>
                <w:szCs w:val="26"/>
              </w:rPr>
              <w:t>2. Заполнение</w:t>
            </w:r>
            <w:r w:rsidR="00556BFD" w:rsidRPr="00BE18CE">
              <w:rPr>
                <w:rFonts w:ascii="Times New Roman" w:hAnsi="Times New Roman"/>
                <w:sz w:val="26"/>
                <w:szCs w:val="26"/>
              </w:rPr>
              <w:t xml:space="preserve"> </w:t>
            </w:r>
            <w:r w:rsidR="00DE5E91" w:rsidRPr="00BE18CE">
              <w:rPr>
                <w:rFonts w:ascii="Times New Roman" w:hAnsi="Times New Roman"/>
                <w:sz w:val="26"/>
                <w:szCs w:val="26"/>
              </w:rPr>
              <w:t>водохранилищ</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1,4</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0,5</w:t>
            </w:r>
          </w:p>
        </w:tc>
      </w:tr>
      <w:tr w:rsidR="00983DAD" w:rsidRPr="00BE18CE" w:rsidTr="00BE18CE">
        <w:trPr>
          <w:trHeight w:val="624"/>
          <w:jc w:val="right"/>
        </w:trPr>
        <w:tc>
          <w:tcPr>
            <w:tcW w:w="5201" w:type="dxa"/>
            <w:vAlign w:val="center"/>
          </w:tcPr>
          <w:p w:rsidR="00DE5E91" w:rsidRPr="00BE18CE" w:rsidRDefault="00DE5E91" w:rsidP="00EE0C52">
            <w:pPr>
              <w:contextualSpacing/>
              <w:mirrorIndents/>
              <w:jc w:val="both"/>
              <w:rPr>
                <w:rFonts w:ascii="Times New Roman" w:hAnsi="Times New Roman"/>
                <w:sz w:val="26"/>
                <w:szCs w:val="26"/>
              </w:rPr>
            </w:pPr>
            <w:r w:rsidRPr="00BE18CE">
              <w:rPr>
                <w:rFonts w:ascii="Times New Roman" w:hAnsi="Times New Roman"/>
                <w:sz w:val="26"/>
                <w:szCs w:val="26"/>
              </w:rPr>
              <w:t>3. Экологические</w:t>
            </w:r>
            <w:r w:rsidR="00983DAD" w:rsidRPr="00BE18CE">
              <w:rPr>
                <w:rFonts w:ascii="Times New Roman" w:hAnsi="Times New Roman"/>
                <w:sz w:val="26"/>
                <w:szCs w:val="26"/>
              </w:rPr>
              <w:t xml:space="preserve"> и санитарные попуски</w:t>
            </w:r>
            <w:r w:rsidR="00556BFD" w:rsidRPr="00BE18CE">
              <w:rPr>
                <w:rFonts w:ascii="Times New Roman" w:hAnsi="Times New Roman"/>
                <w:sz w:val="26"/>
                <w:szCs w:val="26"/>
              </w:rPr>
              <w:t xml:space="preserve"> </w:t>
            </w:r>
            <w:r w:rsidRPr="00BE18CE">
              <w:rPr>
                <w:rFonts w:ascii="Times New Roman" w:hAnsi="Times New Roman"/>
                <w:sz w:val="26"/>
                <w:szCs w:val="26"/>
              </w:rPr>
              <w:t>в реках</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28,8</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28,8</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28,8</w:t>
            </w:r>
          </w:p>
        </w:tc>
      </w:tr>
      <w:tr w:rsidR="00983DAD" w:rsidRPr="00BE18CE" w:rsidTr="00BE18CE">
        <w:trPr>
          <w:trHeight w:val="624"/>
          <w:jc w:val="right"/>
        </w:trPr>
        <w:tc>
          <w:tcPr>
            <w:tcW w:w="5201" w:type="dxa"/>
            <w:vAlign w:val="center"/>
          </w:tcPr>
          <w:p w:rsidR="00DE5E91" w:rsidRPr="00BE18CE" w:rsidRDefault="00983DAD" w:rsidP="00556BFD">
            <w:pPr>
              <w:contextualSpacing/>
              <w:mirrorIndents/>
              <w:jc w:val="both"/>
              <w:rPr>
                <w:rFonts w:ascii="Times New Roman" w:hAnsi="Times New Roman"/>
                <w:sz w:val="26"/>
                <w:szCs w:val="26"/>
              </w:rPr>
            </w:pPr>
            <w:r w:rsidRPr="00BE18CE">
              <w:rPr>
                <w:rFonts w:ascii="Times New Roman" w:hAnsi="Times New Roman"/>
                <w:sz w:val="26"/>
                <w:szCs w:val="26"/>
              </w:rPr>
              <w:t xml:space="preserve">4. </w:t>
            </w:r>
            <w:r w:rsidR="00DE5E91" w:rsidRPr="00BE18CE">
              <w:rPr>
                <w:rFonts w:ascii="Times New Roman" w:hAnsi="Times New Roman"/>
                <w:sz w:val="26"/>
                <w:szCs w:val="26"/>
              </w:rPr>
              <w:t>Испарение и</w:t>
            </w:r>
            <w:r w:rsidR="00556BFD" w:rsidRPr="00BE18CE">
              <w:rPr>
                <w:rFonts w:ascii="Times New Roman" w:hAnsi="Times New Roman"/>
                <w:sz w:val="26"/>
                <w:szCs w:val="26"/>
              </w:rPr>
              <w:t xml:space="preserve"> </w:t>
            </w:r>
            <w:r w:rsidR="00DE5E91" w:rsidRPr="00BE18CE">
              <w:rPr>
                <w:rFonts w:ascii="Times New Roman" w:hAnsi="Times New Roman"/>
                <w:sz w:val="26"/>
                <w:szCs w:val="26"/>
              </w:rPr>
              <w:t>фильтрация</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12,1</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11,0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10,0</w:t>
            </w:r>
          </w:p>
        </w:tc>
      </w:tr>
      <w:tr w:rsidR="00983DAD" w:rsidRPr="00BE18CE" w:rsidTr="00BE18CE">
        <w:trPr>
          <w:trHeight w:val="624"/>
          <w:jc w:val="right"/>
        </w:trPr>
        <w:tc>
          <w:tcPr>
            <w:tcW w:w="5201" w:type="dxa"/>
            <w:vAlign w:val="center"/>
          </w:tcPr>
          <w:p w:rsidR="00983DAD" w:rsidRPr="00BE18CE" w:rsidRDefault="00983DAD" w:rsidP="00556BFD">
            <w:pPr>
              <w:contextualSpacing/>
              <w:mirrorIndents/>
              <w:jc w:val="both"/>
              <w:rPr>
                <w:rFonts w:ascii="Times New Roman" w:hAnsi="Times New Roman"/>
                <w:sz w:val="26"/>
                <w:szCs w:val="26"/>
              </w:rPr>
            </w:pPr>
            <w:r w:rsidRPr="00BE18CE">
              <w:rPr>
                <w:rFonts w:ascii="Times New Roman" w:hAnsi="Times New Roman"/>
                <w:sz w:val="26"/>
                <w:szCs w:val="26"/>
              </w:rPr>
              <w:t xml:space="preserve">5. </w:t>
            </w:r>
            <w:r w:rsidR="00DE5E91" w:rsidRPr="00BE18CE">
              <w:rPr>
                <w:rFonts w:ascii="Times New Roman" w:hAnsi="Times New Roman"/>
                <w:sz w:val="26"/>
                <w:szCs w:val="26"/>
              </w:rPr>
              <w:t>П</w:t>
            </w:r>
            <w:r w:rsidRPr="00BE18CE">
              <w:rPr>
                <w:rFonts w:ascii="Times New Roman" w:hAnsi="Times New Roman"/>
                <w:sz w:val="26"/>
                <w:szCs w:val="26"/>
              </w:rPr>
              <w:t>опуски</w:t>
            </w:r>
            <w:r w:rsidR="006A298B" w:rsidRPr="00BE18CE">
              <w:rPr>
                <w:rFonts w:ascii="Times New Roman" w:hAnsi="Times New Roman"/>
                <w:sz w:val="26"/>
                <w:szCs w:val="26"/>
              </w:rPr>
              <w:t xml:space="preserve"> </w:t>
            </w:r>
            <w:r w:rsidR="00DE5E91" w:rsidRPr="00BE18CE">
              <w:rPr>
                <w:rFonts w:ascii="Times New Roman" w:hAnsi="Times New Roman"/>
                <w:sz w:val="26"/>
                <w:szCs w:val="26"/>
              </w:rPr>
              <w:t>в Россию</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8,8</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8,8</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8,8</w:t>
            </w:r>
          </w:p>
        </w:tc>
      </w:tr>
      <w:tr w:rsidR="00983DAD" w:rsidRPr="00BE18CE" w:rsidTr="00BE18CE">
        <w:trPr>
          <w:trHeight w:val="840"/>
          <w:jc w:val="right"/>
        </w:trPr>
        <w:tc>
          <w:tcPr>
            <w:tcW w:w="5201" w:type="dxa"/>
            <w:vAlign w:val="center"/>
          </w:tcPr>
          <w:p w:rsidR="00983DAD" w:rsidRPr="00BE18CE" w:rsidRDefault="00983DAD" w:rsidP="00556BFD">
            <w:pPr>
              <w:contextualSpacing/>
              <w:mirrorIndents/>
              <w:rPr>
                <w:rFonts w:ascii="Times New Roman" w:hAnsi="Times New Roman"/>
                <w:sz w:val="26"/>
                <w:szCs w:val="26"/>
              </w:rPr>
            </w:pPr>
            <w:r w:rsidRPr="00BE18CE">
              <w:rPr>
                <w:rFonts w:ascii="Times New Roman" w:hAnsi="Times New Roman"/>
                <w:sz w:val="26"/>
                <w:szCs w:val="26"/>
              </w:rPr>
              <w:t>6. Нерегулируемый сток весенних половодий</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4,8</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4,0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3,0</w:t>
            </w:r>
          </w:p>
        </w:tc>
      </w:tr>
      <w:tr w:rsidR="00983DAD" w:rsidRPr="00BE18CE" w:rsidTr="00BE18CE">
        <w:trPr>
          <w:trHeight w:val="227"/>
          <w:jc w:val="right"/>
        </w:trPr>
        <w:tc>
          <w:tcPr>
            <w:tcW w:w="5201" w:type="dxa"/>
            <w:vAlign w:val="center"/>
          </w:tcPr>
          <w:p w:rsidR="00983DAD" w:rsidRPr="00BE18CE" w:rsidRDefault="00556BFD" w:rsidP="00FD71A5">
            <w:pPr>
              <w:contextualSpacing/>
              <w:mirrorIndents/>
              <w:jc w:val="both"/>
              <w:rPr>
                <w:rFonts w:ascii="Times New Roman" w:hAnsi="Times New Roman"/>
                <w:sz w:val="26"/>
                <w:szCs w:val="26"/>
              </w:rPr>
            </w:pPr>
            <w:r w:rsidRPr="00BE18CE">
              <w:rPr>
                <w:rFonts w:ascii="Times New Roman" w:hAnsi="Times New Roman"/>
                <w:sz w:val="26"/>
                <w:szCs w:val="26"/>
              </w:rPr>
              <w:t xml:space="preserve">Итого – </w:t>
            </w:r>
            <w:r w:rsidR="00983DAD" w:rsidRPr="00BE18CE">
              <w:rPr>
                <w:rFonts w:ascii="Times New Roman" w:hAnsi="Times New Roman"/>
                <w:sz w:val="26"/>
                <w:szCs w:val="26"/>
              </w:rPr>
              <w:t>Расход</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91,4</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89,1</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82,6</w:t>
            </w:r>
          </w:p>
        </w:tc>
      </w:tr>
      <w:tr w:rsidR="00983DAD" w:rsidRPr="00BE18CE" w:rsidTr="00BE18CE">
        <w:trPr>
          <w:trHeight w:val="227"/>
          <w:jc w:val="right"/>
        </w:trPr>
        <w:tc>
          <w:tcPr>
            <w:tcW w:w="5201" w:type="dxa"/>
            <w:vAlign w:val="center"/>
          </w:tcPr>
          <w:p w:rsidR="00983DAD" w:rsidRPr="00BE18CE" w:rsidRDefault="00983DAD" w:rsidP="00FD71A5">
            <w:pPr>
              <w:contextualSpacing/>
              <w:mirrorIndents/>
              <w:jc w:val="both"/>
              <w:rPr>
                <w:rFonts w:ascii="Times New Roman" w:hAnsi="Times New Roman"/>
                <w:sz w:val="26"/>
                <w:szCs w:val="26"/>
                <w:lang w:val="en-US"/>
              </w:rPr>
            </w:pPr>
            <w:r w:rsidRPr="00BE18CE">
              <w:rPr>
                <w:rFonts w:ascii="Times New Roman" w:hAnsi="Times New Roman"/>
                <w:sz w:val="26"/>
                <w:szCs w:val="26"/>
              </w:rPr>
              <w:t>Разница баланса:</w:t>
            </w:r>
            <w:r w:rsidRPr="00BE18CE">
              <w:rPr>
                <w:rFonts w:ascii="Times New Roman" w:hAnsi="Times New Roman"/>
                <w:sz w:val="26"/>
                <w:szCs w:val="26"/>
                <w:lang w:val="en-US"/>
              </w:rPr>
              <w:t xml:space="preserve"> </w:t>
            </w:r>
            <w:r w:rsidRPr="00BE18CE">
              <w:rPr>
                <w:rFonts w:ascii="Times New Roman" w:hAnsi="Times New Roman"/>
                <w:b/>
                <w:sz w:val="26"/>
                <w:szCs w:val="26"/>
              </w:rPr>
              <w:t>Приход – Расход</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+ 9,1</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 13,0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 24,4</w:t>
            </w:r>
          </w:p>
        </w:tc>
      </w:tr>
      <w:tr w:rsidR="00DE5E91" w:rsidRPr="00BE18CE" w:rsidTr="00BE18CE">
        <w:trPr>
          <w:trHeight w:val="629"/>
          <w:jc w:val="right"/>
        </w:trPr>
        <w:tc>
          <w:tcPr>
            <w:tcW w:w="9283" w:type="dxa"/>
            <w:gridSpan w:val="4"/>
            <w:tcBorders>
              <w:bottom w:val="single" w:sz="4" w:space="0" w:color="auto"/>
            </w:tcBorders>
            <w:vAlign w:val="center"/>
          </w:tcPr>
          <w:p w:rsidR="00DE5E91" w:rsidRPr="00BE18CE" w:rsidRDefault="00DE5E91" w:rsidP="00FD71A5">
            <w:pPr>
              <w:contextualSpacing/>
              <w:mirrorIndents/>
              <w:jc w:val="center"/>
              <w:rPr>
                <w:rFonts w:ascii="Times New Roman" w:hAnsi="Times New Roman"/>
                <w:sz w:val="26"/>
                <w:szCs w:val="26"/>
              </w:rPr>
            </w:pPr>
            <w:r w:rsidRPr="00BE18CE">
              <w:rPr>
                <w:rFonts w:ascii="Times New Roman" w:hAnsi="Times New Roman"/>
                <w:b/>
                <w:sz w:val="26"/>
                <w:szCs w:val="26"/>
              </w:rPr>
              <w:t>2020 г.</w:t>
            </w:r>
          </w:p>
        </w:tc>
      </w:tr>
      <w:tr w:rsidR="005109F6" w:rsidRPr="00BE18CE" w:rsidTr="00BE18CE">
        <w:trPr>
          <w:trHeight w:val="241"/>
          <w:jc w:val="right"/>
        </w:trPr>
        <w:tc>
          <w:tcPr>
            <w:tcW w:w="5201" w:type="dxa"/>
            <w:vAlign w:val="center"/>
          </w:tcPr>
          <w:p w:rsidR="005109F6" w:rsidRPr="00BE18CE" w:rsidRDefault="005109F6" w:rsidP="00556BFD">
            <w:pPr>
              <w:contextualSpacing/>
              <w:mirrorIndents/>
              <w:jc w:val="both"/>
              <w:rPr>
                <w:rFonts w:ascii="Times New Roman" w:hAnsi="Times New Roman"/>
                <w:b/>
                <w:sz w:val="26"/>
                <w:szCs w:val="26"/>
              </w:rPr>
            </w:pPr>
            <w:r w:rsidRPr="00BE18CE">
              <w:rPr>
                <w:rFonts w:ascii="Times New Roman" w:hAnsi="Times New Roman"/>
                <w:b/>
                <w:sz w:val="26"/>
                <w:szCs w:val="26"/>
              </w:rPr>
              <w:t>Приходная часть:</w:t>
            </w:r>
          </w:p>
          <w:p w:rsidR="005109F6" w:rsidRPr="00BE18CE" w:rsidRDefault="005109F6" w:rsidP="00556BFD">
            <w:pPr>
              <w:contextualSpacing/>
              <w:mirrorIndents/>
              <w:jc w:val="both"/>
              <w:rPr>
                <w:rFonts w:ascii="Times New Roman" w:hAnsi="Times New Roman"/>
                <w:sz w:val="26"/>
                <w:szCs w:val="26"/>
              </w:rPr>
            </w:pPr>
            <w:r w:rsidRPr="00BE18CE">
              <w:rPr>
                <w:rFonts w:ascii="Times New Roman" w:hAnsi="Times New Roman"/>
                <w:sz w:val="26"/>
                <w:szCs w:val="26"/>
              </w:rPr>
              <w:t>Речной сток</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95,5</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71,1</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53,2</w:t>
            </w:r>
          </w:p>
        </w:tc>
      </w:tr>
      <w:tr w:rsidR="00983DAD" w:rsidRPr="00BE18CE" w:rsidTr="00BE18CE">
        <w:trPr>
          <w:trHeight w:val="1086"/>
          <w:jc w:val="right"/>
        </w:trPr>
        <w:tc>
          <w:tcPr>
            <w:tcW w:w="5201" w:type="dxa"/>
            <w:vAlign w:val="center"/>
          </w:tcPr>
          <w:p w:rsidR="005109F6" w:rsidRPr="00BE18CE" w:rsidRDefault="005109F6" w:rsidP="00556BFD">
            <w:pPr>
              <w:contextualSpacing/>
              <w:mirrorIndents/>
              <w:jc w:val="both"/>
              <w:rPr>
                <w:rFonts w:ascii="Times New Roman" w:hAnsi="Times New Roman"/>
                <w:b/>
                <w:sz w:val="26"/>
                <w:szCs w:val="26"/>
              </w:rPr>
            </w:pPr>
            <w:r w:rsidRPr="00BE18CE">
              <w:rPr>
                <w:rFonts w:ascii="Times New Roman" w:hAnsi="Times New Roman"/>
                <w:b/>
                <w:sz w:val="26"/>
                <w:szCs w:val="26"/>
              </w:rPr>
              <w:t>Расходная часть:</w:t>
            </w:r>
          </w:p>
          <w:p w:rsidR="00983DAD" w:rsidRPr="00BE18CE" w:rsidRDefault="005109F6" w:rsidP="00556BFD">
            <w:pPr>
              <w:contextualSpacing/>
              <w:mirrorIndents/>
              <w:rPr>
                <w:rFonts w:ascii="Times New Roman" w:hAnsi="Times New Roman"/>
                <w:sz w:val="26"/>
                <w:szCs w:val="26"/>
              </w:rPr>
            </w:pPr>
            <w:r w:rsidRPr="00BE18CE">
              <w:rPr>
                <w:rFonts w:ascii="Times New Roman" w:hAnsi="Times New Roman"/>
                <w:sz w:val="26"/>
                <w:szCs w:val="26"/>
              </w:rPr>
              <w:t>1. Водопотребление отраслями экономики</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43,0</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43,0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39,0</w:t>
            </w:r>
          </w:p>
        </w:tc>
      </w:tr>
      <w:tr w:rsidR="00983DAD" w:rsidRPr="00BE18CE" w:rsidTr="00BE18CE">
        <w:trPr>
          <w:trHeight w:val="227"/>
          <w:jc w:val="right"/>
        </w:trPr>
        <w:tc>
          <w:tcPr>
            <w:tcW w:w="5201" w:type="dxa"/>
            <w:vAlign w:val="center"/>
          </w:tcPr>
          <w:p w:rsidR="00983DAD" w:rsidRPr="00BE18CE" w:rsidRDefault="00983DAD" w:rsidP="00556BFD">
            <w:pPr>
              <w:contextualSpacing/>
              <w:mirrorIndents/>
              <w:jc w:val="both"/>
              <w:rPr>
                <w:rFonts w:ascii="Times New Roman" w:hAnsi="Times New Roman"/>
                <w:sz w:val="26"/>
                <w:szCs w:val="26"/>
              </w:rPr>
            </w:pPr>
            <w:r w:rsidRPr="00BE18CE">
              <w:rPr>
                <w:rFonts w:ascii="Times New Roman" w:hAnsi="Times New Roman"/>
                <w:sz w:val="26"/>
                <w:szCs w:val="26"/>
              </w:rPr>
              <w:t>2. Заполнение водохранилищ</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1,5</w:t>
            </w:r>
          </w:p>
        </w:tc>
        <w:tc>
          <w:tcPr>
            <w:tcW w:w="13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1,0</w:t>
            </w:r>
          </w:p>
        </w:tc>
        <w:tc>
          <w:tcPr>
            <w:tcW w:w="1294" w:type="dxa"/>
            <w:vAlign w:val="center"/>
          </w:tcPr>
          <w:p w:rsidR="00983DAD" w:rsidRPr="00BE18CE" w:rsidRDefault="00983DAD" w:rsidP="00FD71A5">
            <w:pPr>
              <w:contextualSpacing/>
              <w:mirrorIndents/>
              <w:jc w:val="center"/>
              <w:rPr>
                <w:rFonts w:ascii="Times New Roman" w:hAnsi="Times New Roman"/>
                <w:sz w:val="26"/>
                <w:szCs w:val="26"/>
              </w:rPr>
            </w:pPr>
            <w:r w:rsidRPr="00BE18CE">
              <w:rPr>
                <w:rFonts w:ascii="Times New Roman" w:hAnsi="Times New Roman"/>
                <w:sz w:val="26"/>
                <w:szCs w:val="26"/>
              </w:rPr>
              <w:t>0,5</w:t>
            </w:r>
          </w:p>
        </w:tc>
      </w:tr>
      <w:tr w:rsidR="005109F6" w:rsidRPr="00BE18CE" w:rsidTr="00BE18CE">
        <w:trPr>
          <w:trHeight w:val="280"/>
          <w:jc w:val="right"/>
        </w:trPr>
        <w:tc>
          <w:tcPr>
            <w:tcW w:w="5201" w:type="dxa"/>
            <w:vAlign w:val="center"/>
          </w:tcPr>
          <w:p w:rsidR="005109F6" w:rsidRPr="00BE18CE" w:rsidRDefault="005109F6" w:rsidP="00556BFD">
            <w:pPr>
              <w:contextualSpacing/>
              <w:mirrorIndents/>
              <w:rPr>
                <w:rFonts w:ascii="Times New Roman" w:hAnsi="Times New Roman"/>
                <w:sz w:val="26"/>
                <w:szCs w:val="26"/>
              </w:rPr>
            </w:pPr>
            <w:r w:rsidRPr="00BE18CE">
              <w:rPr>
                <w:rFonts w:ascii="Times New Roman" w:hAnsi="Times New Roman"/>
                <w:sz w:val="26"/>
                <w:szCs w:val="26"/>
              </w:rPr>
              <w:t>3. Экологические и санитарные попуски</w:t>
            </w:r>
            <w:r w:rsidR="00556BFD" w:rsidRPr="00BE18CE">
              <w:rPr>
                <w:rFonts w:ascii="Times New Roman" w:hAnsi="Times New Roman"/>
                <w:sz w:val="26"/>
                <w:szCs w:val="26"/>
              </w:rPr>
              <w:t xml:space="preserve"> </w:t>
            </w:r>
            <w:r w:rsidRPr="00BE18CE">
              <w:rPr>
                <w:rFonts w:ascii="Times New Roman" w:hAnsi="Times New Roman"/>
                <w:sz w:val="26"/>
                <w:szCs w:val="26"/>
              </w:rPr>
              <w:t>в реках</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30,0</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30,0</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30,0</w:t>
            </w:r>
          </w:p>
        </w:tc>
      </w:tr>
      <w:tr w:rsidR="005109F6" w:rsidRPr="00BE18CE" w:rsidTr="00BE18CE">
        <w:trPr>
          <w:trHeight w:val="227"/>
          <w:jc w:val="right"/>
        </w:trPr>
        <w:tc>
          <w:tcPr>
            <w:tcW w:w="5201" w:type="dxa"/>
            <w:vAlign w:val="center"/>
          </w:tcPr>
          <w:p w:rsidR="005109F6" w:rsidRPr="00BE18CE" w:rsidRDefault="005109F6" w:rsidP="00556BFD">
            <w:pPr>
              <w:contextualSpacing/>
              <w:mirrorIndents/>
              <w:jc w:val="both"/>
              <w:rPr>
                <w:rFonts w:ascii="Times New Roman" w:hAnsi="Times New Roman"/>
                <w:sz w:val="26"/>
                <w:szCs w:val="26"/>
              </w:rPr>
            </w:pPr>
            <w:r w:rsidRPr="00BE18CE">
              <w:rPr>
                <w:rFonts w:ascii="Times New Roman" w:hAnsi="Times New Roman"/>
                <w:sz w:val="26"/>
                <w:szCs w:val="26"/>
              </w:rPr>
              <w:t>4. Испарение и</w:t>
            </w:r>
            <w:r w:rsidR="00556BFD" w:rsidRPr="00BE18CE">
              <w:rPr>
                <w:rFonts w:ascii="Times New Roman" w:hAnsi="Times New Roman"/>
                <w:sz w:val="26"/>
                <w:szCs w:val="26"/>
              </w:rPr>
              <w:t xml:space="preserve"> </w:t>
            </w:r>
            <w:r w:rsidRPr="00BE18CE">
              <w:rPr>
                <w:rFonts w:ascii="Times New Roman" w:hAnsi="Times New Roman"/>
                <w:sz w:val="26"/>
                <w:szCs w:val="26"/>
              </w:rPr>
              <w:t>фильтрация</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12,0</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11,0</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10,0</w:t>
            </w:r>
          </w:p>
        </w:tc>
      </w:tr>
      <w:tr w:rsidR="005109F6" w:rsidRPr="00BE18CE" w:rsidTr="00BE18CE">
        <w:trPr>
          <w:trHeight w:val="227"/>
          <w:jc w:val="right"/>
        </w:trPr>
        <w:tc>
          <w:tcPr>
            <w:tcW w:w="5201" w:type="dxa"/>
            <w:vAlign w:val="center"/>
          </w:tcPr>
          <w:p w:rsidR="005109F6" w:rsidRPr="00BE18CE" w:rsidRDefault="00556BFD" w:rsidP="00556BFD">
            <w:pPr>
              <w:contextualSpacing/>
              <w:mirrorIndents/>
              <w:jc w:val="both"/>
              <w:rPr>
                <w:rFonts w:ascii="Times New Roman" w:hAnsi="Times New Roman"/>
                <w:sz w:val="26"/>
                <w:szCs w:val="26"/>
              </w:rPr>
            </w:pPr>
            <w:r w:rsidRPr="00BE18CE">
              <w:rPr>
                <w:rFonts w:ascii="Times New Roman" w:hAnsi="Times New Roman"/>
                <w:sz w:val="26"/>
                <w:szCs w:val="26"/>
              </w:rPr>
              <w:t xml:space="preserve">5. Попуски </w:t>
            </w:r>
            <w:r w:rsidR="005109F6" w:rsidRPr="00BE18CE">
              <w:rPr>
                <w:rFonts w:ascii="Times New Roman" w:hAnsi="Times New Roman"/>
                <w:sz w:val="26"/>
                <w:szCs w:val="26"/>
              </w:rPr>
              <w:t>в Россию</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12,2</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12,2</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12,2</w:t>
            </w:r>
          </w:p>
        </w:tc>
      </w:tr>
      <w:tr w:rsidR="005109F6" w:rsidRPr="00BE18CE" w:rsidTr="00BE18CE">
        <w:trPr>
          <w:trHeight w:val="287"/>
          <w:jc w:val="right"/>
        </w:trPr>
        <w:tc>
          <w:tcPr>
            <w:tcW w:w="5201" w:type="dxa"/>
            <w:vAlign w:val="center"/>
          </w:tcPr>
          <w:p w:rsidR="005109F6" w:rsidRPr="00BE18CE" w:rsidRDefault="005109F6" w:rsidP="00556BFD">
            <w:pPr>
              <w:contextualSpacing/>
              <w:mirrorIndents/>
              <w:rPr>
                <w:rFonts w:ascii="Times New Roman" w:hAnsi="Times New Roman"/>
                <w:sz w:val="26"/>
                <w:szCs w:val="26"/>
              </w:rPr>
            </w:pPr>
            <w:r w:rsidRPr="00BE18CE">
              <w:rPr>
                <w:rFonts w:ascii="Times New Roman" w:hAnsi="Times New Roman"/>
                <w:sz w:val="26"/>
                <w:szCs w:val="26"/>
              </w:rPr>
              <w:t>6. Нерегулируемый сток весенних половодий</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4,5</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4,0</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3,0</w:t>
            </w:r>
          </w:p>
        </w:tc>
      </w:tr>
      <w:tr w:rsidR="005109F6" w:rsidRPr="00BE18CE" w:rsidTr="00BE18CE">
        <w:trPr>
          <w:trHeight w:val="321"/>
          <w:jc w:val="right"/>
        </w:trPr>
        <w:tc>
          <w:tcPr>
            <w:tcW w:w="5201" w:type="dxa"/>
            <w:vAlign w:val="center"/>
          </w:tcPr>
          <w:p w:rsidR="005109F6" w:rsidRPr="00BE18CE" w:rsidRDefault="00556BFD" w:rsidP="00556BFD">
            <w:pPr>
              <w:contextualSpacing/>
              <w:mirrorIndents/>
              <w:jc w:val="both"/>
              <w:rPr>
                <w:rFonts w:ascii="Times New Roman" w:hAnsi="Times New Roman"/>
                <w:sz w:val="26"/>
                <w:szCs w:val="26"/>
              </w:rPr>
            </w:pPr>
            <w:r w:rsidRPr="00BE18CE">
              <w:rPr>
                <w:rFonts w:ascii="Times New Roman" w:hAnsi="Times New Roman"/>
                <w:sz w:val="26"/>
                <w:szCs w:val="26"/>
              </w:rPr>
              <w:t xml:space="preserve">Итого – </w:t>
            </w:r>
            <w:r w:rsidR="005109F6" w:rsidRPr="00BE18CE">
              <w:rPr>
                <w:rFonts w:ascii="Times New Roman" w:hAnsi="Times New Roman"/>
                <w:sz w:val="26"/>
                <w:szCs w:val="26"/>
              </w:rPr>
              <w:t>Расход</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103,2</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101,2</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94,7</w:t>
            </w:r>
          </w:p>
        </w:tc>
      </w:tr>
      <w:tr w:rsidR="005109F6" w:rsidRPr="00BE18CE" w:rsidTr="00BE18CE">
        <w:trPr>
          <w:trHeight w:val="227"/>
          <w:jc w:val="right"/>
        </w:trPr>
        <w:tc>
          <w:tcPr>
            <w:tcW w:w="5201" w:type="dxa"/>
            <w:vAlign w:val="center"/>
          </w:tcPr>
          <w:p w:rsidR="005109F6" w:rsidRPr="00BE18CE" w:rsidRDefault="005109F6" w:rsidP="00556BFD">
            <w:pPr>
              <w:contextualSpacing/>
              <w:mirrorIndents/>
              <w:jc w:val="both"/>
              <w:rPr>
                <w:rFonts w:ascii="Times New Roman" w:hAnsi="Times New Roman"/>
                <w:sz w:val="26"/>
                <w:szCs w:val="26"/>
                <w:lang w:val="en-US"/>
              </w:rPr>
            </w:pPr>
            <w:r w:rsidRPr="00BE18CE">
              <w:rPr>
                <w:rFonts w:ascii="Times New Roman" w:hAnsi="Times New Roman"/>
                <w:sz w:val="26"/>
                <w:szCs w:val="26"/>
              </w:rPr>
              <w:t>Разница баланса:</w:t>
            </w:r>
            <w:r w:rsidRPr="00BE18CE">
              <w:rPr>
                <w:rFonts w:ascii="Times New Roman" w:hAnsi="Times New Roman"/>
                <w:sz w:val="26"/>
                <w:szCs w:val="26"/>
                <w:lang w:val="en-US"/>
              </w:rPr>
              <w:t xml:space="preserve"> </w:t>
            </w:r>
            <w:r w:rsidRPr="00BE18CE">
              <w:rPr>
                <w:rFonts w:ascii="Times New Roman" w:hAnsi="Times New Roman"/>
                <w:b/>
                <w:sz w:val="26"/>
                <w:szCs w:val="26"/>
              </w:rPr>
              <w:t>Приход – Расход</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–7,7</w:t>
            </w:r>
          </w:p>
        </w:tc>
        <w:tc>
          <w:tcPr>
            <w:tcW w:w="13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–30,1</w:t>
            </w:r>
          </w:p>
        </w:tc>
        <w:tc>
          <w:tcPr>
            <w:tcW w:w="1294" w:type="dxa"/>
            <w:vAlign w:val="center"/>
          </w:tcPr>
          <w:p w:rsidR="005109F6" w:rsidRPr="00BE18CE" w:rsidRDefault="005109F6" w:rsidP="00FD71A5">
            <w:pPr>
              <w:contextualSpacing/>
              <w:mirrorIndents/>
              <w:jc w:val="center"/>
              <w:rPr>
                <w:rFonts w:ascii="Times New Roman" w:hAnsi="Times New Roman"/>
                <w:sz w:val="26"/>
                <w:szCs w:val="26"/>
              </w:rPr>
            </w:pPr>
            <w:r w:rsidRPr="00BE18CE">
              <w:rPr>
                <w:rFonts w:ascii="Times New Roman" w:hAnsi="Times New Roman"/>
                <w:sz w:val="26"/>
                <w:szCs w:val="26"/>
              </w:rPr>
              <w:t>–41,5</w:t>
            </w:r>
          </w:p>
        </w:tc>
      </w:tr>
    </w:tbl>
    <w:p w:rsidR="006A298B" w:rsidRPr="00345737" w:rsidRDefault="006A298B"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Примечание: – в приходной части баланса не были учтены используемые подземные воды, возвратный сток и сработка водохранилищ.</w:t>
      </w:r>
    </w:p>
    <w:p w:rsidR="00172F50" w:rsidRPr="00345737" w:rsidRDefault="00BE3DFD"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Из а</w:t>
      </w:r>
      <w:r w:rsidR="00172F50" w:rsidRPr="00345737">
        <w:rPr>
          <w:rFonts w:ascii="Times New Roman" w:hAnsi="Times New Roman"/>
          <w:sz w:val="28"/>
          <w:szCs w:val="28"/>
        </w:rPr>
        <w:t>нализ</w:t>
      </w:r>
      <w:r w:rsidRPr="00345737">
        <w:rPr>
          <w:rFonts w:ascii="Times New Roman" w:hAnsi="Times New Roman"/>
          <w:sz w:val="28"/>
          <w:szCs w:val="28"/>
        </w:rPr>
        <w:t>а</w:t>
      </w:r>
      <w:r w:rsidR="00EE0C52">
        <w:rPr>
          <w:rFonts w:ascii="Times New Roman" w:hAnsi="Times New Roman"/>
          <w:sz w:val="28"/>
          <w:szCs w:val="28"/>
        </w:rPr>
        <w:t xml:space="preserve"> таблицы </w:t>
      </w:r>
      <w:r w:rsidRPr="00345737">
        <w:rPr>
          <w:rFonts w:ascii="Times New Roman" w:hAnsi="Times New Roman"/>
          <w:sz w:val="28"/>
          <w:szCs w:val="28"/>
        </w:rPr>
        <w:t>следует</w:t>
      </w:r>
      <w:r w:rsidR="00172F50" w:rsidRPr="00345737">
        <w:rPr>
          <w:rFonts w:ascii="Times New Roman" w:hAnsi="Times New Roman"/>
          <w:sz w:val="28"/>
          <w:szCs w:val="28"/>
        </w:rPr>
        <w:t xml:space="preserve">, что в маловодные периоды возникают отрицательные водные балансы, которые формируются в основном за счёт географического положения Казахстана на Евразийском континенте. </w:t>
      </w:r>
      <w:proofErr w:type="gramStart"/>
      <w:r w:rsidR="00172F50" w:rsidRPr="00345737">
        <w:rPr>
          <w:rFonts w:ascii="Times New Roman" w:hAnsi="Times New Roman"/>
          <w:sz w:val="28"/>
          <w:szCs w:val="28"/>
        </w:rPr>
        <w:t>Так по данным Института географии МОН РК среднегодовой речной сток з</w:t>
      </w:r>
      <w:r w:rsidRPr="00345737">
        <w:rPr>
          <w:rFonts w:ascii="Times New Roman" w:hAnsi="Times New Roman"/>
          <w:sz w:val="28"/>
          <w:szCs w:val="28"/>
        </w:rPr>
        <w:t>а период 1974–2008 гг. составил</w:t>
      </w:r>
      <w:r w:rsidR="00172F50" w:rsidRPr="00345737">
        <w:rPr>
          <w:rFonts w:ascii="Times New Roman" w:hAnsi="Times New Roman"/>
          <w:sz w:val="28"/>
          <w:szCs w:val="28"/>
        </w:rPr>
        <w:t xml:space="preserve"> 91,3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/год, из которых 44,3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xml:space="preserve"> (48,5</w:t>
      </w:r>
      <w:r w:rsidR="00556BFD">
        <w:rPr>
          <w:rFonts w:ascii="Times New Roman" w:hAnsi="Times New Roman"/>
          <w:sz w:val="28"/>
          <w:szCs w:val="28"/>
        </w:rPr>
        <w:t xml:space="preserve"> </w:t>
      </w:r>
      <w:r w:rsidR="00172F50" w:rsidRPr="00345737">
        <w:rPr>
          <w:rFonts w:ascii="Times New Roman" w:hAnsi="Times New Roman"/>
          <w:sz w:val="28"/>
          <w:szCs w:val="28"/>
        </w:rPr>
        <w:t>%) поступает из сопредельных государств, а 47,0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xml:space="preserve"> (51,5</w:t>
      </w:r>
      <w:r w:rsidR="00556BFD">
        <w:rPr>
          <w:rFonts w:ascii="Times New Roman" w:hAnsi="Times New Roman"/>
          <w:sz w:val="28"/>
          <w:szCs w:val="28"/>
        </w:rPr>
        <w:t xml:space="preserve"> </w:t>
      </w:r>
      <w:r w:rsidR="00172F50" w:rsidRPr="00345737">
        <w:rPr>
          <w:rFonts w:ascii="Times New Roman" w:hAnsi="Times New Roman"/>
          <w:sz w:val="28"/>
          <w:szCs w:val="28"/>
        </w:rPr>
        <w:t>%) формируются внутри страны.</w:t>
      </w:r>
      <w:proofErr w:type="gramEnd"/>
      <w:r w:rsidR="00172F50" w:rsidRPr="00345737">
        <w:rPr>
          <w:rFonts w:ascii="Times New Roman" w:hAnsi="Times New Roman"/>
          <w:sz w:val="28"/>
          <w:szCs w:val="28"/>
        </w:rPr>
        <w:t xml:space="preserve"> В республику поступают из соседних госуда</w:t>
      </w:r>
      <w:proofErr w:type="gramStart"/>
      <w:r w:rsidR="00172F50" w:rsidRPr="00345737">
        <w:rPr>
          <w:rFonts w:ascii="Times New Roman" w:hAnsi="Times New Roman"/>
          <w:sz w:val="28"/>
          <w:szCs w:val="28"/>
        </w:rPr>
        <w:t>рств сл</w:t>
      </w:r>
      <w:proofErr w:type="gramEnd"/>
      <w:r w:rsidR="00172F50" w:rsidRPr="00345737">
        <w:rPr>
          <w:rFonts w:ascii="Times New Roman" w:hAnsi="Times New Roman"/>
          <w:sz w:val="28"/>
          <w:szCs w:val="28"/>
        </w:rPr>
        <w:t>едующие о</w:t>
      </w:r>
      <w:r w:rsidR="00556BFD">
        <w:rPr>
          <w:rFonts w:ascii="Times New Roman" w:hAnsi="Times New Roman"/>
          <w:sz w:val="28"/>
          <w:szCs w:val="28"/>
        </w:rPr>
        <w:t xml:space="preserve">бъёмы речных вод: Китая – 18,9 </w:t>
      </w:r>
      <w:r w:rsidR="00172F50" w:rsidRPr="00345737">
        <w:rPr>
          <w:rFonts w:ascii="Times New Roman" w:hAnsi="Times New Roman"/>
          <w:sz w:val="28"/>
          <w:szCs w:val="28"/>
        </w:rPr>
        <w:t>км</w:t>
      </w:r>
      <w:r w:rsidR="00172F50" w:rsidRPr="00345737">
        <w:rPr>
          <w:rFonts w:ascii="Times New Roman" w:hAnsi="Times New Roman"/>
          <w:sz w:val="28"/>
          <w:szCs w:val="28"/>
          <w:vertAlign w:val="superscript"/>
        </w:rPr>
        <w:t>3</w:t>
      </w:r>
      <w:r w:rsidR="00556BFD">
        <w:rPr>
          <w:rFonts w:ascii="Times New Roman" w:hAnsi="Times New Roman"/>
          <w:sz w:val="28"/>
          <w:szCs w:val="28"/>
        </w:rPr>
        <w:t>, Узбекистана 14,6</w:t>
      </w:r>
      <w:r w:rsidR="00172F50" w:rsidRPr="00345737">
        <w:rPr>
          <w:rFonts w:ascii="Times New Roman" w:hAnsi="Times New Roman"/>
          <w:sz w:val="28"/>
          <w:szCs w:val="28"/>
        </w:rPr>
        <w:t xml:space="preserve">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Киргизии – 3,3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России – 7,6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всего примерно 44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За счёт хозяйственной деятельности ресурсы речного стока Казахстана в сравнении с 1975 г. (115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/год) уменьшились на 23,8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/год (21</w:t>
      </w:r>
      <w:r w:rsidR="00556BFD">
        <w:rPr>
          <w:rFonts w:ascii="Times New Roman" w:hAnsi="Times New Roman"/>
          <w:sz w:val="28"/>
          <w:szCs w:val="28"/>
        </w:rPr>
        <w:t xml:space="preserve"> </w:t>
      </w:r>
      <w:r w:rsidR="00172F50" w:rsidRPr="00345737">
        <w:rPr>
          <w:rFonts w:ascii="Times New Roman" w:hAnsi="Times New Roman"/>
          <w:sz w:val="28"/>
          <w:szCs w:val="28"/>
        </w:rPr>
        <w:t>%), в том числе за счёт трансграничного стока на 15,9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xml:space="preserve"> и местного стока на 7,9 км</w:t>
      </w:r>
      <w:r w:rsidR="00172F50" w:rsidRPr="00345737">
        <w:rPr>
          <w:rFonts w:ascii="Times New Roman" w:hAnsi="Times New Roman"/>
          <w:sz w:val="28"/>
          <w:szCs w:val="28"/>
          <w:vertAlign w:val="superscript"/>
        </w:rPr>
        <w:t>3</w:t>
      </w:r>
      <w:r w:rsidR="00172F50" w:rsidRPr="00345737">
        <w:rPr>
          <w:rFonts w:ascii="Times New Roman" w:hAnsi="Times New Roman"/>
          <w:sz w:val="28"/>
          <w:szCs w:val="28"/>
        </w:rPr>
        <w:t xml:space="preserve">. </w:t>
      </w:r>
    </w:p>
    <w:p w:rsidR="00172F50" w:rsidRPr="00345737" w:rsidRDefault="00172F50" w:rsidP="0095519A">
      <w:pPr>
        <w:spacing w:after="0" w:line="240" w:lineRule="auto"/>
        <w:ind w:firstLine="709"/>
        <w:contextualSpacing/>
        <w:mirrorIndents/>
        <w:jc w:val="both"/>
        <w:rPr>
          <w:rFonts w:ascii="Times New Roman" w:hAnsi="Times New Roman"/>
          <w:sz w:val="28"/>
          <w:szCs w:val="28"/>
        </w:rPr>
      </w:pPr>
      <w:proofErr w:type="gramStart"/>
      <w:r w:rsidRPr="00345737">
        <w:rPr>
          <w:rFonts w:ascii="Times New Roman" w:hAnsi="Times New Roman"/>
          <w:sz w:val="28"/>
          <w:szCs w:val="28"/>
        </w:rPr>
        <w:t>Перспективы водопользования в республике на 2020 г., показывают, что баланс крайне отрицателен даже в средние по водности годы, в маловодной период водообеспеченность страны крайне ухудшается и становится катастрофической.</w:t>
      </w:r>
      <w:proofErr w:type="gramEnd"/>
      <w:r w:rsidRPr="00345737">
        <w:rPr>
          <w:rFonts w:ascii="Times New Roman" w:hAnsi="Times New Roman"/>
          <w:sz w:val="28"/>
          <w:szCs w:val="28"/>
        </w:rPr>
        <w:t xml:space="preserve"> Поэтому, планирование развития различных отраслей экономики в стране и размещение производства в будущем должно будет строго лимитироваться водным фактором. </w:t>
      </w:r>
    </w:p>
    <w:p w:rsidR="006A298B" w:rsidRPr="00345737" w:rsidRDefault="006A298B"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настоящее время, столь нерадужные перспективы сокращения объёмов речных ре</w:t>
      </w:r>
      <w:r w:rsidR="00556BFD">
        <w:rPr>
          <w:rFonts w:ascii="Times New Roman" w:hAnsi="Times New Roman"/>
          <w:sz w:val="28"/>
          <w:szCs w:val="28"/>
        </w:rPr>
        <w:t xml:space="preserve">сурсов безотлагательно требуют </w:t>
      </w:r>
      <w:r w:rsidRPr="00345737">
        <w:rPr>
          <w:rFonts w:ascii="Times New Roman" w:hAnsi="Times New Roman"/>
          <w:sz w:val="28"/>
          <w:szCs w:val="28"/>
        </w:rPr>
        <w:t>реализации следующих превентивных мероприятий:</w:t>
      </w:r>
    </w:p>
    <w:p w:rsidR="006A298B" w:rsidRPr="00345737" w:rsidRDefault="00556BFD" w:rsidP="0095519A">
      <w:pPr>
        <w:spacing w:after="0" w:line="240" w:lineRule="auto"/>
        <w:ind w:firstLine="709"/>
        <w:contextualSpacing/>
        <w:mirrorIndents/>
        <w:jc w:val="both"/>
        <w:rPr>
          <w:rFonts w:ascii="Times New Roman" w:hAnsi="Times New Roman"/>
          <w:sz w:val="28"/>
          <w:szCs w:val="28"/>
        </w:rPr>
      </w:pPr>
      <w:r>
        <w:rPr>
          <w:rFonts w:ascii="Times New Roman" w:hAnsi="Times New Roman"/>
          <w:sz w:val="28"/>
          <w:szCs w:val="28"/>
        </w:rPr>
        <w:t>1. в ближайшем будущем водосбе</w:t>
      </w:r>
      <w:r w:rsidR="006A298B" w:rsidRPr="00345737">
        <w:rPr>
          <w:rFonts w:ascii="Times New Roman" w:hAnsi="Times New Roman"/>
          <w:sz w:val="28"/>
          <w:szCs w:val="28"/>
        </w:rPr>
        <w:t>режение должно стать главным для удовлетворения растущих потребностей в воде, особенно в орошаемом земледелии;</w:t>
      </w:r>
    </w:p>
    <w:p w:rsidR="006A298B" w:rsidRPr="00345737" w:rsidRDefault="006A298B"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 планирование территориального размещения производства должно производиться с учётом водного фактора;</w:t>
      </w:r>
    </w:p>
    <w:p w:rsidR="006A298B" w:rsidRPr="00345737" w:rsidRDefault="006A298B"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 правительство страны должно инициировать Международные переговорные процессы по пересмотру принципов и механизмов вододеления и равноправного водопользования между странами Центральной Азии, особенно для аридно</w:t>
      </w:r>
      <w:r w:rsidR="00556BFD">
        <w:rPr>
          <w:rFonts w:ascii="Times New Roman" w:hAnsi="Times New Roman"/>
          <w:sz w:val="28"/>
          <w:szCs w:val="28"/>
        </w:rPr>
        <w:t>-</w:t>
      </w:r>
      <w:r w:rsidRPr="00345737">
        <w:rPr>
          <w:rFonts w:ascii="Times New Roman" w:hAnsi="Times New Roman"/>
          <w:sz w:val="28"/>
          <w:szCs w:val="28"/>
        </w:rPr>
        <w:t>бессточных регионов.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На примере районирования территории Казахстана по природно</w:t>
      </w:r>
      <w:r w:rsidR="00556BFD">
        <w:rPr>
          <w:rFonts w:ascii="Times New Roman" w:hAnsi="Times New Roman"/>
          <w:sz w:val="28"/>
          <w:szCs w:val="28"/>
        </w:rPr>
        <w:t>-</w:t>
      </w:r>
      <w:r w:rsidRPr="00345737">
        <w:rPr>
          <w:rFonts w:ascii="Times New Roman" w:hAnsi="Times New Roman"/>
          <w:sz w:val="28"/>
          <w:szCs w:val="28"/>
        </w:rPr>
        <w:t>экологическим бассейнам и предварительной оценке перспективного водохозяйственного баланса на 2020</w:t>
      </w:r>
      <w:r w:rsidR="00556BFD">
        <w:rPr>
          <w:rFonts w:ascii="Times New Roman" w:hAnsi="Times New Roman"/>
          <w:sz w:val="28"/>
          <w:szCs w:val="28"/>
        </w:rPr>
        <w:t xml:space="preserve"> </w:t>
      </w:r>
      <w:r w:rsidRPr="00345737">
        <w:rPr>
          <w:rFonts w:ascii="Times New Roman" w:hAnsi="Times New Roman"/>
          <w:sz w:val="28"/>
          <w:szCs w:val="28"/>
        </w:rPr>
        <w:t>г., можно выделить следующие основополагающие выводы: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1. при проведении водохозяйственного районирования должны учитываться все многообразие природных условий территорий; </w:t>
      </w:r>
    </w:p>
    <w:p w:rsidR="00646F60" w:rsidRPr="00345737" w:rsidRDefault="00126E74"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2. </w:t>
      </w:r>
      <w:r w:rsidR="00646F60" w:rsidRPr="00345737">
        <w:rPr>
          <w:rFonts w:ascii="Times New Roman" w:hAnsi="Times New Roman"/>
          <w:sz w:val="28"/>
          <w:szCs w:val="28"/>
        </w:rPr>
        <w:t>в</w:t>
      </w:r>
      <w:r w:rsidRPr="00345737">
        <w:rPr>
          <w:rFonts w:ascii="Times New Roman" w:hAnsi="Times New Roman"/>
          <w:sz w:val="28"/>
          <w:szCs w:val="28"/>
        </w:rPr>
        <w:t xml:space="preserve"> </w:t>
      </w:r>
      <w:r w:rsidR="00646F60" w:rsidRPr="00345737">
        <w:rPr>
          <w:rFonts w:ascii="Times New Roman" w:hAnsi="Times New Roman"/>
          <w:sz w:val="28"/>
          <w:szCs w:val="28"/>
        </w:rPr>
        <w:t>Генеральной схеме комплексного преобразования речных систем обязательно должны рассматриваться различные варианты по водообеспечености (маловодные, средние и многоводные периоды);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 водохозяйственное районирование и разработка на его основе планов размещения производства дает возможность создавать модели оптимального управления водными ресурсами для региональной</w:t>
      </w:r>
      <w:r w:rsidR="00556BFD">
        <w:rPr>
          <w:rFonts w:ascii="Times New Roman" w:hAnsi="Times New Roman"/>
          <w:sz w:val="28"/>
          <w:szCs w:val="28"/>
        </w:rPr>
        <w:t xml:space="preserve"> эксплуатации и охраны природно-х</w:t>
      </w:r>
      <w:r w:rsidRPr="00345737">
        <w:rPr>
          <w:rFonts w:ascii="Times New Roman" w:hAnsi="Times New Roman"/>
          <w:sz w:val="28"/>
          <w:szCs w:val="28"/>
        </w:rPr>
        <w:t>озяйственных систем в речных бассейнах;</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4. полное выполнение изложенных положений обуславливает переход к долгосрочному экономическому и экологическому планированию использования водных и земельных ресурсов территорий.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126E74" w:rsidRDefault="008B3FE7" w:rsidP="0095519A">
      <w:pPr>
        <w:spacing w:after="0" w:line="240" w:lineRule="auto"/>
        <w:ind w:firstLine="709"/>
        <w:contextualSpacing/>
        <w:mirrorIndents/>
        <w:jc w:val="both"/>
        <w:rPr>
          <w:rFonts w:ascii="Times New Roman" w:hAnsi="Times New Roman"/>
          <w:b/>
          <w:sz w:val="28"/>
          <w:szCs w:val="28"/>
        </w:rPr>
      </w:pPr>
      <w:r>
        <w:rPr>
          <w:rFonts w:ascii="Times New Roman" w:hAnsi="Times New Roman"/>
          <w:b/>
          <w:sz w:val="28"/>
          <w:szCs w:val="28"/>
        </w:rPr>
        <w:t>6</w:t>
      </w:r>
      <w:r w:rsidR="00646F60" w:rsidRPr="00556BFD">
        <w:rPr>
          <w:rFonts w:ascii="Times New Roman" w:hAnsi="Times New Roman"/>
          <w:b/>
          <w:sz w:val="28"/>
          <w:szCs w:val="28"/>
        </w:rPr>
        <w:t>.3</w:t>
      </w:r>
      <w:r w:rsidR="00126E74" w:rsidRPr="00556BFD">
        <w:rPr>
          <w:rFonts w:ascii="Times New Roman" w:hAnsi="Times New Roman"/>
          <w:b/>
          <w:sz w:val="28"/>
          <w:szCs w:val="28"/>
        </w:rPr>
        <w:t xml:space="preserve"> </w:t>
      </w:r>
      <w:r w:rsidR="00646F60" w:rsidRPr="00556BFD">
        <w:rPr>
          <w:rFonts w:ascii="Times New Roman" w:hAnsi="Times New Roman"/>
          <w:b/>
          <w:sz w:val="28"/>
          <w:szCs w:val="28"/>
        </w:rPr>
        <w:t xml:space="preserve">Критерии водной независимости и </w:t>
      </w:r>
      <w:r w:rsidR="00126E74" w:rsidRPr="00556BFD">
        <w:rPr>
          <w:rFonts w:ascii="Times New Roman" w:hAnsi="Times New Roman"/>
          <w:b/>
          <w:sz w:val="28"/>
          <w:szCs w:val="28"/>
        </w:rPr>
        <w:t xml:space="preserve">безопасности речного стока </w:t>
      </w:r>
      <w:r w:rsidR="00556BFD" w:rsidRPr="00556BFD">
        <w:rPr>
          <w:rFonts w:ascii="Times New Roman" w:hAnsi="Times New Roman"/>
          <w:b/>
          <w:sz w:val="28"/>
          <w:szCs w:val="28"/>
        </w:rPr>
        <w:t>Казахстана</w:t>
      </w:r>
    </w:p>
    <w:p w:rsidR="00556BFD" w:rsidRPr="00556BFD" w:rsidRDefault="00556BFD" w:rsidP="0095519A">
      <w:pPr>
        <w:spacing w:after="0" w:line="240" w:lineRule="auto"/>
        <w:ind w:firstLine="709"/>
        <w:contextualSpacing/>
        <w:mirrorIndents/>
        <w:jc w:val="both"/>
        <w:rPr>
          <w:rFonts w:ascii="Times New Roman" w:hAnsi="Times New Roman"/>
          <w:b/>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По мнению некоторых </w:t>
      </w:r>
      <w:proofErr w:type="gramStart"/>
      <w:r w:rsidRPr="00345737">
        <w:rPr>
          <w:rFonts w:ascii="Times New Roman" w:hAnsi="Times New Roman"/>
          <w:sz w:val="28"/>
          <w:szCs w:val="28"/>
        </w:rPr>
        <w:t>исследователей</w:t>
      </w:r>
      <w:proofErr w:type="gramEnd"/>
      <w:r w:rsidRPr="00345737">
        <w:rPr>
          <w:rFonts w:ascii="Times New Roman" w:hAnsi="Times New Roman"/>
          <w:sz w:val="28"/>
          <w:szCs w:val="28"/>
        </w:rPr>
        <w:t xml:space="preserve"> нынешнее столетие можно назвать «веком водных проблем». Пресная вода стремительно становится одним из самых дефицитных природных ресурсов, она даже </w:t>
      </w:r>
      <w:proofErr w:type="gramStart"/>
      <w:r w:rsidRPr="00345737">
        <w:rPr>
          <w:rFonts w:ascii="Times New Roman" w:hAnsi="Times New Roman"/>
          <w:sz w:val="28"/>
          <w:szCs w:val="28"/>
        </w:rPr>
        <w:t>превратилась в товар и уже сформировался</w:t>
      </w:r>
      <w:proofErr w:type="gramEnd"/>
      <w:r w:rsidRPr="00345737">
        <w:rPr>
          <w:rFonts w:ascii="Times New Roman" w:hAnsi="Times New Roman"/>
          <w:sz w:val="28"/>
          <w:szCs w:val="28"/>
        </w:rPr>
        <w:t xml:space="preserve"> международный рынок. </w:t>
      </w:r>
      <w:proofErr w:type="gramStart"/>
      <w:r w:rsidRPr="00345737">
        <w:rPr>
          <w:rFonts w:ascii="Times New Roman" w:hAnsi="Times New Roman"/>
          <w:sz w:val="28"/>
          <w:szCs w:val="28"/>
        </w:rPr>
        <w:t>В условиях обострения водных проблем в мире и роста потребления пресной воды ООН провозгласила «Международное десятилетие дейс</w:t>
      </w:r>
      <w:r w:rsidR="00556BFD">
        <w:rPr>
          <w:rFonts w:ascii="Times New Roman" w:hAnsi="Times New Roman"/>
          <w:sz w:val="28"/>
          <w:szCs w:val="28"/>
        </w:rPr>
        <w:t>твий «Вода  для жизни»  на 2005-</w:t>
      </w:r>
      <w:r w:rsidRPr="00345737">
        <w:rPr>
          <w:rFonts w:ascii="Times New Roman" w:hAnsi="Times New Roman"/>
          <w:sz w:val="28"/>
          <w:szCs w:val="28"/>
        </w:rPr>
        <w:t xml:space="preserve">2015 гг. Особенно это стало сложным для трансграничных </w:t>
      </w:r>
      <w:r w:rsidR="00556BFD" w:rsidRPr="00345737">
        <w:rPr>
          <w:rFonts w:ascii="Times New Roman" w:hAnsi="Times New Roman"/>
          <w:sz w:val="28"/>
          <w:szCs w:val="28"/>
        </w:rPr>
        <w:t>бассейнах,</w:t>
      </w:r>
      <w:r w:rsidRPr="00345737">
        <w:rPr>
          <w:rFonts w:ascii="Times New Roman" w:hAnsi="Times New Roman"/>
          <w:sz w:val="28"/>
          <w:szCs w:val="28"/>
        </w:rPr>
        <w:t xml:space="preserve"> в которых водные ресурсы стали фактором международной политики.</w:t>
      </w:r>
      <w:proofErr w:type="gramEnd"/>
      <w:r w:rsidRPr="00345737">
        <w:rPr>
          <w:rFonts w:ascii="Times New Roman" w:hAnsi="Times New Roman"/>
          <w:sz w:val="28"/>
          <w:szCs w:val="28"/>
        </w:rPr>
        <w:t xml:space="preserve"> Для регулирования более 500 межгосударственных конфликтов за последние полвека были обсуждены и подписаны около 200 договоров (И. Мальковский, 2012 г</w:t>
      </w:r>
      <w:r w:rsidR="00556BFD">
        <w:rPr>
          <w:rFonts w:ascii="Times New Roman" w:hAnsi="Times New Roman"/>
          <w:sz w:val="28"/>
          <w:szCs w:val="28"/>
        </w:rPr>
        <w:t>.</w:t>
      </w:r>
      <w:r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связи с этим, территориальное перераспределение речного стока стало получать практическое распространение на континентах, разрабатываются и осуществляются проекты по переброске речного стока из водообес</w:t>
      </w:r>
      <w:r w:rsidR="00556BFD">
        <w:rPr>
          <w:rFonts w:ascii="Times New Roman" w:hAnsi="Times New Roman"/>
          <w:sz w:val="28"/>
          <w:szCs w:val="28"/>
        </w:rPr>
        <w:t xml:space="preserve">печенных районов в районы, где </w:t>
      </w:r>
      <w:r w:rsidRPr="00345737">
        <w:rPr>
          <w:rFonts w:ascii="Times New Roman" w:hAnsi="Times New Roman"/>
          <w:sz w:val="28"/>
          <w:szCs w:val="28"/>
        </w:rPr>
        <w:t>и</w:t>
      </w:r>
      <w:r w:rsidR="00556BFD">
        <w:rPr>
          <w:rFonts w:ascii="Times New Roman" w:hAnsi="Times New Roman"/>
          <w:sz w:val="28"/>
          <w:szCs w:val="28"/>
        </w:rPr>
        <w:t xml:space="preserve">меется острая нехватка в воде. </w:t>
      </w:r>
      <w:r w:rsidRPr="00345737">
        <w:rPr>
          <w:rFonts w:ascii="Times New Roman" w:hAnsi="Times New Roman"/>
          <w:sz w:val="28"/>
          <w:szCs w:val="28"/>
        </w:rPr>
        <w:t xml:space="preserve">Например: в Северной Америке предусматривается переброска водных ресурсов из Канады и части северных рек США в южные штаты и на север Мексики; в Китае планируется соединение многокилометровым каналом рек </w:t>
      </w:r>
      <w:r w:rsidR="00EE0C52" w:rsidRPr="00345737">
        <w:rPr>
          <w:rFonts w:ascii="Times New Roman" w:hAnsi="Times New Roman"/>
          <w:sz w:val="28"/>
          <w:szCs w:val="28"/>
        </w:rPr>
        <w:t>Хуанхэ</w:t>
      </w:r>
      <w:r w:rsidRPr="00345737">
        <w:rPr>
          <w:rFonts w:ascii="Times New Roman" w:hAnsi="Times New Roman"/>
          <w:sz w:val="28"/>
          <w:szCs w:val="28"/>
        </w:rPr>
        <w:t xml:space="preserve"> и Янцзы; в Индии разрабатывается проект соединения к 2016 году всех рек страны в единую водную систему. Кроме т</w:t>
      </w:r>
      <w:r w:rsidR="00983DAD" w:rsidRPr="00345737">
        <w:rPr>
          <w:rFonts w:ascii="Times New Roman" w:hAnsi="Times New Roman"/>
          <w:sz w:val="28"/>
          <w:szCs w:val="28"/>
        </w:rPr>
        <w:t xml:space="preserve">ого, уже давно эксплуатируется </w:t>
      </w:r>
      <w:r w:rsidRPr="00345737">
        <w:rPr>
          <w:rFonts w:ascii="Times New Roman" w:hAnsi="Times New Roman"/>
          <w:sz w:val="28"/>
          <w:szCs w:val="28"/>
        </w:rPr>
        <w:t>внутритерриториальные каналы перераспределения речного стока, напр</w:t>
      </w:r>
      <w:r w:rsidR="00556BFD">
        <w:rPr>
          <w:rFonts w:ascii="Times New Roman" w:hAnsi="Times New Roman"/>
          <w:sz w:val="28"/>
          <w:szCs w:val="28"/>
        </w:rPr>
        <w:t>имер в Казахстане канал Ертыс-</w:t>
      </w:r>
      <w:r w:rsidRPr="00345737">
        <w:rPr>
          <w:rFonts w:ascii="Times New Roman" w:hAnsi="Times New Roman"/>
          <w:sz w:val="28"/>
          <w:szCs w:val="28"/>
        </w:rPr>
        <w:t>Караганда. По мнению специалистов в настоящее время суммарный объём всех видов крупномасштабных перебросок водных ресурсов в мире составляет около 500 км</w:t>
      </w:r>
      <w:r w:rsidRPr="00345737">
        <w:rPr>
          <w:rFonts w:ascii="Times New Roman" w:hAnsi="Times New Roman"/>
          <w:sz w:val="28"/>
          <w:szCs w:val="28"/>
          <w:vertAlign w:val="superscript"/>
        </w:rPr>
        <w:t>3</w:t>
      </w:r>
      <w:r w:rsidRPr="00345737">
        <w:rPr>
          <w:rFonts w:ascii="Times New Roman" w:hAnsi="Times New Roman"/>
          <w:sz w:val="28"/>
          <w:szCs w:val="28"/>
        </w:rPr>
        <w:t>/год. Для этих целей используются не только межбассейновое перераспределение, но и транспортировка воды в трубопроводах и в туннелях</w:t>
      </w:r>
      <w:r w:rsidR="00556BFD">
        <w:rPr>
          <w:rFonts w:ascii="Times New Roman" w:hAnsi="Times New Roman"/>
          <w:sz w:val="28"/>
          <w:szCs w:val="28"/>
        </w:rPr>
        <w:t xml:space="preserve"> </w:t>
      </w:r>
      <w:r w:rsidRPr="00345737">
        <w:rPr>
          <w:rFonts w:ascii="Times New Roman" w:hAnsi="Times New Roman"/>
          <w:sz w:val="28"/>
          <w:szCs w:val="28"/>
        </w:rPr>
        <w:t>групповые водопроводы.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Учитывая обострение водных проблем в нашей стране, институт географии МОН РК в начале этого столетия  разработал и руководил научно–технической программой «Оценка ресурсов и прогноз использования природных вод Казахстана в условиях антропогенно и климатически обусловленных изменений», в выполнении которой участвовала и кафедра гидрологи</w:t>
      </w:r>
      <w:r w:rsidR="00556BFD">
        <w:rPr>
          <w:rFonts w:ascii="Times New Roman" w:hAnsi="Times New Roman"/>
          <w:sz w:val="28"/>
          <w:szCs w:val="28"/>
        </w:rPr>
        <w:t>и КазНУ им. Аль-</w:t>
      </w:r>
      <w:r w:rsidRPr="00345737">
        <w:rPr>
          <w:rFonts w:ascii="Times New Roman" w:hAnsi="Times New Roman"/>
          <w:sz w:val="28"/>
          <w:szCs w:val="28"/>
        </w:rPr>
        <w:t>Фараби.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результате проведённых исследований выявлено, что основными причинами резкого ухудшения водообеспеченности в стране являются:</w:t>
      </w:r>
      <w:r w:rsidR="00556BFD">
        <w:rPr>
          <w:rFonts w:ascii="Times New Roman" w:hAnsi="Times New Roman"/>
          <w:sz w:val="28"/>
          <w:szCs w:val="28"/>
        </w:rPr>
        <w:t xml:space="preserve">            </w:t>
      </w:r>
      <w:r w:rsidRPr="00345737">
        <w:rPr>
          <w:rFonts w:ascii="Times New Roman" w:hAnsi="Times New Roman"/>
          <w:sz w:val="28"/>
          <w:szCs w:val="28"/>
        </w:rPr>
        <w:t xml:space="preserve"> 1) глобальные и региональные изменения климата; 2) использование водозатратных технологий и несовершенных средств водорегулирования и водопользования; 3) ухудшение качества воды в экосистемах;</w:t>
      </w:r>
      <w:r w:rsidR="00556BFD">
        <w:rPr>
          <w:rFonts w:ascii="Times New Roman" w:hAnsi="Times New Roman"/>
          <w:sz w:val="28"/>
          <w:szCs w:val="28"/>
        </w:rPr>
        <w:t xml:space="preserve">                             </w:t>
      </w:r>
      <w:r w:rsidRPr="00345737">
        <w:rPr>
          <w:rFonts w:ascii="Times New Roman" w:hAnsi="Times New Roman"/>
          <w:sz w:val="28"/>
          <w:szCs w:val="28"/>
        </w:rPr>
        <w:t xml:space="preserve"> 4) несогласованность и обострённость межгосударственных водных отношений с соседними странами.</w:t>
      </w:r>
    </w:p>
    <w:p w:rsidR="00646F60" w:rsidRPr="00345737" w:rsidRDefault="00646F60" w:rsidP="0095519A">
      <w:pPr>
        <w:spacing w:after="0" w:line="240" w:lineRule="auto"/>
        <w:ind w:firstLine="709"/>
        <w:contextualSpacing/>
        <w:mirrorIndents/>
        <w:jc w:val="both"/>
        <w:rPr>
          <w:rFonts w:ascii="Times New Roman" w:hAnsi="Times New Roman"/>
          <w:b/>
          <w:sz w:val="28"/>
          <w:szCs w:val="28"/>
        </w:rPr>
      </w:pPr>
      <w:r w:rsidRPr="00345737">
        <w:rPr>
          <w:rFonts w:ascii="Times New Roman" w:hAnsi="Times New Roman"/>
          <w:sz w:val="28"/>
          <w:szCs w:val="28"/>
        </w:rPr>
        <w:lastRenderedPageBreak/>
        <w:t xml:space="preserve">В результате полученной информации были намечены планы реализации водоохранных мероприятий, направленных на </w:t>
      </w:r>
      <w:r w:rsidR="00126E74" w:rsidRPr="00345737">
        <w:rPr>
          <w:rFonts w:ascii="Times New Roman" w:hAnsi="Times New Roman"/>
          <w:sz w:val="28"/>
          <w:szCs w:val="28"/>
        </w:rPr>
        <w:t>уменьшение</w:t>
      </w:r>
      <w:r w:rsidRPr="00345737">
        <w:rPr>
          <w:rFonts w:ascii="Times New Roman" w:hAnsi="Times New Roman"/>
          <w:sz w:val="28"/>
          <w:szCs w:val="28"/>
        </w:rPr>
        <w:t xml:space="preserve"> нагрузки на водные ресурсы и </w:t>
      </w:r>
      <w:r w:rsidRPr="00345737">
        <w:rPr>
          <w:rFonts w:ascii="Times New Roman" w:hAnsi="Times New Roman"/>
          <w:b/>
          <w:sz w:val="28"/>
          <w:szCs w:val="28"/>
        </w:rPr>
        <w:t>обеспечение водной независимости Казахстана: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w:t>
      </w:r>
      <w:r w:rsidR="00556BFD">
        <w:rPr>
          <w:rFonts w:ascii="Times New Roman" w:hAnsi="Times New Roman"/>
          <w:sz w:val="28"/>
          <w:szCs w:val="28"/>
        </w:rPr>
        <w:t>)</w:t>
      </w:r>
      <w:r w:rsidRPr="00345737">
        <w:rPr>
          <w:rFonts w:ascii="Times New Roman" w:hAnsi="Times New Roman"/>
          <w:sz w:val="28"/>
          <w:szCs w:val="28"/>
        </w:rPr>
        <w:t xml:space="preserve"> уменьшение использования водоёмких производств и  расширение  современных технологий;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w:t>
      </w:r>
      <w:r w:rsidR="00556BFD">
        <w:rPr>
          <w:rFonts w:ascii="Times New Roman" w:hAnsi="Times New Roman"/>
          <w:sz w:val="28"/>
          <w:szCs w:val="28"/>
        </w:rPr>
        <w:t>) с</w:t>
      </w:r>
      <w:r w:rsidRPr="00345737">
        <w:rPr>
          <w:rFonts w:ascii="Times New Roman" w:hAnsi="Times New Roman"/>
          <w:sz w:val="28"/>
          <w:szCs w:val="28"/>
        </w:rPr>
        <w:t xml:space="preserve">окращение потребления пресной воды в </w:t>
      </w:r>
      <w:r w:rsidR="00EE0C52" w:rsidRPr="00345737">
        <w:rPr>
          <w:rFonts w:ascii="Times New Roman" w:hAnsi="Times New Roman"/>
          <w:sz w:val="28"/>
          <w:szCs w:val="28"/>
        </w:rPr>
        <w:t>промышленности</w:t>
      </w:r>
      <w:r w:rsidRPr="00345737">
        <w:rPr>
          <w:rFonts w:ascii="Times New Roman" w:hAnsi="Times New Roman"/>
          <w:sz w:val="28"/>
          <w:szCs w:val="28"/>
        </w:rPr>
        <w:t xml:space="preserve">, коммунальном и сельском </w:t>
      </w:r>
      <w:proofErr w:type="gramStart"/>
      <w:r w:rsidRPr="00345737">
        <w:rPr>
          <w:rFonts w:ascii="Times New Roman" w:hAnsi="Times New Roman"/>
          <w:sz w:val="28"/>
          <w:szCs w:val="28"/>
        </w:rPr>
        <w:t>хозяйствах</w:t>
      </w:r>
      <w:proofErr w:type="gramEnd"/>
      <w:r w:rsidRPr="00345737">
        <w:rPr>
          <w:rFonts w:ascii="Times New Roman" w:hAnsi="Times New Roman"/>
          <w:sz w:val="28"/>
          <w:szCs w:val="28"/>
        </w:rPr>
        <w:t xml:space="preserve"> (особенно при орошаемом земледелии);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556BFD">
        <w:rPr>
          <w:rFonts w:ascii="Times New Roman" w:hAnsi="Times New Roman"/>
          <w:sz w:val="28"/>
          <w:szCs w:val="28"/>
        </w:rPr>
        <w:t>)</w:t>
      </w:r>
      <w:r w:rsidRPr="00345737">
        <w:rPr>
          <w:rFonts w:ascii="Times New Roman" w:hAnsi="Times New Roman"/>
          <w:sz w:val="28"/>
          <w:szCs w:val="28"/>
        </w:rPr>
        <w:t xml:space="preserve"> восстановление экологической устойчивости речных экосистем за счёт совершенствования и строгого соблюдения водного законодательства;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4</w:t>
      </w:r>
      <w:r w:rsidR="00556BFD">
        <w:rPr>
          <w:rFonts w:ascii="Times New Roman" w:hAnsi="Times New Roman"/>
          <w:sz w:val="28"/>
          <w:szCs w:val="28"/>
        </w:rPr>
        <w:t xml:space="preserve">) </w:t>
      </w:r>
      <w:r w:rsidRPr="00345737">
        <w:rPr>
          <w:rFonts w:ascii="Times New Roman" w:hAnsi="Times New Roman"/>
          <w:sz w:val="28"/>
          <w:szCs w:val="28"/>
        </w:rPr>
        <w:t xml:space="preserve">заключение межгосударственных долгосрочных соглашений по использованию водных ресурсов трансграничных бассейнов;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5</w:t>
      </w:r>
      <w:r w:rsidR="00556BFD">
        <w:rPr>
          <w:rFonts w:ascii="Times New Roman" w:hAnsi="Times New Roman"/>
          <w:sz w:val="28"/>
          <w:szCs w:val="28"/>
        </w:rPr>
        <w:t>)</w:t>
      </w:r>
      <w:r w:rsidRPr="00345737">
        <w:rPr>
          <w:rFonts w:ascii="Times New Roman" w:hAnsi="Times New Roman"/>
          <w:sz w:val="28"/>
          <w:szCs w:val="28"/>
        </w:rPr>
        <w:t xml:space="preserve"> планирование и осуществление межбассейновой переброски речного стока из России в Казахстан.</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Следует отметить, что последние два пункта возможны лишь только в рамках Межнациональных правительственных переговоров. Что касается первых трёх пунктов, то они вполне решаются на внутри</w:t>
      </w:r>
      <w:r w:rsidR="00556BFD">
        <w:rPr>
          <w:rFonts w:ascii="Times New Roman" w:hAnsi="Times New Roman"/>
          <w:sz w:val="28"/>
          <w:szCs w:val="28"/>
        </w:rPr>
        <w:t xml:space="preserve"> </w:t>
      </w:r>
      <w:r w:rsidRPr="00345737">
        <w:rPr>
          <w:rFonts w:ascii="Times New Roman" w:hAnsi="Times New Roman"/>
          <w:sz w:val="28"/>
          <w:szCs w:val="28"/>
        </w:rPr>
        <w:t>правительственном уровне, в рамках заинтересованных Министерств.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настоящее время в большинстве зарубежных стран интересы экономического развития тесно связывают с экологической устойчивостью речных бассейнов и эффективностью охраны природы. По данным Института географии МОН РК в поверхностные водоёмы страны ежегодно сбрасывается около 200 млн. м</w:t>
      </w:r>
      <w:r w:rsidRPr="00345737">
        <w:rPr>
          <w:rFonts w:ascii="Times New Roman" w:hAnsi="Times New Roman"/>
          <w:sz w:val="28"/>
          <w:szCs w:val="28"/>
          <w:vertAlign w:val="superscript"/>
        </w:rPr>
        <w:t>3</w:t>
      </w:r>
      <w:r w:rsidRPr="00345737">
        <w:rPr>
          <w:rFonts w:ascii="Times New Roman" w:hAnsi="Times New Roman"/>
          <w:sz w:val="28"/>
          <w:szCs w:val="28"/>
        </w:rPr>
        <w:t xml:space="preserve"> загрязнённых сточных вод, наибольший удельный вес в такой сток вносят промышленные предприятия Восточного Казахстана, Павлодарской и Карагандинской областей. Поэтому, для Казахстана управление водными ресурсами должно обозначать и экологическую защиту водной экосистемы, способную вернуть рекам и озёрам их былую чистоту. Такая политика должна иметь законодательную силу.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b/>
          <w:sz w:val="28"/>
          <w:szCs w:val="28"/>
        </w:rPr>
        <w:t>Водоохранные органы</w:t>
      </w:r>
      <w:r w:rsidRPr="00345737">
        <w:rPr>
          <w:rFonts w:ascii="Times New Roman" w:hAnsi="Times New Roman"/>
          <w:sz w:val="28"/>
          <w:szCs w:val="28"/>
        </w:rPr>
        <w:t xml:space="preserve"> – </w:t>
      </w:r>
      <w:r w:rsidRPr="00345737">
        <w:rPr>
          <w:rFonts w:ascii="Times New Roman" w:hAnsi="Times New Roman"/>
          <w:b/>
          <w:sz w:val="28"/>
          <w:szCs w:val="28"/>
        </w:rPr>
        <w:t xml:space="preserve">это бассейновые водохозяйственные объединения, которые должны осуществлять планирование необходимых мероприятий, управление системами после их создания и </w:t>
      </w:r>
      <w:proofErr w:type="gramStart"/>
      <w:r w:rsidRPr="00345737">
        <w:rPr>
          <w:rFonts w:ascii="Times New Roman" w:hAnsi="Times New Roman"/>
          <w:b/>
          <w:sz w:val="28"/>
          <w:szCs w:val="28"/>
        </w:rPr>
        <w:t>контроль за</w:t>
      </w:r>
      <w:proofErr w:type="gramEnd"/>
      <w:r w:rsidRPr="00345737">
        <w:rPr>
          <w:rFonts w:ascii="Times New Roman" w:hAnsi="Times New Roman"/>
          <w:b/>
          <w:sz w:val="28"/>
          <w:szCs w:val="28"/>
        </w:rPr>
        <w:t xml:space="preserve"> качеством вод</w:t>
      </w:r>
      <w:r w:rsidRPr="00345737">
        <w:rPr>
          <w:rFonts w:ascii="Times New Roman" w:hAnsi="Times New Roman"/>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Современная республиканская система государственного контроля в области использования и охраны водного фонда базируется на водном Кодекса РК, Кодексе РК «Об административных правонарушениях», Законе РК </w:t>
      </w:r>
      <w:r w:rsidR="00556BFD">
        <w:rPr>
          <w:rFonts w:ascii="Times New Roman" w:hAnsi="Times New Roman"/>
          <w:sz w:val="28"/>
          <w:szCs w:val="28"/>
        </w:rPr>
        <w:t>«О санитарно-</w:t>
      </w:r>
      <w:r w:rsidRPr="00345737">
        <w:rPr>
          <w:rFonts w:ascii="Times New Roman" w:hAnsi="Times New Roman"/>
          <w:sz w:val="28"/>
          <w:szCs w:val="28"/>
        </w:rPr>
        <w:t xml:space="preserve">эпидемиологическом благополучии населения», Законе РК «Об охране окружающей среды» и других Постановлениях Правительства РК.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качестве контрольно–координационного центра в составе РГП «Казгидромет» организован республиканский «Центр экологического мониторинга окружающей среды» (ЦЭМОС). Главными задачами данного органа являются обеспечение: </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1 – взаимодействия и координации деятельности всех министерс</w:t>
      </w:r>
      <w:r w:rsidR="00556BFD">
        <w:rPr>
          <w:rFonts w:ascii="Times New Roman" w:hAnsi="Times New Roman"/>
          <w:sz w:val="28"/>
          <w:szCs w:val="28"/>
        </w:rPr>
        <w:t xml:space="preserve">тв, агентов, ведомств </w:t>
      </w:r>
      <w:r w:rsidRPr="00345737">
        <w:rPr>
          <w:rFonts w:ascii="Times New Roman" w:hAnsi="Times New Roman"/>
          <w:sz w:val="28"/>
          <w:szCs w:val="28"/>
        </w:rPr>
        <w:t>осуществляющих государственный контроль в пределах своей компетенции;</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2 – наблюдения за состоянием и изменением вод под влиянием хозяйственной или иной</w:t>
      </w:r>
      <w:r w:rsidR="00556BFD">
        <w:rPr>
          <w:rFonts w:ascii="Times New Roman" w:hAnsi="Times New Roman"/>
          <w:sz w:val="28"/>
          <w:szCs w:val="28"/>
        </w:rPr>
        <w:t xml:space="preserve"> </w:t>
      </w:r>
      <w:r w:rsidRPr="00345737">
        <w:rPr>
          <w:rFonts w:ascii="Times New Roman" w:hAnsi="Times New Roman"/>
          <w:sz w:val="28"/>
          <w:szCs w:val="28"/>
        </w:rPr>
        <w:t>деятельности, а также проверка выполнения водоохранных мероприятий;</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556BFD">
        <w:rPr>
          <w:rFonts w:ascii="Times New Roman" w:hAnsi="Times New Roman"/>
          <w:sz w:val="28"/>
          <w:szCs w:val="28"/>
        </w:rPr>
        <w:t xml:space="preserve"> </w:t>
      </w:r>
      <w:r w:rsidRPr="00345737">
        <w:rPr>
          <w:rFonts w:ascii="Times New Roman" w:hAnsi="Times New Roman"/>
          <w:sz w:val="28"/>
          <w:szCs w:val="28"/>
        </w:rPr>
        <w:t>– установления порядка пользования водным фондом и его учёта;</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4 – выполнения обязанностей по охране вод и ликвидации вредного воздействия на водные объекты;</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5</w:t>
      </w:r>
      <w:r w:rsidR="00556BFD">
        <w:rPr>
          <w:rFonts w:ascii="Times New Roman" w:hAnsi="Times New Roman"/>
          <w:sz w:val="28"/>
          <w:szCs w:val="28"/>
        </w:rPr>
        <w:t xml:space="preserve"> </w:t>
      </w:r>
      <w:r w:rsidRPr="00345737">
        <w:rPr>
          <w:rFonts w:ascii="Times New Roman" w:hAnsi="Times New Roman"/>
          <w:sz w:val="28"/>
          <w:szCs w:val="28"/>
        </w:rPr>
        <w:t>– контроля по соблюдению всеми юридическими и физическими лицами требований водного законодательства Республики Казахстана.</w:t>
      </w:r>
    </w:p>
    <w:p w:rsidR="00646F60" w:rsidRPr="00345737" w:rsidRDefault="00646F60" w:rsidP="00556BFD">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Для сохранения и восстановления чистоты речных вод и водоёмов необходимо осуществление следующих мероприятий:</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а) усовершенствование и изменение технологии промышленного и сельскохозяйственного производства, разработка и внедрение маловодной и безводной технологии в целях уменьшения водоотведения;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б) обеспечение полной очистки коммунально</w:t>
      </w:r>
      <w:r w:rsidR="002B1C12">
        <w:rPr>
          <w:rFonts w:ascii="Times New Roman" w:hAnsi="Times New Roman"/>
          <w:sz w:val="28"/>
          <w:szCs w:val="28"/>
        </w:rPr>
        <w:t>-</w:t>
      </w:r>
      <w:r w:rsidRPr="00345737">
        <w:rPr>
          <w:rFonts w:ascii="Times New Roman" w:hAnsi="Times New Roman"/>
          <w:sz w:val="28"/>
          <w:szCs w:val="28"/>
        </w:rPr>
        <w:t>бытовых и промышленных стоков;</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широкое внедрение оборотного водоснабжения, расширение повторного использования очищенных сточных сбросов в реки;</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Важным экономическим рычагом управления водными ресурсами должно стать совершенствование </w:t>
      </w:r>
      <w:r w:rsidRPr="00345737">
        <w:rPr>
          <w:rFonts w:ascii="Times New Roman" w:hAnsi="Times New Roman"/>
          <w:b/>
          <w:sz w:val="28"/>
          <w:szCs w:val="28"/>
        </w:rPr>
        <w:t>платы</w:t>
      </w:r>
      <w:r w:rsidRPr="00345737">
        <w:rPr>
          <w:rFonts w:ascii="Times New Roman" w:hAnsi="Times New Roman"/>
          <w:sz w:val="28"/>
          <w:szCs w:val="28"/>
        </w:rPr>
        <w:t xml:space="preserve"> за водопотребление и водопользование, а также </w:t>
      </w:r>
      <w:r w:rsidRPr="00345737">
        <w:rPr>
          <w:rFonts w:ascii="Times New Roman" w:hAnsi="Times New Roman"/>
          <w:b/>
          <w:sz w:val="28"/>
          <w:szCs w:val="28"/>
        </w:rPr>
        <w:t xml:space="preserve">штрафы </w:t>
      </w:r>
      <w:r w:rsidRPr="00345737">
        <w:rPr>
          <w:rFonts w:ascii="Times New Roman" w:hAnsi="Times New Roman"/>
          <w:sz w:val="28"/>
          <w:szCs w:val="28"/>
        </w:rPr>
        <w:t>за сброс сточных вод в водое</w:t>
      </w:r>
      <w:r w:rsidR="00556BFD">
        <w:rPr>
          <w:rFonts w:ascii="Times New Roman" w:hAnsi="Times New Roman"/>
          <w:sz w:val="28"/>
          <w:szCs w:val="28"/>
        </w:rPr>
        <w:t xml:space="preserve">мы. Такие мероприятия позволят создать рыночные </w:t>
      </w:r>
      <w:r w:rsidRPr="00345737">
        <w:rPr>
          <w:rFonts w:ascii="Times New Roman" w:hAnsi="Times New Roman"/>
          <w:sz w:val="28"/>
          <w:szCs w:val="28"/>
        </w:rPr>
        <w:t xml:space="preserve">отношения с потребителями речного стока и аккумулировать средства на проведение водохозяйственных мероприятий. </w:t>
      </w:r>
    </w:p>
    <w:p w:rsidR="00A569EA" w:rsidRDefault="00646F60" w:rsidP="00A569E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Таким образом, управление водными ресурсами на территории Казахстана включае</w:t>
      </w:r>
      <w:r w:rsidR="002B1C12">
        <w:rPr>
          <w:rFonts w:ascii="Times New Roman" w:hAnsi="Times New Roman"/>
          <w:sz w:val="28"/>
          <w:szCs w:val="28"/>
        </w:rPr>
        <w:t xml:space="preserve">т в себя реализацию конкретных </w:t>
      </w:r>
      <w:r w:rsidRPr="00345737">
        <w:rPr>
          <w:rFonts w:ascii="Times New Roman" w:hAnsi="Times New Roman"/>
          <w:sz w:val="28"/>
          <w:szCs w:val="28"/>
        </w:rPr>
        <w:t xml:space="preserve">действий </w:t>
      </w:r>
      <w:r w:rsidR="002B1C12">
        <w:rPr>
          <w:rFonts w:ascii="Times New Roman" w:hAnsi="Times New Roman"/>
          <w:sz w:val="28"/>
          <w:szCs w:val="28"/>
        </w:rPr>
        <w:t>–</w:t>
      </w:r>
      <w:r w:rsidRPr="00345737">
        <w:rPr>
          <w:rFonts w:ascii="Times New Roman" w:hAnsi="Times New Roman"/>
          <w:sz w:val="28"/>
          <w:szCs w:val="28"/>
        </w:rPr>
        <w:t xml:space="preserve"> разработку и осуществление государственных планов водоохранных мероприятий в бассейнах рек и водоёмов с учётом размещения различных отраслей производства.</w:t>
      </w:r>
    </w:p>
    <w:p w:rsidR="00A569EA" w:rsidRDefault="00A569EA" w:rsidP="00A569EA">
      <w:pPr>
        <w:spacing w:after="0" w:line="240" w:lineRule="auto"/>
        <w:ind w:firstLine="709"/>
        <w:contextualSpacing/>
        <w:mirrorIndents/>
        <w:jc w:val="both"/>
        <w:rPr>
          <w:rFonts w:ascii="Times New Roman" w:hAnsi="Times New Roman"/>
          <w:sz w:val="28"/>
          <w:szCs w:val="28"/>
        </w:rPr>
      </w:pPr>
    </w:p>
    <w:p w:rsidR="00646F60" w:rsidRPr="00A569EA" w:rsidRDefault="00A569EA" w:rsidP="00A569EA">
      <w:pPr>
        <w:spacing w:after="0" w:line="240" w:lineRule="auto"/>
        <w:ind w:firstLine="709"/>
        <w:contextualSpacing/>
        <w:mirrorIndents/>
        <w:jc w:val="both"/>
        <w:rPr>
          <w:rFonts w:ascii="Times New Roman" w:hAnsi="Times New Roman"/>
          <w:sz w:val="28"/>
          <w:szCs w:val="28"/>
        </w:rPr>
      </w:pPr>
      <w:r>
        <w:rPr>
          <w:rFonts w:ascii="Times New Roman" w:hAnsi="Times New Roman"/>
          <w:b/>
          <w:sz w:val="28"/>
          <w:szCs w:val="28"/>
        </w:rPr>
        <w:t>6</w:t>
      </w:r>
      <w:r w:rsidR="002B1C12">
        <w:rPr>
          <w:rFonts w:ascii="Times New Roman" w:hAnsi="Times New Roman"/>
          <w:b/>
          <w:sz w:val="28"/>
          <w:szCs w:val="28"/>
        </w:rPr>
        <w:t xml:space="preserve">.4 Управление водными </w:t>
      </w:r>
      <w:r w:rsidR="00646F60" w:rsidRPr="00345737">
        <w:rPr>
          <w:rFonts w:ascii="Times New Roman" w:hAnsi="Times New Roman"/>
          <w:b/>
          <w:sz w:val="28"/>
          <w:szCs w:val="28"/>
        </w:rPr>
        <w:t>ресурсами</w:t>
      </w:r>
    </w:p>
    <w:p w:rsidR="002B1C12" w:rsidRPr="00345737" w:rsidRDefault="002B1C12" w:rsidP="0095519A">
      <w:pPr>
        <w:spacing w:after="0" w:line="240" w:lineRule="auto"/>
        <w:ind w:left="708"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Теория оптимального управления в настоящее время находит широкое применение при решениях многих технических задач. </w:t>
      </w:r>
      <w:proofErr w:type="gramStart"/>
      <w:r w:rsidRPr="00345737">
        <w:rPr>
          <w:rFonts w:ascii="Times New Roman" w:hAnsi="Times New Roman"/>
          <w:sz w:val="28"/>
          <w:szCs w:val="28"/>
        </w:rPr>
        <w:t>В гидрологии она используется для оценки влияния различных видов хозяйственной деятельности на водные ресурсы речных бассейнов, оценки последствий межзональных перебросок стока на гидрологический режим рек, прогнозной оценки изменения водного режима водотоков под влиянием оросительно</w:t>
      </w:r>
      <w:r w:rsidR="002B1C12">
        <w:rPr>
          <w:rFonts w:ascii="Times New Roman" w:hAnsi="Times New Roman"/>
          <w:sz w:val="28"/>
          <w:szCs w:val="28"/>
        </w:rPr>
        <w:t>-</w:t>
      </w:r>
      <w:r w:rsidRPr="00345737">
        <w:rPr>
          <w:rFonts w:ascii="Times New Roman" w:hAnsi="Times New Roman"/>
          <w:sz w:val="28"/>
          <w:szCs w:val="28"/>
        </w:rPr>
        <w:t xml:space="preserve">осушительных мероприятий и агролесомелиораций, а также решения ряда других практических задач, требующих внедрения, модернизации или разработки новых положений теории управления применительно к водным объектам. </w:t>
      </w:r>
      <w:proofErr w:type="gramEnd"/>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теории управления основное внимание сосредоточено на системах с </w:t>
      </w:r>
      <w:r w:rsidRPr="00345737">
        <w:rPr>
          <w:rFonts w:ascii="Times New Roman" w:hAnsi="Times New Roman"/>
          <w:b/>
          <w:sz w:val="28"/>
          <w:szCs w:val="28"/>
        </w:rPr>
        <w:t>входами</w:t>
      </w:r>
      <w:r w:rsidRPr="00345737">
        <w:rPr>
          <w:rFonts w:ascii="Times New Roman" w:hAnsi="Times New Roman"/>
          <w:sz w:val="28"/>
          <w:szCs w:val="28"/>
        </w:rPr>
        <w:t xml:space="preserve"> и </w:t>
      </w:r>
      <w:r w:rsidRPr="00345737">
        <w:rPr>
          <w:rFonts w:ascii="Times New Roman" w:hAnsi="Times New Roman"/>
          <w:b/>
          <w:sz w:val="28"/>
          <w:szCs w:val="28"/>
        </w:rPr>
        <w:t>выходами</w:t>
      </w:r>
      <w:r w:rsidRPr="00345737">
        <w:rPr>
          <w:rFonts w:ascii="Times New Roman" w:hAnsi="Times New Roman"/>
          <w:sz w:val="28"/>
          <w:szCs w:val="28"/>
        </w:rPr>
        <w:t xml:space="preserve">, допускающих численное изменения своих параметров. Например, создание определенного режима стока в речном бассейне можно рассматривать как непрерывный подбор таких входных параметров, при </w:t>
      </w:r>
      <w:r w:rsidRPr="00345737">
        <w:rPr>
          <w:rFonts w:ascii="Times New Roman" w:hAnsi="Times New Roman"/>
          <w:sz w:val="28"/>
          <w:szCs w:val="28"/>
        </w:rPr>
        <w:lastRenderedPageBreak/>
        <w:t xml:space="preserve">которых выходы (сток и испарение), принимают желаемые значения. Потому, одной из основных задач принятой модели управления является описание режима стока на данном водосборе, обеспечивающее прогнозное последствие от принятых решений на данный момент времени. В конечном итоге, такая последовательность приводит на практике к построению математических моделей, описывающих режим стока в исследуемом речном бассейне. Модель должна быть физически обоснованной, иметь простую форму, проявлять близкое сходство с объектом и обеспеченна соответствующими надежными данными наблюдений. В частности, построение простых моделей основаны на балансовом принципе.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Речной бассейн или его водные ресурсы, как объекты управления, обычно рассматривают в их взаимосвязи с окружающей природной средой, используя систему входы – выходы (рисунок 2).</w:t>
      </w:r>
    </w:p>
    <w:p w:rsidR="002B1C12" w:rsidRDefault="002B1C12" w:rsidP="0095519A">
      <w:pPr>
        <w:spacing w:after="0" w:line="240" w:lineRule="auto"/>
        <w:ind w:firstLine="709"/>
        <w:contextualSpacing/>
        <w:mirrorIndents/>
        <w:jc w:val="both"/>
        <w:rPr>
          <w:rFonts w:ascii="Times New Roman" w:hAnsi="Times New Roman"/>
          <w:sz w:val="28"/>
          <w:szCs w:val="28"/>
        </w:rPr>
      </w:pPr>
    </w:p>
    <w:p w:rsidR="002B1C12" w:rsidRPr="002B1C12" w:rsidRDefault="000903F6" w:rsidP="006B4B71">
      <w:pPr>
        <w:spacing w:after="0" w:line="240" w:lineRule="auto"/>
        <w:ind w:firstLine="709"/>
        <w:contextualSpacing/>
        <w:mirrorIndents/>
        <w:jc w:val="center"/>
        <w:rPr>
          <w:rFonts w:ascii="Times New Roman" w:hAnsi="Times New Roman"/>
          <w:sz w:val="24"/>
          <w:szCs w:val="24"/>
        </w:rPr>
      </w:pPr>
      <w:r w:rsidRPr="000903F6">
        <w:rPr>
          <w:rFonts w:ascii="Times New Roman" w:hAnsi="Times New Roman"/>
          <w:noProof/>
          <w:sz w:val="28"/>
          <w:szCs w:val="28"/>
          <w:lang w:eastAsia="ru-RU"/>
        </w:rPr>
        <w:pict>
          <v:rect id="_x0000_s1034" style="position:absolute;left:0;text-align:left;margin-left:62.55pt;margin-top:2pt;width:132pt;height:39.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">
            <v:textbox style="mso-next-textbox:#_x0000_s1034">
              <w:txbxContent>
                <w:p w:rsidR="000516EC" w:rsidRPr="00EE0C52" w:rsidRDefault="000516EC" w:rsidP="002B1C12">
                  <w:pPr>
                    <w:pStyle w:val="af3"/>
                    <w:jc w:val="center"/>
                    <w:rPr>
                      <w:rFonts w:ascii="Times New Roman" w:hAnsi="Times New Roman"/>
                      <w:sz w:val="12"/>
                      <w:szCs w:val="12"/>
                      <w:lang w:val="en-US"/>
                    </w:rPr>
                  </w:pPr>
                </w:p>
                <w:p w:rsidR="000516EC" w:rsidRPr="002B1C12" w:rsidRDefault="000516EC" w:rsidP="002B1C12">
                  <w:pPr>
                    <w:pStyle w:val="af3"/>
                    <w:jc w:val="center"/>
                    <w:rPr>
                      <w:rFonts w:ascii="Times New Roman" w:hAnsi="Times New Roman"/>
                      <w:sz w:val="24"/>
                      <w:szCs w:val="24"/>
                    </w:rPr>
                  </w:pPr>
                  <w:r w:rsidRPr="002B1C12">
                    <w:rPr>
                      <w:rFonts w:ascii="Times New Roman" w:hAnsi="Times New Roman"/>
                      <w:sz w:val="24"/>
                      <w:szCs w:val="24"/>
                    </w:rPr>
                    <w:t>Речной бассейн</w:t>
                  </w:r>
                </w:p>
              </w:txbxContent>
            </v:textbox>
          </v:rect>
        </w:pict>
      </w:r>
      <w:r>
        <w:rPr>
          <w:rFonts w:ascii="Times New Roman" w:hAnsi="Times New Roman"/>
          <w:noProof/>
          <w:sz w:val="24"/>
          <w:szCs w:val="24"/>
          <w:lang w:eastAsia="ru-RU"/>
        </w:rPr>
        <w:pict>
          <v:rect id="Прямоугольник 15" o:spid="_x0000_s1033" style="position:absolute;left:0;text-align:left;margin-left:310.05pt;margin-top:2pt;width:132pt;height:39.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">
            <v:textbox style="mso-next-textbox:#Прямоугольник 15">
              <w:txbxContent>
                <w:p w:rsidR="000516EC" w:rsidRPr="002B1C12" w:rsidRDefault="000516EC" w:rsidP="002B1C12">
                  <w:pPr>
                    <w:pStyle w:val="af3"/>
                    <w:jc w:val="center"/>
                    <w:rPr>
                      <w:rFonts w:ascii="Times New Roman" w:hAnsi="Times New Roman"/>
                      <w:sz w:val="24"/>
                      <w:szCs w:val="24"/>
                    </w:rPr>
                  </w:pPr>
                  <w:r w:rsidRPr="002B1C12">
                    <w:rPr>
                      <w:rFonts w:ascii="Times New Roman" w:hAnsi="Times New Roman"/>
                      <w:sz w:val="24"/>
                      <w:szCs w:val="24"/>
                    </w:rPr>
                    <w:t>Окружающая природная среда</w:t>
                  </w:r>
                </w:p>
              </w:txbxContent>
            </v:textbox>
          </v:rect>
        </w:pict>
      </w:r>
      <w:r w:rsidRPr="000903F6">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27" type="#_x0000_t32" style="position:absolute;left:0;text-align:left;margin-left:231.45pt;margin-top:12.6pt;width:60.75pt;height:0;flip:x;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">
            <v:stroke endarrow="block"/>
          </v:shape>
        </w:pict>
      </w:r>
      <w:r w:rsidR="002B1C12" w:rsidRPr="002B1C12">
        <w:rPr>
          <w:rFonts w:ascii="Times New Roman" w:hAnsi="Times New Roman"/>
          <w:sz w:val="24"/>
          <w:szCs w:val="24"/>
        </w:rPr>
        <w:t>Входы</w:t>
      </w:r>
    </w:p>
    <w:p w:rsidR="002B1C12" w:rsidRPr="002B1C12" w:rsidRDefault="006B4B71" w:rsidP="006B4B71">
      <w:pPr>
        <w:spacing w:after="0" w:line="240" w:lineRule="auto"/>
        <w:contextualSpacing/>
        <w:mirrorIndents/>
        <w:jc w:val="center"/>
        <w:rPr>
          <w:rFonts w:ascii="Times New Roman" w:hAnsi="Times New Roman"/>
          <w:sz w:val="24"/>
          <w:szCs w:val="24"/>
        </w:rPr>
      </w:pPr>
      <w:r w:rsidRPr="00443235">
        <w:rPr>
          <w:rFonts w:ascii="Times New Roman" w:hAnsi="Times New Roman"/>
          <w:sz w:val="24"/>
          <w:szCs w:val="24"/>
        </w:rPr>
        <w:t xml:space="preserve">          </w:t>
      </w:r>
      <w:r w:rsidR="002B1C12" w:rsidRPr="002B1C12">
        <w:rPr>
          <w:rFonts w:ascii="Times New Roman" w:hAnsi="Times New Roman"/>
          <w:sz w:val="24"/>
          <w:szCs w:val="24"/>
        </w:rPr>
        <w:t>Выходы</w:t>
      </w:r>
    </w:p>
    <w:p w:rsidR="002B1C12" w:rsidRDefault="000903F6" w:rsidP="0095519A">
      <w:pPr>
        <w:spacing w:after="0" w:line="240" w:lineRule="auto"/>
        <w:ind w:firstLine="709"/>
        <w:contextualSpacing/>
        <w:mirrorIndents/>
        <w:jc w:val="both"/>
        <w:rPr>
          <w:rFonts w:ascii="Times New Roman" w:hAnsi="Times New Roman"/>
          <w:sz w:val="28"/>
          <w:szCs w:val="28"/>
        </w:rPr>
      </w:pPr>
      <w:r>
        <w:rPr>
          <w:rFonts w:ascii="Times New Roman" w:hAnsi="Times New Roman"/>
          <w:noProof/>
          <w:sz w:val="28"/>
          <w:szCs w:val="28"/>
          <w:lang w:eastAsia="ru-RU"/>
        </w:rPr>
        <w:pict>
          <v:shape id="Прямая со стрелкой 12" o:spid="_x0000_s1028" type="#_x0000_t32" style="position:absolute;left:0;text-align:left;margin-left:225.45pt;margin-top:1.7pt;width:61.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MeYgIAAHc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">
            <v:stroke endarrow="block"/>
            <v:textbox>
              <w:txbxContent>
                <w:p w:rsidR="000516EC" w:rsidRDefault="000516EC"/>
              </w:txbxContent>
            </v:textbox>
          </v:shape>
        </w:pict>
      </w:r>
    </w:p>
    <w:p w:rsidR="002B1C12" w:rsidRDefault="002B1C12" w:rsidP="002B1C12">
      <w:pPr>
        <w:spacing w:after="0" w:line="240" w:lineRule="auto"/>
        <w:ind w:firstLine="709"/>
        <w:contextualSpacing/>
        <w:mirrorIndents/>
        <w:jc w:val="center"/>
        <w:rPr>
          <w:rFonts w:ascii="Times New Roman" w:hAnsi="Times New Roman"/>
          <w:sz w:val="28"/>
          <w:szCs w:val="28"/>
        </w:rPr>
      </w:pPr>
    </w:p>
    <w:p w:rsidR="00646F60" w:rsidRPr="00345737" w:rsidRDefault="00646F60" w:rsidP="002B1C12">
      <w:pPr>
        <w:spacing w:after="0" w:line="240" w:lineRule="auto"/>
        <w:ind w:firstLine="709"/>
        <w:contextualSpacing/>
        <w:mirrorIndents/>
        <w:jc w:val="center"/>
        <w:rPr>
          <w:rFonts w:ascii="Times New Roman" w:hAnsi="Times New Roman"/>
          <w:sz w:val="28"/>
          <w:szCs w:val="28"/>
        </w:rPr>
      </w:pPr>
      <w:r w:rsidRPr="00345737">
        <w:rPr>
          <w:rFonts w:ascii="Times New Roman" w:hAnsi="Times New Roman"/>
          <w:sz w:val="28"/>
          <w:szCs w:val="28"/>
        </w:rPr>
        <w:t>Рисунок 2. Взаимосвязь бассейна с</w:t>
      </w:r>
      <w:r w:rsidR="006B3738" w:rsidRPr="00345737">
        <w:rPr>
          <w:rFonts w:ascii="Times New Roman" w:hAnsi="Times New Roman"/>
          <w:sz w:val="28"/>
          <w:szCs w:val="28"/>
        </w:rPr>
        <w:t xml:space="preserve"> </w:t>
      </w:r>
      <w:r w:rsidRPr="00345737">
        <w:rPr>
          <w:rFonts w:ascii="Times New Roman" w:hAnsi="Times New Roman"/>
          <w:sz w:val="28"/>
          <w:szCs w:val="28"/>
        </w:rPr>
        <w:t>природной средой.</w:t>
      </w:r>
    </w:p>
    <w:p w:rsidR="006B3738" w:rsidRPr="00345737" w:rsidRDefault="006B3738"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Под входными характеристиками понимают всевозможные воздействия на водные ресурсы: приток солнечной радиации, атмосферные осадки, влажность и температуру подстилающей поверхности, условия увлажненности речного бассейна и т.д. Под выходными переменными – испарение, сток и другие элементы влагообмена на водосборе.</w:t>
      </w:r>
      <w:r w:rsidR="006B3738" w:rsidRPr="00345737">
        <w:rPr>
          <w:rFonts w:ascii="Times New Roman" w:hAnsi="Times New Roman"/>
          <w:sz w:val="28"/>
          <w:szCs w:val="28"/>
        </w:rPr>
        <w:t xml:space="preserve"> </w:t>
      </w:r>
    </w:p>
    <w:p w:rsidR="00646F60"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Следует отметить, что частью входных параметров в принципе можно управлять, моделируя условия антропогенного воздействия. Однако, такое предсказание возможно лишь, если используются материалы фактических данных наблюдений и установленные, на их основе, эмпирические связи между измеряемыми входами и выходами за</w:t>
      </w:r>
      <w:r w:rsidRPr="00345737">
        <w:rPr>
          <w:rFonts w:ascii="Times New Roman" w:hAnsi="Times New Roman"/>
          <w:b/>
          <w:sz w:val="28"/>
          <w:szCs w:val="28"/>
        </w:rPr>
        <w:t xml:space="preserve"> конкретные интервалы времени</w:t>
      </w:r>
      <w:r w:rsidRPr="00345737">
        <w:rPr>
          <w:rFonts w:ascii="Times New Roman" w:hAnsi="Times New Roman"/>
          <w:sz w:val="28"/>
          <w:szCs w:val="28"/>
        </w:rPr>
        <w:t xml:space="preserve">.  Например, примем за основу моделирования дифференциальное уравнение водного баланса речного бассейна для </w:t>
      </w:r>
      <w:r w:rsidR="002B1C12" w:rsidRPr="00345737">
        <w:rPr>
          <w:rFonts w:ascii="Times New Roman" w:hAnsi="Times New Roman"/>
          <w:sz w:val="28"/>
          <w:szCs w:val="28"/>
        </w:rPr>
        <w:t>средне</w:t>
      </w:r>
      <w:r w:rsidR="002B1C12">
        <w:rPr>
          <w:rFonts w:ascii="Times New Roman" w:hAnsi="Times New Roman"/>
          <w:sz w:val="28"/>
          <w:szCs w:val="28"/>
        </w:rPr>
        <w:t>м</w:t>
      </w:r>
      <w:r w:rsidR="002B1C12" w:rsidRPr="00345737">
        <w:rPr>
          <w:rFonts w:ascii="Times New Roman" w:hAnsi="Times New Roman"/>
          <w:sz w:val="28"/>
          <w:szCs w:val="28"/>
        </w:rPr>
        <w:t>ноголетнего</w:t>
      </w:r>
      <w:r w:rsidRPr="00345737">
        <w:rPr>
          <w:rFonts w:ascii="Times New Roman" w:hAnsi="Times New Roman"/>
          <w:sz w:val="28"/>
          <w:szCs w:val="28"/>
        </w:rPr>
        <w:t xml:space="preserve"> периода за время</w:t>
      </w:r>
      <w:proofErr w:type="gramStart"/>
      <w:r w:rsidRPr="00345737">
        <w:rPr>
          <w:rFonts w:ascii="Times New Roman" w:hAnsi="Times New Roman"/>
          <w:sz w:val="28"/>
          <w:szCs w:val="28"/>
        </w:rPr>
        <w:t xml:space="preserve"> </w:t>
      </w:r>
      <w:r w:rsidR="002B1C12">
        <w:rPr>
          <w:rFonts w:ascii="Times New Roman" w:hAnsi="Times New Roman"/>
          <w:i/>
          <w:sz w:val="28"/>
          <w:szCs w:val="28"/>
        </w:rPr>
        <w:t>Т</w:t>
      </w:r>
      <w:proofErr w:type="gramEnd"/>
      <w:r w:rsidRPr="00345737">
        <w:rPr>
          <w:rFonts w:ascii="Times New Roman" w:hAnsi="Times New Roman"/>
          <w:i/>
          <w:sz w:val="28"/>
          <w:szCs w:val="28"/>
        </w:rPr>
        <w:t>,</w:t>
      </w:r>
      <w:r w:rsidR="002B1C12">
        <w:rPr>
          <w:rFonts w:ascii="Times New Roman" w:hAnsi="Times New Roman"/>
          <w:i/>
          <w:sz w:val="28"/>
          <w:szCs w:val="28"/>
        </w:rPr>
        <w:t xml:space="preserve"> </w:t>
      </w:r>
      <w:r w:rsidR="002B1C12">
        <w:rPr>
          <w:rFonts w:ascii="Times New Roman" w:hAnsi="Times New Roman"/>
          <w:sz w:val="28"/>
          <w:szCs w:val="28"/>
        </w:rPr>
        <w:t>которая имеет вид:</w:t>
      </w:r>
    </w:p>
    <w:p w:rsidR="002B1C12" w:rsidRPr="00345737" w:rsidRDefault="002B1C12" w:rsidP="0095519A">
      <w:pPr>
        <w:spacing w:after="0" w:line="240" w:lineRule="auto"/>
        <w:ind w:firstLine="709"/>
        <w:contextualSpacing/>
        <w:mirrorIndents/>
        <w:jc w:val="both"/>
        <w:rPr>
          <w:rFonts w:ascii="Times New Roman" w:hAnsi="Times New Roman"/>
          <w:sz w:val="28"/>
          <w:szCs w:val="28"/>
        </w:rPr>
      </w:pPr>
    </w:p>
    <w:p w:rsidR="00646F60" w:rsidRPr="00345737" w:rsidRDefault="000903F6" w:rsidP="002B1C12">
      <w:pPr>
        <w:spacing w:after="0" w:line="240" w:lineRule="auto"/>
        <w:ind w:firstLine="709"/>
        <w:contextualSpacing/>
        <w:mirrorIndents/>
        <w:jc w:val="right"/>
        <w:rPr>
          <w:rFonts w:ascii="Times New Roman" w:hAnsi="Times New Roman"/>
          <w:sz w:val="28"/>
          <w:szCs w:val="28"/>
        </w:rPr>
      </w:pPr>
      <m:oMath>
        <m:f>
          <m:fPr>
            <m:ctrlPr>
              <w:rPr>
                <w:rFonts w:ascii="Cambria Math" w:hAnsi="Times New Roman"/>
                <w:i/>
                <w:sz w:val="28"/>
                <w:szCs w:val="28"/>
              </w:rPr>
            </m:ctrlPr>
          </m:fPr>
          <m:num>
            <m:r>
              <w:rPr>
                <w:rFonts w:ascii="Cambria Math" w:hAnsi="Cambria Math"/>
                <w:sz w:val="28"/>
                <w:szCs w:val="28"/>
              </w:rPr>
              <m:t>∂X</m:t>
            </m:r>
            <m:r>
              <w:rPr>
                <w:rFonts w:ascii="Cambria Math" w:hAnsi="Times New Roman"/>
                <w:sz w:val="28"/>
                <w:szCs w:val="28"/>
              </w:rPr>
              <m:t xml:space="preserve"> </m:t>
            </m:r>
          </m:num>
          <m:den>
            <m:r>
              <w:rPr>
                <w:rFonts w:ascii="Cambria Math" w:hAnsi="Cambria Math"/>
                <w:sz w:val="28"/>
                <w:szCs w:val="28"/>
              </w:rPr>
              <m:t>∂T</m:t>
            </m:r>
          </m:den>
        </m:f>
      </m:oMath>
      <w:r w:rsidR="00646F60" w:rsidRPr="00345737">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Cambria Math"/>
                <w:sz w:val="28"/>
                <w:szCs w:val="28"/>
              </w:rPr>
              <m:t>∂</m:t>
            </m:r>
            <m:r>
              <w:rPr>
                <w:rFonts w:ascii="Cambria Math" w:hAnsi="Cambria Math"/>
                <w:sz w:val="28"/>
                <w:szCs w:val="28"/>
                <w:lang w:val="en-US"/>
              </w:rPr>
              <m:t>Y</m:t>
            </m:r>
            <m:r>
              <w:rPr>
                <w:rFonts w:ascii="Cambria Math" w:hAnsi="Times New Roman"/>
                <w:sz w:val="28"/>
                <w:szCs w:val="28"/>
              </w:rPr>
              <m:t xml:space="preserve"> </m:t>
            </m:r>
          </m:num>
          <m:den>
            <m:r>
              <w:rPr>
                <w:rFonts w:ascii="Cambria Math" w:hAnsi="Cambria Math"/>
                <w:sz w:val="28"/>
                <w:szCs w:val="28"/>
              </w:rPr>
              <m:t>∂T</m:t>
            </m:r>
          </m:den>
        </m:f>
      </m:oMath>
      <w:r w:rsidR="00646F60" w:rsidRPr="00345737">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Cambria Math"/>
                <w:sz w:val="28"/>
                <w:szCs w:val="28"/>
              </w:rPr>
              <m:t>∂</m:t>
            </m:r>
            <m:r>
              <w:rPr>
                <w:rFonts w:ascii="Cambria Math" w:hAnsi="Cambria Math"/>
                <w:sz w:val="28"/>
                <w:szCs w:val="28"/>
                <w:lang w:val="en-US"/>
              </w:rPr>
              <m:t>E</m:t>
            </m:r>
            <m:r>
              <w:rPr>
                <w:rFonts w:ascii="Cambria Math" w:hAnsi="Times New Roman"/>
                <w:sz w:val="28"/>
                <w:szCs w:val="28"/>
              </w:rPr>
              <m:t xml:space="preserve"> </m:t>
            </m:r>
          </m:num>
          <m:den>
            <m:r>
              <w:rPr>
                <w:rFonts w:ascii="Cambria Math" w:hAnsi="Cambria Math"/>
                <w:sz w:val="28"/>
                <w:szCs w:val="28"/>
              </w:rPr>
              <m:t>∂T</m:t>
            </m:r>
          </m:den>
        </m:f>
      </m:oMath>
      <w:r w:rsidR="002B1C12">
        <w:rPr>
          <w:rFonts w:ascii="Times New Roman" w:hAnsi="Times New Roman"/>
          <w:sz w:val="28"/>
          <w:szCs w:val="28"/>
        </w:rPr>
        <w:t>,</w:t>
      </w:r>
      <w:r w:rsidR="002B1C12">
        <w:rPr>
          <w:rFonts w:ascii="Times New Roman" w:hAnsi="Times New Roman"/>
          <w:sz w:val="28"/>
          <w:szCs w:val="28"/>
        </w:rPr>
        <w:tab/>
      </w:r>
      <w:r w:rsidR="00646F60" w:rsidRPr="00345737">
        <w:rPr>
          <w:rFonts w:ascii="Times New Roman" w:hAnsi="Times New Roman"/>
          <w:sz w:val="28"/>
          <w:szCs w:val="28"/>
        </w:rPr>
        <w:tab/>
      </w:r>
      <w:r w:rsidR="00646F60" w:rsidRPr="00345737">
        <w:rPr>
          <w:rFonts w:ascii="Times New Roman" w:hAnsi="Times New Roman"/>
          <w:sz w:val="28"/>
          <w:szCs w:val="28"/>
        </w:rPr>
        <w:tab/>
      </w:r>
      <w:r w:rsidR="006B4B71">
        <w:rPr>
          <w:rFonts w:ascii="Times New Roman" w:hAnsi="Times New Roman"/>
          <w:sz w:val="28"/>
          <w:szCs w:val="28"/>
        </w:rPr>
        <w:tab/>
      </w:r>
      <w:r w:rsidR="002B1C12">
        <w:rPr>
          <w:rFonts w:ascii="Times New Roman" w:hAnsi="Times New Roman"/>
          <w:sz w:val="28"/>
          <w:szCs w:val="28"/>
        </w:rPr>
        <w:tab/>
      </w:r>
      <w:r w:rsidR="00646F60" w:rsidRPr="00345737">
        <w:rPr>
          <w:rFonts w:ascii="Times New Roman" w:hAnsi="Times New Roman"/>
          <w:sz w:val="28"/>
          <w:szCs w:val="28"/>
        </w:rPr>
        <w:t>(</w:t>
      </w:r>
      <w:r w:rsidR="008B3FE7">
        <w:rPr>
          <w:rFonts w:ascii="Times New Roman" w:hAnsi="Times New Roman"/>
          <w:sz w:val="28"/>
          <w:szCs w:val="28"/>
        </w:rPr>
        <w:t>5</w:t>
      </w:r>
      <w:r w:rsidR="00646F60" w:rsidRPr="00345737">
        <w:rPr>
          <w:rFonts w:ascii="Times New Roman" w:hAnsi="Times New Roman"/>
          <w:sz w:val="28"/>
          <w:szCs w:val="28"/>
        </w:rPr>
        <w:t>6)</w:t>
      </w:r>
    </w:p>
    <w:p w:rsidR="002B1C12" w:rsidRDefault="002B1C12" w:rsidP="002B1C12">
      <w:pPr>
        <w:spacing w:after="0" w:line="240" w:lineRule="auto"/>
        <w:contextualSpacing/>
        <w:mirrorIndents/>
        <w:jc w:val="both"/>
        <w:rPr>
          <w:rFonts w:ascii="Times New Roman" w:hAnsi="Times New Roman"/>
          <w:sz w:val="28"/>
          <w:szCs w:val="28"/>
        </w:rPr>
      </w:pPr>
    </w:p>
    <w:p w:rsidR="00646F60" w:rsidRPr="00345737" w:rsidRDefault="00646F60" w:rsidP="002B1C12">
      <w:pPr>
        <w:spacing w:after="0" w:line="240" w:lineRule="auto"/>
        <w:ind w:firstLine="708"/>
        <w:contextualSpacing/>
        <w:mirrorIndents/>
        <w:jc w:val="both"/>
        <w:rPr>
          <w:rFonts w:ascii="Times New Roman" w:hAnsi="Times New Roman"/>
          <w:sz w:val="28"/>
          <w:szCs w:val="28"/>
        </w:rPr>
      </w:pPr>
      <w:r w:rsidRPr="00345737">
        <w:rPr>
          <w:rFonts w:ascii="Times New Roman" w:hAnsi="Times New Roman"/>
          <w:sz w:val="28"/>
          <w:szCs w:val="28"/>
        </w:rPr>
        <w:t xml:space="preserve">где </w:t>
      </w:r>
      <w:r w:rsidRPr="00345737">
        <w:rPr>
          <w:rFonts w:ascii="Times New Roman" w:hAnsi="Times New Roman"/>
          <w:i/>
          <w:sz w:val="28"/>
          <w:szCs w:val="28"/>
          <w:lang w:val="en-US"/>
        </w:rPr>
        <w:t>X</w:t>
      </w:r>
      <w:r w:rsidRPr="00345737">
        <w:rPr>
          <w:rFonts w:ascii="Times New Roman" w:hAnsi="Times New Roman"/>
          <w:i/>
          <w:sz w:val="28"/>
          <w:szCs w:val="28"/>
        </w:rPr>
        <w:t xml:space="preserve">, </w:t>
      </w:r>
      <w:r w:rsidRPr="00345737">
        <w:rPr>
          <w:rFonts w:ascii="Times New Roman" w:hAnsi="Times New Roman"/>
          <w:i/>
          <w:sz w:val="28"/>
          <w:szCs w:val="28"/>
          <w:lang w:val="en-US"/>
        </w:rPr>
        <w:t>Y</w:t>
      </w:r>
      <w:r w:rsidRPr="00345737">
        <w:rPr>
          <w:rFonts w:ascii="Times New Roman" w:hAnsi="Times New Roman"/>
          <w:i/>
          <w:sz w:val="28"/>
          <w:szCs w:val="28"/>
        </w:rPr>
        <w:t xml:space="preserve">, </w:t>
      </w:r>
      <w:r w:rsidRPr="00345737">
        <w:rPr>
          <w:rFonts w:ascii="Times New Roman" w:hAnsi="Times New Roman"/>
          <w:i/>
          <w:sz w:val="28"/>
          <w:szCs w:val="28"/>
          <w:lang w:val="en-US"/>
        </w:rPr>
        <w:t>E</w:t>
      </w:r>
      <w:r w:rsidRPr="00345737">
        <w:rPr>
          <w:rFonts w:ascii="Times New Roman" w:hAnsi="Times New Roman"/>
          <w:sz w:val="28"/>
          <w:szCs w:val="28"/>
        </w:rPr>
        <w:t xml:space="preserve"> – соответственно осадки, сток и испарение</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Математическое решение уравнения (46) для оценки процессов влагообмена в речном бассейне и последовательные логистические действия программистов</w:t>
      </w:r>
      <w:r w:rsidR="002B1C12">
        <w:rPr>
          <w:rFonts w:ascii="Times New Roman" w:hAnsi="Times New Roman"/>
          <w:sz w:val="28"/>
          <w:szCs w:val="28"/>
        </w:rPr>
        <w:t>-</w:t>
      </w:r>
      <w:r w:rsidRPr="00345737">
        <w:rPr>
          <w:rFonts w:ascii="Times New Roman" w:hAnsi="Times New Roman"/>
          <w:sz w:val="28"/>
          <w:szCs w:val="28"/>
        </w:rPr>
        <w:t>проектировщиков дают возможность выбрать наиболее эффективные и оптимальные варианты моделей управления водными ресурсами при различных видах хозяйственной деятельности человека.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Рассмотренная выше теория управления природопользования, в которой используются системы моделирования процессов регулирования и оптимального использования водных ресурсов, </w:t>
      </w:r>
      <w:r w:rsidRPr="00345737">
        <w:rPr>
          <w:rFonts w:ascii="Times New Roman" w:hAnsi="Times New Roman"/>
          <w:b/>
          <w:sz w:val="28"/>
          <w:szCs w:val="28"/>
        </w:rPr>
        <w:t>аналогична</w:t>
      </w:r>
      <w:r w:rsidRPr="00345737">
        <w:rPr>
          <w:rFonts w:ascii="Times New Roman" w:hAnsi="Times New Roman"/>
          <w:sz w:val="28"/>
          <w:szCs w:val="28"/>
        </w:rPr>
        <w:t xml:space="preserve"> основным </w:t>
      </w:r>
      <w:r w:rsidRPr="00345737">
        <w:rPr>
          <w:rFonts w:ascii="Times New Roman" w:hAnsi="Times New Roman"/>
          <w:sz w:val="28"/>
          <w:szCs w:val="28"/>
        </w:rPr>
        <w:lastRenderedPageBreak/>
        <w:t xml:space="preserve">принципам и методике исследований </w:t>
      </w:r>
      <w:r w:rsidRPr="00345737">
        <w:rPr>
          <w:rFonts w:ascii="Times New Roman" w:hAnsi="Times New Roman"/>
          <w:b/>
          <w:sz w:val="28"/>
          <w:szCs w:val="28"/>
        </w:rPr>
        <w:t>логистики</w:t>
      </w:r>
      <w:r w:rsidRPr="00345737">
        <w:rPr>
          <w:rFonts w:ascii="Times New Roman" w:hAnsi="Times New Roman"/>
          <w:sz w:val="28"/>
          <w:szCs w:val="28"/>
        </w:rPr>
        <w:t>. Однако, для оптимизации преобразованного речного стока режим водных объектов, как это отмечалось в подразделе 5.2, должен быть ориентирован на главное конкретное направление производства в регионе, т.е. экономическое развитие региона должно быть специализировано к определенному режиму водопотребления.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b/>
          <w:sz w:val="28"/>
          <w:szCs w:val="28"/>
        </w:rPr>
        <w:t>Логистика – это научная и практическая деятельность, связанная с организацией, управлением и оптимизацией движения материальных и сопутствующих потоков от источника сырья до конечного потребления</w:t>
      </w:r>
      <w:r w:rsidRPr="00345737">
        <w:rPr>
          <w:rFonts w:ascii="Times New Roman" w:hAnsi="Times New Roman"/>
          <w:sz w:val="28"/>
          <w:szCs w:val="28"/>
        </w:rPr>
        <w:t xml:space="preserve"> (Т.И. Савинкова, 2008). Аналогия </w:t>
      </w:r>
      <w:r w:rsidR="002B1C12">
        <w:rPr>
          <w:rFonts w:ascii="Times New Roman" w:hAnsi="Times New Roman"/>
          <w:sz w:val="28"/>
          <w:szCs w:val="28"/>
        </w:rPr>
        <w:t xml:space="preserve">и </w:t>
      </w:r>
      <w:r w:rsidRPr="00345737">
        <w:rPr>
          <w:rFonts w:ascii="Times New Roman" w:hAnsi="Times New Roman"/>
          <w:sz w:val="28"/>
          <w:szCs w:val="28"/>
        </w:rPr>
        <w:t>применимость м</w:t>
      </w:r>
      <w:r w:rsidR="002B1C12">
        <w:rPr>
          <w:rFonts w:ascii="Times New Roman" w:hAnsi="Times New Roman"/>
          <w:sz w:val="28"/>
          <w:szCs w:val="28"/>
        </w:rPr>
        <w:t xml:space="preserve">етодологии логистики к решению </w:t>
      </w:r>
      <w:r w:rsidRPr="00345737">
        <w:rPr>
          <w:rFonts w:ascii="Times New Roman" w:hAnsi="Times New Roman"/>
          <w:sz w:val="28"/>
          <w:szCs w:val="28"/>
        </w:rPr>
        <w:t xml:space="preserve">проблем водного хозяйства основополагается на объединении целей, т.к. в обоих случаях изучаются способы управления и оптимизации потоков и материальных запасов (в логистике – сырьё, в водном хозяйстве – вода). Кроме того, в логистике важной характеристикой является «интенсивность потока» – количество объёмных и массовых показателей продукции за единицу времени. В практической гидрологии аналогичной характеристикой является объём расходов воды и распределение воды между потребителями.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Следует отметить, что при преобразовании речных бассейнов в степной</w:t>
      </w:r>
      <w:r w:rsidR="002B1C12">
        <w:rPr>
          <w:rFonts w:ascii="Times New Roman" w:hAnsi="Times New Roman"/>
          <w:sz w:val="28"/>
          <w:szCs w:val="28"/>
        </w:rPr>
        <w:t xml:space="preserve"> зоне Казахстана использование </w:t>
      </w:r>
      <w:r w:rsidRPr="00345737">
        <w:rPr>
          <w:rFonts w:ascii="Times New Roman" w:hAnsi="Times New Roman"/>
          <w:sz w:val="28"/>
          <w:szCs w:val="28"/>
        </w:rPr>
        <w:t>во</w:t>
      </w:r>
      <w:r w:rsidR="002B1C12">
        <w:rPr>
          <w:rFonts w:ascii="Times New Roman" w:hAnsi="Times New Roman"/>
          <w:sz w:val="28"/>
          <w:szCs w:val="28"/>
        </w:rPr>
        <w:t>дных</w:t>
      </w:r>
      <w:r w:rsidRPr="00345737">
        <w:rPr>
          <w:rFonts w:ascii="Times New Roman" w:hAnsi="Times New Roman"/>
          <w:sz w:val="28"/>
          <w:szCs w:val="28"/>
        </w:rPr>
        <w:t xml:space="preserve"> ресурсов приводит к территориальному и временному дисбалансу между речным стоком и водопотреблением. В таких районах вопрос оптимального соотношения между водными и используемыми земельными ресурсами, как правило, становится особенно актуальным. Поэт</w:t>
      </w:r>
      <w:r w:rsidR="002B1C12">
        <w:rPr>
          <w:rFonts w:ascii="Times New Roman" w:hAnsi="Times New Roman"/>
          <w:sz w:val="28"/>
          <w:szCs w:val="28"/>
        </w:rPr>
        <w:t xml:space="preserve">ому, </w:t>
      </w:r>
      <w:r w:rsidRPr="00345737">
        <w:rPr>
          <w:rFonts w:ascii="Times New Roman" w:hAnsi="Times New Roman"/>
          <w:sz w:val="28"/>
          <w:szCs w:val="28"/>
        </w:rPr>
        <w:t>выбор рац</w:t>
      </w:r>
      <w:r w:rsidR="002B1C12">
        <w:rPr>
          <w:rFonts w:ascii="Times New Roman" w:hAnsi="Times New Roman"/>
          <w:sz w:val="28"/>
          <w:szCs w:val="28"/>
        </w:rPr>
        <w:t xml:space="preserve">иональных вариантов управления </w:t>
      </w:r>
      <w:r w:rsidRPr="00345737">
        <w:rPr>
          <w:rFonts w:ascii="Times New Roman" w:hAnsi="Times New Roman"/>
          <w:sz w:val="28"/>
          <w:szCs w:val="28"/>
        </w:rPr>
        <w:t xml:space="preserve">водными ресурсами должно основываться на принципах логистики, где жестко ограничиваются (по количеству и качеству) </w:t>
      </w:r>
      <w:r w:rsidR="002B1C12" w:rsidRPr="00345737">
        <w:rPr>
          <w:rFonts w:ascii="Times New Roman" w:hAnsi="Times New Roman"/>
          <w:sz w:val="28"/>
          <w:szCs w:val="28"/>
        </w:rPr>
        <w:t>использование,</w:t>
      </w:r>
      <w:r w:rsidRPr="00345737">
        <w:rPr>
          <w:rFonts w:ascii="Times New Roman" w:hAnsi="Times New Roman"/>
          <w:sz w:val="28"/>
          <w:szCs w:val="28"/>
        </w:rPr>
        <w:t xml:space="preserve"> как речного стока, так и орошаемого земельного фонда.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Определённая аналогия имеет место и</w:t>
      </w:r>
      <w:r w:rsidR="002B1C12">
        <w:rPr>
          <w:rFonts w:ascii="Times New Roman" w:hAnsi="Times New Roman"/>
          <w:sz w:val="28"/>
          <w:szCs w:val="28"/>
        </w:rPr>
        <w:t xml:space="preserve"> в отношении категории запасов:</w:t>
      </w:r>
      <w:r w:rsidRPr="00345737">
        <w:rPr>
          <w:rFonts w:ascii="Times New Roman" w:hAnsi="Times New Roman"/>
          <w:sz w:val="28"/>
          <w:szCs w:val="28"/>
        </w:rPr>
        <w:t xml:space="preserve"> в логистике выделяют текущие, страховые, сезонные и переходящ</w:t>
      </w:r>
      <w:r w:rsidR="002B1C12">
        <w:rPr>
          <w:rFonts w:ascii="Times New Roman" w:hAnsi="Times New Roman"/>
          <w:sz w:val="28"/>
          <w:szCs w:val="28"/>
        </w:rPr>
        <w:t>ие запасы, а в водном хозяйстве</w:t>
      </w:r>
      <w:r w:rsidRPr="00345737">
        <w:rPr>
          <w:rFonts w:ascii="Times New Roman" w:hAnsi="Times New Roman"/>
          <w:sz w:val="28"/>
          <w:szCs w:val="28"/>
        </w:rPr>
        <w:t xml:space="preserve"> – текущие, сезонные, многолетние, запасы воды, и соотве</w:t>
      </w:r>
      <w:r w:rsidR="002B1C12">
        <w:rPr>
          <w:rFonts w:ascii="Times New Roman" w:hAnsi="Times New Roman"/>
          <w:sz w:val="28"/>
          <w:szCs w:val="28"/>
        </w:rPr>
        <w:t>тствующие им виды водохранилищ.</w:t>
      </w:r>
      <w:r w:rsidRPr="00345737">
        <w:rPr>
          <w:rFonts w:ascii="Times New Roman" w:hAnsi="Times New Roman"/>
          <w:sz w:val="28"/>
          <w:szCs w:val="28"/>
        </w:rPr>
        <w:t xml:space="preserve"> Использование этих запасов производится от максимальных значений </w:t>
      </w:r>
      <w:proofErr w:type="gramStart"/>
      <w:r w:rsidRPr="00345737">
        <w:rPr>
          <w:rFonts w:ascii="Times New Roman" w:hAnsi="Times New Roman"/>
          <w:sz w:val="28"/>
          <w:szCs w:val="28"/>
        </w:rPr>
        <w:t>до</w:t>
      </w:r>
      <w:proofErr w:type="gramEnd"/>
      <w:r w:rsidRPr="00345737">
        <w:rPr>
          <w:rFonts w:ascii="Times New Roman" w:hAnsi="Times New Roman"/>
          <w:sz w:val="28"/>
          <w:szCs w:val="28"/>
        </w:rPr>
        <w:t xml:space="preserve"> минимальных. Управление запасами водного фонда начинается с прогнозирования </w:t>
      </w:r>
      <w:r w:rsidR="002B1C12">
        <w:rPr>
          <w:rFonts w:ascii="Times New Roman" w:hAnsi="Times New Roman"/>
          <w:sz w:val="28"/>
          <w:szCs w:val="28"/>
        </w:rPr>
        <w:t xml:space="preserve">потребностей в водных ресурсах </w:t>
      </w:r>
      <w:r w:rsidRPr="00345737">
        <w:rPr>
          <w:rFonts w:ascii="Times New Roman" w:hAnsi="Times New Roman"/>
          <w:sz w:val="28"/>
          <w:szCs w:val="28"/>
        </w:rPr>
        <w:t xml:space="preserve">и расчёте оптимального размера их запасов.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Запас характеризует изменение объемов </w:t>
      </w:r>
      <w:r w:rsidRPr="00345737">
        <w:rPr>
          <w:rFonts w:ascii="Times New Roman" w:hAnsi="Times New Roman"/>
          <w:b/>
          <w:sz w:val="28"/>
          <w:szCs w:val="28"/>
        </w:rPr>
        <w:t xml:space="preserve">входного </w:t>
      </w:r>
      <w:r w:rsidRPr="00345737">
        <w:rPr>
          <w:rFonts w:ascii="Times New Roman" w:hAnsi="Times New Roman"/>
          <w:sz w:val="28"/>
          <w:szCs w:val="28"/>
        </w:rPr>
        <w:t xml:space="preserve">потока </w:t>
      </w:r>
      <w:r w:rsidRPr="00345737">
        <w:rPr>
          <w:rFonts w:ascii="Times New Roman" w:hAnsi="Times New Roman"/>
          <w:i/>
          <w:sz w:val="28"/>
          <w:szCs w:val="28"/>
        </w:rPr>
        <w:t>Р</w:t>
      </w:r>
      <w:r w:rsidRPr="00345737">
        <w:rPr>
          <w:rFonts w:ascii="Times New Roman" w:hAnsi="Times New Roman"/>
          <w:i/>
          <w:sz w:val="28"/>
          <w:szCs w:val="28"/>
          <w:vertAlign w:val="subscript"/>
        </w:rPr>
        <w:t xml:space="preserve">ВХ </w:t>
      </w:r>
      <w:r w:rsidRPr="00345737">
        <w:rPr>
          <w:rFonts w:ascii="Times New Roman" w:hAnsi="Times New Roman"/>
          <w:sz w:val="28"/>
          <w:szCs w:val="28"/>
        </w:rPr>
        <w:t>(</w:t>
      </w:r>
      <w:r w:rsidRPr="00345737">
        <w:rPr>
          <w:rFonts w:ascii="Times New Roman" w:hAnsi="Times New Roman"/>
          <w:i/>
          <w:sz w:val="28"/>
          <w:szCs w:val="28"/>
          <w:lang w:val="en-US"/>
        </w:rPr>
        <w:t>t</w:t>
      </w:r>
      <w:r w:rsidR="002B1C12">
        <w:rPr>
          <w:rFonts w:ascii="Times New Roman" w:hAnsi="Times New Roman"/>
          <w:sz w:val="28"/>
          <w:szCs w:val="28"/>
        </w:rPr>
        <w:t>)</w:t>
      </w:r>
      <w:r w:rsidRPr="00345737">
        <w:rPr>
          <w:rFonts w:ascii="Times New Roman" w:hAnsi="Times New Roman"/>
          <w:sz w:val="28"/>
          <w:szCs w:val="28"/>
        </w:rPr>
        <w:t xml:space="preserve"> и </w:t>
      </w:r>
      <w:r w:rsidRPr="00345737">
        <w:rPr>
          <w:rFonts w:ascii="Times New Roman" w:hAnsi="Times New Roman"/>
          <w:b/>
          <w:sz w:val="28"/>
          <w:szCs w:val="28"/>
        </w:rPr>
        <w:t>выходного</w:t>
      </w:r>
      <w:r w:rsidRPr="00345737">
        <w:rPr>
          <w:rFonts w:ascii="Times New Roman" w:hAnsi="Times New Roman"/>
          <w:sz w:val="28"/>
          <w:szCs w:val="28"/>
        </w:rPr>
        <w:t xml:space="preserve"> </w:t>
      </w:r>
      <w:r w:rsidRPr="00345737">
        <w:rPr>
          <w:rFonts w:ascii="Times New Roman" w:hAnsi="Times New Roman"/>
          <w:i/>
          <w:sz w:val="28"/>
          <w:szCs w:val="28"/>
        </w:rPr>
        <w:t>Р</w:t>
      </w:r>
      <w:r w:rsidRPr="00345737">
        <w:rPr>
          <w:rFonts w:ascii="Times New Roman" w:hAnsi="Times New Roman"/>
          <w:i/>
          <w:sz w:val="28"/>
          <w:szCs w:val="28"/>
          <w:vertAlign w:val="subscript"/>
        </w:rPr>
        <w:t xml:space="preserve">ВЫХ </w:t>
      </w:r>
      <w:r w:rsidRPr="00345737">
        <w:rPr>
          <w:rFonts w:ascii="Times New Roman" w:hAnsi="Times New Roman"/>
          <w:sz w:val="28"/>
          <w:szCs w:val="28"/>
        </w:rPr>
        <w:t>(</w:t>
      </w:r>
      <w:r w:rsidRPr="00345737">
        <w:rPr>
          <w:rFonts w:ascii="Times New Roman" w:hAnsi="Times New Roman"/>
          <w:i/>
          <w:sz w:val="28"/>
          <w:szCs w:val="28"/>
          <w:lang w:val="en-US"/>
        </w:rPr>
        <w:t>t</w:t>
      </w:r>
      <w:r w:rsidR="002B1C12">
        <w:rPr>
          <w:rFonts w:ascii="Times New Roman" w:hAnsi="Times New Roman"/>
          <w:sz w:val="28"/>
          <w:szCs w:val="28"/>
        </w:rPr>
        <w:t xml:space="preserve">) </w:t>
      </w:r>
      <w:r w:rsidRPr="00345737">
        <w:rPr>
          <w:rFonts w:ascii="Times New Roman" w:hAnsi="Times New Roman"/>
          <w:sz w:val="28"/>
          <w:szCs w:val="28"/>
        </w:rPr>
        <w:t xml:space="preserve">за время </w:t>
      </w:r>
      <w:r w:rsidRPr="00345737">
        <w:rPr>
          <w:rFonts w:ascii="Times New Roman" w:hAnsi="Times New Roman"/>
          <w:i/>
          <w:sz w:val="28"/>
          <w:szCs w:val="28"/>
          <w:lang w:val="en-US"/>
        </w:rPr>
        <w:t>dt</w:t>
      </w:r>
      <w:r w:rsidR="002B1C12">
        <w:rPr>
          <w:rFonts w:ascii="Times New Roman" w:hAnsi="Times New Roman"/>
          <w:i/>
          <w:sz w:val="28"/>
          <w:szCs w:val="28"/>
        </w:rPr>
        <w:t>.</w:t>
      </w:r>
      <w:r w:rsidRPr="00345737">
        <w:rPr>
          <w:rFonts w:ascii="Times New Roman" w:hAnsi="Times New Roman"/>
          <w:i/>
          <w:sz w:val="28"/>
          <w:szCs w:val="28"/>
        </w:rPr>
        <w:t xml:space="preserve"> </w:t>
      </w:r>
      <w:r w:rsidRPr="00345737">
        <w:rPr>
          <w:rFonts w:ascii="Times New Roman" w:hAnsi="Times New Roman"/>
          <w:sz w:val="28"/>
          <w:szCs w:val="28"/>
        </w:rPr>
        <w:t>На практике это изменение представля</w:t>
      </w:r>
      <w:r w:rsidR="002B1C12">
        <w:rPr>
          <w:rFonts w:ascii="Times New Roman" w:hAnsi="Times New Roman"/>
          <w:sz w:val="28"/>
          <w:szCs w:val="28"/>
        </w:rPr>
        <w:t xml:space="preserve">ет собой уравнение балансового </w:t>
      </w:r>
      <w:r w:rsidRPr="00345737">
        <w:rPr>
          <w:rFonts w:ascii="Times New Roman" w:hAnsi="Times New Roman"/>
          <w:sz w:val="28"/>
          <w:szCs w:val="28"/>
        </w:rPr>
        <w:t>типа, которое является математическим выражением закона сохранения материи  в  природе:</w:t>
      </w:r>
    </w:p>
    <w:p w:rsidR="002B1C12" w:rsidRDefault="002B1C12" w:rsidP="0095519A">
      <w:pPr>
        <w:spacing w:after="0" w:line="240" w:lineRule="auto"/>
        <w:ind w:firstLine="709"/>
        <w:contextualSpacing/>
        <w:mirrorIndents/>
        <w:jc w:val="both"/>
        <w:rPr>
          <w:rFonts w:ascii="Times New Roman" w:hAnsi="Times New Roman"/>
          <w:i/>
          <w:sz w:val="28"/>
          <w:szCs w:val="28"/>
        </w:rPr>
      </w:pPr>
    </w:p>
    <w:p w:rsidR="00646F60" w:rsidRPr="00345737" w:rsidRDefault="00646F60" w:rsidP="002B1C12">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Р</w:t>
      </w:r>
      <w:r w:rsidRPr="00345737">
        <w:rPr>
          <w:rFonts w:ascii="Times New Roman" w:hAnsi="Times New Roman"/>
          <w:i/>
          <w:sz w:val="28"/>
          <w:szCs w:val="28"/>
          <w:vertAlign w:val="subscript"/>
        </w:rPr>
        <w:t xml:space="preserve">ВХ </w:t>
      </w:r>
      <w:r w:rsidRPr="00345737">
        <w:rPr>
          <w:rFonts w:ascii="Times New Roman" w:hAnsi="Times New Roman"/>
          <w:sz w:val="28"/>
          <w:szCs w:val="28"/>
        </w:rPr>
        <w:t>–</w:t>
      </w:r>
      <w:r w:rsidRPr="00345737">
        <w:rPr>
          <w:rFonts w:ascii="Times New Roman" w:hAnsi="Times New Roman"/>
          <w:i/>
          <w:sz w:val="28"/>
          <w:szCs w:val="28"/>
          <w:vertAlign w:val="subscript"/>
        </w:rPr>
        <w:t xml:space="preserve"> </w:t>
      </w:r>
      <w:r w:rsidRPr="00345737">
        <w:rPr>
          <w:rFonts w:ascii="Times New Roman" w:hAnsi="Times New Roman"/>
          <w:i/>
          <w:sz w:val="28"/>
          <w:szCs w:val="28"/>
        </w:rPr>
        <w:t>Р</w:t>
      </w:r>
      <w:r w:rsidRPr="00345737">
        <w:rPr>
          <w:rFonts w:ascii="Times New Roman" w:hAnsi="Times New Roman"/>
          <w:i/>
          <w:sz w:val="28"/>
          <w:szCs w:val="28"/>
          <w:vertAlign w:val="subscript"/>
        </w:rPr>
        <w:t xml:space="preserve">ВЫХ + </w:t>
      </w:r>
      <w:proofErr w:type="gramStart"/>
      <w:r w:rsidRPr="00345737">
        <w:rPr>
          <w:rFonts w:ascii="Times New Roman" w:hAnsi="Times New Roman"/>
          <w:i/>
          <w:sz w:val="28"/>
          <w:szCs w:val="28"/>
          <w:lang w:val="en-US"/>
        </w:rPr>
        <w:t>S</w:t>
      </w:r>
      <w:proofErr w:type="gramEnd"/>
      <w:r w:rsidRPr="00345737">
        <w:rPr>
          <w:rFonts w:ascii="Times New Roman" w:hAnsi="Times New Roman"/>
          <w:i/>
          <w:sz w:val="28"/>
          <w:szCs w:val="28"/>
          <w:vertAlign w:val="subscript"/>
        </w:rPr>
        <w:t>ПОТ</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rPr>
        <w:t xml:space="preserve"> </w:t>
      </w:r>
      <w:r w:rsidRPr="00345737">
        <w:rPr>
          <w:rFonts w:ascii="Times New Roman" w:hAnsi="Times New Roman"/>
          <w:sz w:val="28"/>
          <w:szCs w:val="28"/>
        </w:rPr>
        <w:t xml:space="preserve">, </w:t>
      </w:r>
      <w:r w:rsidR="002B1C12">
        <w:rPr>
          <w:rFonts w:ascii="Times New Roman" w:hAnsi="Times New Roman"/>
          <w:sz w:val="28"/>
          <w:szCs w:val="28"/>
        </w:rPr>
        <w:tab/>
      </w:r>
      <w:r w:rsidR="002B1C12">
        <w:rPr>
          <w:rFonts w:ascii="Times New Roman" w:hAnsi="Times New Roman"/>
          <w:sz w:val="28"/>
          <w:szCs w:val="28"/>
        </w:rPr>
        <w:tab/>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rPr>
        <w:t xml:space="preserve"> = </w:t>
      </w:r>
      <w:r w:rsidRPr="00345737">
        <w:rPr>
          <w:rFonts w:ascii="Times New Roman" w:hAnsi="Times New Roman"/>
          <w:i/>
          <w:sz w:val="28"/>
          <w:szCs w:val="28"/>
          <w:lang w:val="en-US"/>
        </w:rPr>
        <w:t>S</w:t>
      </w:r>
      <w:r w:rsidRPr="00345737">
        <w:rPr>
          <w:rFonts w:ascii="Times New Roman" w:hAnsi="Times New Roman"/>
          <w:i/>
          <w:sz w:val="28"/>
          <w:szCs w:val="28"/>
          <w:vertAlign w:val="subscript"/>
        </w:rPr>
        <w:t xml:space="preserve">Н </w:t>
      </w:r>
      <w:r w:rsidRPr="00345737">
        <w:rPr>
          <w:rFonts w:ascii="Times New Roman" w:hAnsi="Times New Roman"/>
          <w:sz w:val="28"/>
          <w:szCs w:val="28"/>
        </w:rPr>
        <w:t xml:space="preserve"> – </w:t>
      </w:r>
      <w:r w:rsidRPr="00345737">
        <w:rPr>
          <w:rFonts w:ascii="Times New Roman" w:hAnsi="Times New Roman"/>
          <w:i/>
          <w:sz w:val="28"/>
          <w:szCs w:val="28"/>
          <w:lang w:val="en-US"/>
        </w:rPr>
        <w:t>S</w:t>
      </w:r>
      <w:r w:rsidRPr="00345737">
        <w:rPr>
          <w:rFonts w:ascii="Times New Roman" w:hAnsi="Times New Roman"/>
          <w:i/>
          <w:sz w:val="28"/>
          <w:szCs w:val="28"/>
          <w:vertAlign w:val="subscript"/>
        </w:rPr>
        <w:t>К</w:t>
      </w:r>
      <w:r w:rsidR="002B1C12">
        <w:rPr>
          <w:rFonts w:ascii="Times New Roman" w:hAnsi="Times New Roman"/>
          <w:sz w:val="28"/>
          <w:szCs w:val="28"/>
        </w:rPr>
        <w:t xml:space="preserve">, </w:t>
      </w:r>
      <w:r w:rsidR="002B1C12">
        <w:rPr>
          <w:rFonts w:ascii="Times New Roman" w:hAnsi="Times New Roman"/>
          <w:sz w:val="28"/>
          <w:szCs w:val="28"/>
        </w:rPr>
        <w:tab/>
      </w:r>
      <w:r w:rsidR="002B1C12">
        <w:rPr>
          <w:rFonts w:ascii="Times New Roman" w:hAnsi="Times New Roman"/>
          <w:sz w:val="28"/>
          <w:szCs w:val="28"/>
        </w:rPr>
        <w:tab/>
      </w:r>
      <w:r w:rsidR="002B1C12">
        <w:rPr>
          <w:rFonts w:ascii="Times New Roman" w:hAnsi="Times New Roman"/>
          <w:sz w:val="28"/>
          <w:szCs w:val="28"/>
        </w:rPr>
        <w:tab/>
      </w:r>
      <w:r w:rsidRPr="00345737">
        <w:rPr>
          <w:rFonts w:ascii="Times New Roman" w:hAnsi="Times New Roman"/>
          <w:sz w:val="28"/>
          <w:szCs w:val="28"/>
        </w:rPr>
        <w:t>(</w:t>
      </w:r>
      <w:r w:rsidR="008B3FE7">
        <w:rPr>
          <w:rFonts w:ascii="Times New Roman" w:hAnsi="Times New Roman"/>
          <w:sz w:val="28"/>
          <w:szCs w:val="28"/>
        </w:rPr>
        <w:t>5</w:t>
      </w:r>
      <w:r w:rsidRPr="00345737">
        <w:rPr>
          <w:rFonts w:ascii="Times New Roman" w:hAnsi="Times New Roman"/>
          <w:sz w:val="28"/>
          <w:szCs w:val="28"/>
        </w:rPr>
        <w:t>7)</w:t>
      </w:r>
    </w:p>
    <w:p w:rsidR="002B1C12" w:rsidRDefault="002B1C12"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где </w:t>
      </w:r>
      <w:proofErr w:type="gramStart"/>
      <w:r w:rsidRPr="00345737">
        <w:rPr>
          <w:rFonts w:ascii="Times New Roman" w:hAnsi="Times New Roman"/>
          <w:i/>
          <w:sz w:val="28"/>
          <w:szCs w:val="28"/>
          <w:lang w:val="en-US"/>
        </w:rPr>
        <w:t>S</w:t>
      </w:r>
      <w:proofErr w:type="gramEnd"/>
      <w:r w:rsidRPr="00345737">
        <w:rPr>
          <w:rFonts w:ascii="Times New Roman" w:hAnsi="Times New Roman"/>
          <w:i/>
          <w:sz w:val="28"/>
          <w:szCs w:val="28"/>
          <w:vertAlign w:val="subscript"/>
        </w:rPr>
        <w:t>ПОТ</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величина потерь запаса потока за период </w:t>
      </w:r>
      <w:r w:rsidRPr="00345737">
        <w:rPr>
          <w:rFonts w:ascii="Times New Roman" w:hAnsi="Times New Roman"/>
          <w:i/>
          <w:sz w:val="28"/>
          <w:szCs w:val="28"/>
          <w:lang w:val="en-US"/>
        </w:rPr>
        <w:t>dt</w:t>
      </w:r>
      <w:r w:rsidRPr="00345737">
        <w:rPr>
          <w:rFonts w:ascii="Times New Roman" w:hAnsi="Times New Roman"/>
          <w:i/>
          <w:sz w:val="28"/>
          <w:szCs w:val="28"/>
        </w:rPr>
        <w:t xml:space="preserve">  </w:t>
      </w:r>
      <w:r w:rsidR="002B1C12">
        <w:rPr>
          <w:rFonts w:ascii="Times New Roman" w:hAnsi="Times New Roman"/>
          <w:sz w:val="28"/>
          <w:szCs w:val="28"/>
        </w:rPr>
        <w:t>при его хранении;</w:t>
      </w:r>
      <w:r w:rsidRPr="00345737">
        <w:rPr>
          <w:rFonts w:ascii="Times New Roman" w:hAnsi="Times New Roman"/>
          <w:sz w:val="28"/>
          <w:szCs w:val="28"/>
        </w:rPr>
        <w:t xml:space="preserve">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rPr>
        <w:t xml:space="preserve"> </w:t>
      </w:r>
      <w:r w:rsidRPr="00345737">
        <w:rPr>
          <w:rFonts w:ascii="Times New Roman" w:hAnsi="Times New Roman"/>
          <w:sz w:val="28"/>
          <w:szCs w:val="28"/>
        </w:rPr>
        <w:t xml:space="preserve">– изменение запасов потока за тот же период; </w:t>
      </w:r>
      <w:r w:rsidRPr="00345737">
        <w:rPr>
          <w:rFonts w:ascii="Times New Roman" w:hAnsi="Times New Roman"/>
          <w:i/>
          <w:sz w:val="28"/>
          <w:szCs w:val="28"/>
          <w:lang w:val="en-US"/>
        </w:rPr>
        <w:t>S</w:t>
      </w:r>
      <w:r w:rsidR="002B1C12">
        <w:rPr>
          <w:rFonts w:ascii="Times New Roman" w:hAnsi="Times New Roman"/>
          <w:i/>
          <w:sz w:val="28"/>
          <w:szCs w:val="28"/>
          <w:vertAlign w:val="subscript"/>
        </w:rPr>
        <w:t>Н</w:t>
      </w:r>
      <w:r w:rsidRPr="00345737">
        <w:rPr>
          <w:rFonts w:ascii="Times New Roman" w:hAnsi="Times New Roman"/>
          <w:i/>
          <w:sz w:val="28"/>
          <w:szCs w:val="28"/>
          <w:vertAlign w:val="subscript"/>
        </w:rPr>
        <w:t xml:space="preserve"> </w:t>
      </w:r>
      <w:r w:rsidRPr="00345737">
        <w:rPr>
          <w:rFonts w:ascii="Times New Roman" w:hAnsi="Times New Roman"/>
          <w:sz w:val="28"/>
          <w:szCs w:val="28"/>
        </w:rPr>
        <w:t xml:space="preserve">и </w:t>
      </w:r>
      <w:r w:rsidRPr="00345737">
        <w:rPr>
          <w:rFonts w:ascii="Times New Roman" w:hAnsi="Times New Roman"/>
          <w:i/>
          <w:sz w:val="28"/>
          <w:szCs w:val="28"/>
          <w:lang w:val="en-US"/>
        </w:rPr>
        <w:t>S</w:t>
      </w:r>
      <w:r w:rsidRPr="00345737">
        <w:rPr>
          <w:rFonts w:ascii="Times New Roman" w:hAnsi="Times New Roman"/>
          <w:i/>
          <w:sz w:val="28"/>
          <w:szCs w:val="28"/>
          <w:vertAlign w:val="subscript"/>
        </w:rPr>
        <w:t xml:space="preserve">К </w:t>
      </w:r>
      <w:r w:rsidRPr="00345737">
        <w:rPr>
          <w:rFonts w:ascii="Times New Roman" w:hAnsi="Times New Roman"/>
          <w:sz w:val="28"/>
          <w:szCs w:val="28"/>
        </w:rPr>
        <w:t>– соответственно размеры объёмов потока на начало и конец расчётного периода.</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гидрологии величина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rPr>
        <w:t xml:space="preserve"> </w:t>
      </w:r>
      <w:r w:rsidRPr="00345737">
        <w:rPr>
          <w:rFonts w:ascii="Times New Roman" w:hAnsi="Times New Roman"/>
          <w:sz w:val="28"/>
          <w:szCs w:val="28"/>
        </w:rPr>
        <w:t>представляет собой</w:t>
      </w:r>
      <w:r w:rsidRPr="00345737">
        <w:rPr>
          <w:rFonts w:ascii="Times New Roman" w:hAnsi="Times New Roman"/>
          <w:i/>
          <w:sz w:val="28"/>
          <w:szCs w:val="28"/>
        </w:rPr>
        <w:t xml:space="preserve"> </w:t>
      </w:r>
      <w:r w:rsidRPr="00345737">
        <w:rPr>
          <w:rFonts w:ascii="Times New Roman" w:hAnsi="Times New Roman"/>
          <w:sz w:val="28"/>
          <w:szCs w:val="28"/>
        </w:rPr>
        <w:t xml:space="preserve">накопление запасов водных ресурсов в бассейне за определенное время, если </w:t>
      </w:r>
      <w:proofErr w:type="gramStart"/>
      <w:r w:rsidRPr="00345737">
        <w:rPr>
          <w:rFonts w:ascii="Times New Roman" w:hAnsi="Times New Roman"/>
          <w:i/>
          <w:sz w:val="28"/>
          <w:szCs w:val="28"/>
          <w:lang w:val="en-US"/>
        </w:rPr>
        <w:t>S</w:t>
      </w:r>
      <w:proofErr w:type="gramEnd"/>
      <w:r w:rsidRPr="00345737">
        <w:rPr>
          <w:rFonts w:ascii="Times New Roman" w:hAnsi="Times New Roman"/>
          <w:i/>
          <w:sz w:val="28"/>
          <w:szCs w:val="28"/>
          <w:vertAlign w:val="subscript"/>
        </w:rPr>
        <w:t xml:space="preserve">Н </w:t>
      </w:r>
      <w:r w:rsidRPr="00345737">
        <w:rPr>
          <w:rFonts w:ascii="Times New Roman" w:hAnsi="Times New Roman"/>
          <w:sz w:val="28"/>
          <w:szCs w:val="28"/>
        </w:rPr>
        <w:t xml:space="preserve"> &gt; </w:t>
      </w:r>
      <w:r w:rsidRPr="00345737">
        <w:rPr>
          <w:rFonts w:ascii="Times New Roman" w:hAnsi="Times New Roman"/>
          <w:i/>
          <w:sz w:val="28"/>
          <w:szCs w:val="28"/>
          <w:lang w:val="en-US"/>
        </w:rPr>
        <w:t>S</w:t>
      </w:r>
      <w:r w:rsidRPr="00345737">
        <w:rPr>
          <w:rFonts w:ascii="Times New Roman" w:hAnsi="Times New Roman"/>
          <w:i/>
          <w:sz w:val="28"/>
          <w:szCs w:val="28"/>
          <w:vertAlign w:val="subscript"/>
        </w:rPr>
        <w:t>К</w:t>
      </w:r>
      <w:r w:rsidRPr="00345737">
        <w:rPr>
          <w:rFonts w:ascii="Times New Roman" w:hAnsi="Times New Roman"/>
          <w:i/>
          <w:sz w:val="28"/>
          <w:szCs w:val="28"/>
        </w:rPr>
        <w:t xml:space="preserve">. </w:t>
      </w:r>
      <w:r w:rsidRPr="00345737">
        <w:rPr>
          <w:rFonts w:ascii="Times New Roman" w:hAnsi="Times New Roman"/>
          <w:sz w:val="28"/>
          <w:szCs w:val="28"/>
        </w:rPr>
        <w:t xml:space="preserve">И, наоборот, – уменьшение запасов воды в экосистеме, если </w:t>
      </w:r>
      <w:proofErr w:type="gramStart"/>
      <w:r w:rsidRPr="00345737">
        <w:rPr>
          <w:rFonts w:ascii="Times New Roman" w:hAnsi="Times New Roman"/>
          <w:i/>
          <w:sz w:val="28"/>
          <w:szCs w:val="28"/>
          <w:lang w:val="en-US"/>
        </w:rPr>
        <w:t>S</w:t>
      </w:r>
      <w:proofErr w:type="gramEnd"/>
      <w:r w:rsidRPr="00345737">
        <w:rPr>
          <w:rFonts w:ascii="Times New Roman" w:hAnsi="Times New Roman"/>
          <w:i/>
          <w:sz w:val="28"/>
          <w:szCs w:val="28"/>
          <w:vertAlign w:val="subscript"/>
        </w:rPr>
        <w:t xml:space="preserve">Н </w:t>
      </w:r>
      <w:r w:rsidRPr="00345737">
        <w:rPr>
          <w:rFonts w:ascii="Times New Roman" w:hAnsi="Times New Roman"/>
          <w:sz w:val="28"/>
          <w:szCs w:val="28"/>
        </w:rPr>
        <w:t xml:space="preserve"> &lt; </w:t>
      </w:r>
      <w:r w:rsidRPr="00345737">
        <w:rPr>
          <w:rFonts w:ascii="Times New Roman" w:hAnsi="Times New Roman"/>
          <w:i/>
          <w:sz w:val="28"/>
          <w:szCs w:val="28"/>
          <w:lang w:val="en-US"/>
        </w:rPr>
        <w:t>S</w:t>
      </w:r>
      <w:r w:rsidRPr="00345737">
        <w:rPr>
          <w:rFonts w:ascii="Times New Roman" w:hAnsi="Times New Roman"/>
          <w:i/>
          <w:sz w:val="28"/>
          <w:szCs w:val="28"/>
          <w:vertAlign w:val="subscript"/>
        </w:rPr>
        <w:t>К</w:t>
      </w:r>
      <w:r w:rsidRPr="00345737">
        <w:rPr>
          <w:rFonts w:ascii="Times New Roman" w:hAnsi="Times New Roman"/>
          <w:i/>
          <w:sz w:val="28"/>
          <w:szCs w:val="28"/>
        </w:rPr>
        <w:t>.</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 xml:space="preserve">В целом величина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sz w:val="28"/>
          <w:szCs w:val="28"/>
        </w:rPr>
        <w:t xml:space="preserve"> за время </w:t>
      </w:r>
      <w:r w:rsidRPr="00345737">
        <w:rPr>
          <w:rFonts w:ascii="Times New Roman" w:hAnsi="Times New Roman"/>
          <w:i/>
          <w:sz w:val="28"/>
          <w:szCs w:val="28"/>
          <w:lang w:val="en-US"/>
        </w:rPr>
        <w:t>dt</w:t>
      </w:r>
      <w:r w:rsidRPr="00345737">
        <w:rPr>
          <w:rFonts w:ascii="Times New Roman" w:hAnsi="Times New Roman"/>
          <w:i/>
          <w:sz w:val="28"/>
          <w:szCs w:val="28"/>
        </w:rPr>
        <w:t xml:space="preserve"> </w:t>
      </w:r>
      <w:r w:rsidRPr="00345737">
        <w:rPr>
          <w:rFonts w:ascii="Times New Roman" w:hAnsi="Times New Roman"/>
          <w:sz w:val="28"/>
          <w:szCs w:val="28"/>
        </w:rPr>
        <w:t xml:space="preserve">изменяется от максимальных значений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vertAlign w:val="subscript"/>
          <w:lang w:val="en-US"/>
        </w:rPr>
        <w:t>MAX</w:t>
      </w:r>
      <w:r w:rsidRPr="00345737">
        <w:rPr>
          <w:rFonts w:ascii="Times New Roman" w:hAnsi="Times New Roman"/>
          <w:i/>
          <w:sz w:val="28"/>
          <w:szCs w:val="28"/>
          <w:vertAlign w:val="subscript"/>
        </w:rPr>
        <w:t xml:space="preserve"> </w:t>
      </w:r>
      <w:proofErr w:type="gramStart"/>
      <w:r w:rsidRPr="00345737">
        <w:rPr>
          <w:rFonts w:ascii="Times New Roman" w:hAnsi="Times New Roman"/>
          <w:sz w:val="28"/>
          <w:szCs w:val="28"/>
        </w:rPr>
        <w:t>до</w:t>
      </w:r>
      <w:proofErr w:type="gramEnd"/>
      <w:r w:rsidRPr="00345737">
        <w:rPr>
          <w:rFonts w:ascii="Times New Roman" w:hAnsi="Times New Roman"/>
          <w:sz w:val="28"/>
          <w:szCs w:val="28"/>
        </w:rPr>
        <w:t xml:space="preserve"> минимальных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vertAlign w:val="subscript"/>
          <w:lang w:val="en-US"/>
        </w:rPr>
        <w:t>MIN</w:t>
      </w:r>
      <w:r w:rsidRPr="00345737">
        <w:rPr>
          <w:rFonts w:ascii="Times New Roman" w:hAnsi="Times New Roman"/>
          <w:sz w:val="28"/>
          <w:szCs w:val="28"/>
        </w:rPr>
        <w:t xml:space="preserve">. В водном хозяйстве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vertAlign w:val="subscript"/>
          <w:lang w:val="en-US"/>
        </w:rPr>
        <w:t>MAX</w:t>
      </w:r>
      <w:r w:rsidRPr="00345737">
        <w:rPr>
          <w:rFonts w:ascii="Times New Roman" w:hAnsi="Times New Roman"/>
          <w:i/>
          <w:sz w:val="28"/>
          <w:szCs w:val="28"/>
          <w:vertAlign w:val="subscript"/>
        </w:rPr>
        <w:t xml:space="preserve"> </w:t>
      </w:r>
      <w:r w:rsidR="002B1C12">
        <w:rPr>
          <w:rFonts w:ascii="Times New Roman" w:hAnsi="Times New Roman"/>
          <w:sz w:val="28"/>
          <w:szCs w:val="28"/>
        </w:rPr>
        <w:t xml:space="preserve">представляет собой сток </w:t>
      </w:r>
      <w:r w:rsidRPr="00345737">
        <w:rPr>
          <w:rFonts w:ascii="Times New Roman" w:hAnsi="Times New Roman"/>
          <w:sz w:val="28"/>
          <w:szCs w:val="28"/>
        </w:rPr>
        <w:t>весеннего половодья</w:t>
      </w:r>
      <w:r w:rsidR="006B4B71">
        <w:rPr>
          <w:rFonts w:ascii="Times New Roman" w:hAnsi="Times New Roman"/>
          <w:sz w:val="28"/>
          <w:szCs w:val="28"/>
        </w:rPr>
        <w:t xml:space="preserve">, полезный объём водохранилища </w:t>
      </w:r>
      <w:r w:rsidRPr="00345737">
        <w:rPr>
          <w:rFonts w:ascii="Times New Roman" w:hAnsi="Times New Roman"/>
          <w:sz w:val="28"/>
          <w:szCs w:val="28"/>
        </w:rPr>
        <w:t xml:space="preserve">и т.д., а </w:t>
      </w:r>
      <w:r w:rsidRPr="00345737">
        <w:rPr>
          <w:rFonts w:ascii="Times New Roman" w:hAnsi="Times New Roman"/>
          <w:i/>
          <w:sz w:val="28"/>
          <w:szCs w:val="28"/>
        </w:rPr>
        <w:t>Δ</w:t>
      </w:r>
      <w:r w:rsidRPr="00345737">
        <w:rPr>
          <w:rFonts w:ascii="Times New Roman" w:hAnsi="Times New Roman"/>
          <w:i/>
          <w:sz w:val="28"/>
          <w:szCs w:val="28"/>
          <w:lang w:val="en-US"/>
        </w:rPr>
        <w:t>S</w:t>
      </w:r>
      <w:r w:rsidRPr="00345737">
        <w:rPr>
          <w:rFonts w:ascii="Times New Roman" w:hAnsi="Times New Roman"/>
          <w:i/>
          <w:sz w:val="28"/>
          <w:szCs w:val="28"/>
          <w:vertAlign w:val="subscript"/>
          <w:lang w:val="en-US"/>
        </w:rPr>
        <w:t>MIN</w:t>
      </w:r>
      <w:r w:rsidRPr="00345737">
        <w:rPr>
          <w:rFonts w:ascii="Times New Roman" w:hAnsi="Times New Roman"/>
          <w:sz w:val="28"/>
          <w:szCs w:val="28"/>
          <w:vertAlign w:val="subscript"/>
        </w:rPr>
        <w:t xml:space="preserve"> </w:t>
      </w:r>
      <w:r w:rsidRPr="00345737">
        <w:rPr>
          <w:rFonts w:ascii="Times New Roman" w:hAnsi="Times New Roman"/>
          <w:sz w:val="28"/>
          <w:szCs w:val="28"/>
        </w:rPr>
        <w:t xml:space="preserve">– объём санитарного стока в реках, мертвый объём водохранилища.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Из вышесказанного следует, что величина создаваемого для управления запаса водных ресурсов должна быть всесторонне </w:t>
      </w:r>
      <w:r w:rsidRPr="00345737">
        <w:rPr>
          <w:rFonts w:ascii="Times New Roman" w:hAnsi="Times New Roman"/>
          <w:b/>
          <w:sz w:val="28"/>
          <w:szCs w:val="28"/>
        </w:rPr>
        <w:t>обоснованной</w:t>
      </w:r>
      <w:r w:rsidRPr="00345737">
        <w:rPr>
          <w:rFonts w:ascii="Times New Roman" w:hAnsi="Times New Roman"/>
          <w:sz w:val="28"/>
          <w:szCs w:val="28"/>
        </w:rPr>
        <w:t xml:space="preserve"> и </w:t>
      </w:r>
      <w:r w:rsidRPr="00345737">
        <w:rPr>
          <w:rFonts w:ascii="Times New Roman" w:hAnsi="Times New Roman"/>
          <w:b/>
          <w:sz w:val="28"/>
          <w:szCs w:val="28"/>
        </w:rPr>
        <w:t>оптимизированной</w:t>
      </w:r>
      <w:r w:rsidR="002B1C12">
        <w:rPr>
          <w:rFonts w:ascii="Times New Roman" w:hAnsi="Times New Roman"/>
          <w:sz w:val="28"/>
          <w:szCs w:val="28"/>
        </w:rPr>
        <w:t xml:space="preserve">. </w:t>
      </w:r>
      <w:r w:rsidRPr="00345737">
        <w:rPr>
          <w:rFonts w:ascii="Times New Roman" w:hAnsi="Times New Roman"/>
          <w:sz w:val="28"/>
          <w:szCs w:val="28"/>
        </w:rPr>
        <w:t>В практической гидрологии под оптимизацией понимают процесс выбора наилучшего варианта распределения воды между водохозяй</w:t>
      </w:r>
      <w:r w:rsidR="002B1C12">
        <w:rPr>
          <w:rFonts w:ascii="Times New Roman" w:hAnsi="Times New Roman"/>
          <w:sz w:val="28"/>
          <w:szCs w:val="28"/>
        </w:rPr>
        <w:t>ственными субъектами с учетом</w:t>
      </w:r>
      <w:r w:rsidRPr="00345737">
        <w:rPr>
          <w:rFonts w:ascii="Times New Roman" w:hAnsi="Times New Roman"/>
          <w:sz w:val="28"/>
          <w:szCs w:val="28"/>
        </w:rPr>
        <w:t xml:space="preserve"> их </w:t>
      </w:r>
      <w:r w:rsidRPr="00345737">
        <w:rPr>
          <w:rFonts w:ascii="Times New Roman" w:hAnsi="Times New Roman"/>
          <w:b/>
          <w:sz w:val="28"/>
          <w:szCs w:val="28"/>
        </w:rPr>
        <w:t>экономических критерий</w:t>
      </w:r>
      <w:r w:rsidRPr="00345737">
        <w:rPr>
          <w:rFonts w:ascii="Times New Roman" w:hAnsi="Times New Roman"/>
          <w:sz w:val="28"/>
          <w:szCs w:val="28"/>
        </w:rPr>
        <w:t xml:space="preserve">. В качестве последних принимают такие показатели, </w:t>
      </w:r>
      <w:r w:rsidR="005C1530">
        <w:rPr>
          <w:rFonts w:ascii="Times New Roman" w:hAnsi="Times New Roman"/>
          <w:sz w:val="28"/>
          <w:szCs w:val="28"/>
        </w:rPr>
        <w:t xml:space="preserve">как затраты на строительство </w:t>
      </w:r>
      <w:r w:rsidRPr="00345737">
        <w:rPr>
          <w:rFonts w:ascii="Times New Roman" w:hAnsi="Times New Roman"/>
          <w:sz w:val="28"/>
          <w:szCs w:val="28"/>
        </w:rPr>
        <w:t xml:space="preserve">гидротехнических сооружений,  эксплуатационные  издержки, прибыль и  т.д. </w:t>
      </w:r>
    </w:p>
    <w:p w:rsidR="00646F60" w:rsidRPr="00345737" w:rsidRDefault="00646F60" w:rsidP="0095519A">
      <w:pPr>
        <w:spacing w:after="0" w:line="240" w:lineRule="auto"/>
        <w:ind w:left="2832" w:firstLine="709"/>
        <w:contextualSpacing/>
        <w:mirrorIndents/>
        <w:rPr>
          <w:rFonts w:ascii="Times New Roman" w:hAnsi="Times New Roman"/>
          <w:sz w:val="28"/>
          <w:szCs w:val="28"/>
        </w:rPr>
      </w:pPr>
      <w:r w:rsidRPr="00345737">
        <w:rPr>
          <w:rFonts w:ascii="Times New Roman" w:hAnsi="Times New Roman"/>
          <w:sz w:val="28"/>
          <w:szCs w:val="28"/>
        </w:rPr>
        <w:br w:type="page"/>
      </w:r>
    </w:p>
    <w:p w:rsidR="00646F60" w:rsidRPr="005C1530" w:rsidRDefault="00646F60" w:rsidP="005C1530">
      <w:pPr>
        <w:spacing w:after="0" w:line="240" w:lineRule="auto"/>
        <w:contextualSpacing/>
        <w:mirrorIndents/>
        <w:jc w:val="center"/>
        <w:rPr>
          <w:rFonts w:ascii="Times New Roman" w:hAnsi="Times New Roman"/>
          <w:b/>
          <w:caps/>
          <w:sz w:val="28"/>
          <w:szCs w:val="28"/>
        </w:rPr>
      </w:pPr>
      <w:r w:rsidRPr="005C1530">
        <w:rPr>
          <w:rFonts w:ascii="Times New Roman" w:hAnsi="Times New Roman"/>
          <w:b/>
          <w:caps/>
          <w:sz w:val="28"/>
          <w:szCs w:val="28"/>
        </w:rPr>
        <w:lastRenderedPageBreak/>
        <w:t>Заключение</w:t>
      </w:r>
    </w:p>
    <w:p w:rsidR="00646F60" w:rsidRDefault="00646F60" w:rsidP="0095519A">
      <w:pPr>
        <w:spacing w:after="0" w:line="240" w:lineRule="auto"/>
        <w:ind w:firstLine="709"/>
        <w:contextualSpacing/>
        <w:mirrorIndents/>
        <w:jc w:val="both"/>
        <w:rPr>
          <w:rFonts w:ascii="Times New Roman" w:hAnsi="Times New Roman"/>
          <w:sz w:val="28"/>
          <w:szCs w:val="28"/>
        </w:rPr>
      </w:pPr>
    </w:p>
    <w:p w:rsidR="005C1530" w:rsidRPr="00345737" w:rsidRDefault="005C153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В настоящее время водные ресурсы пред</w:t>
      </w:r>
      <w:r w:rsidR="006B4B71">
        <w:rPr>
          <w:rFonts w:ascii="Times New Roman" w:hAnsi="Times New Roman"/>
          <w:sz w:val="28"/>
          <w:szCs w:val="28"/>
        </w:rPr>
        <w:t>ставляют собой крупные природно</w:t>
      </w:r>
      <w:r w:rsidR="006B4B71" w:rsidRPr="006B4B71">
        <w:rPr>
          <w:rFonts w:ascii="Times New Roman" w:hAnsi="Times New Roman"/>
          <w:sz w:val="28"/>
          <w:szCs w:val="28"/>
        </w:rPr>
        <w:t>-</w:t>
      </w:r>
      <w:r w:rsidRPr="00345737">
        <w:rPr>
          <w:rFonts w:ascii="Times New Roman" w:hAnsi="Times New Roman"/>
          <w:sz w:val="28"/>
          <w:szCs w:val="28"/>
        </w:rPr>
        <w:t xml:space="preserve">хозяйственные системы и являются важной составной частью экономического и экологического развития страны. Разработка планов использования, преобразования и управления этих систем стала занимать важное место в научном и водохозяйственном обосновании этих мероприятий в государственном масштабе.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В представленном учебном пособии изложены </w:t>
      </w:r>
      <w:r w:rsidR="00224FEE" w:rsidRPr="00345737">
        <w:rPr>
          <w:rFonts w:ascii="Times New Roman" w:hAnsi="Times New Roman"/>
          <w:sz w:val="28"/>
          <w:szCs w:val="28"/>
        </w:rPr>
        <w:t>некоторые</w:t>
      </w:r>
      <w:r w:rsidRPr="00345737">
        <w:rPr>
          <w:rFonts w:ascii="Times New Roman" w:hAnsi="Times New Roman"/>
          <w:sz w:val="28"/>
          <w:szCs w:val="28"/>
        </w:rPr>
        <w:t xml:space="preserve"> основополагающи</w:t>
      </w:r>
      <w:r w:rsidR="00224FEE" w:rsidRPr="00345737">
        <w:rPr>
          <w:rFonts w:ascii="Times New Roman" w:hAnsi="Times New Roman"/>
          <w:sz w:val="28"/>
          <w:szCs w:val="28"/>
        </w:rPr>
        <w:t>е</w:t>
      </w:r>
      <w:r w:rsidRPr="00345737">
        <w:rPr>
          <w:rFonts w:ascii="Times New Roman" w:hAnsi="Times New Roman"/>
          <w:sz w:val="28"/>
          <w:szCs w:val="28"/>
        </w:rPr>
        <w:t xml:space="preserve"> положени</w:t>
      </w:r>
      <w:r w:rsidR="00224FEE" w:rsidRPr="00345737">
        <w:rPr>
          <w:rFonts w:ascii="Times New Roman" w:hAnsi="Times New Roman"/>
          <w:sz w:val="28"/>
          <w:szCs w:val="28"/>
        </w:rPr>
        <w:t>я</w:t>
      </w:r>
      <w:r w:rsidRPr="00345737">
        <w:rPr>
          <w:rFonts w:ascii="Times New Roman" w:hAnsi="Times New Roman"/>
          <w:sz w:val="28"/>
          <w:szCs w:val="28"/>
        </w:rPr>
        <w:t>, которые</w:t>
      </w:r>
      <w:r w:rsidR="00224FEE" w:rsidRPr="00345737">
        <w:rPr>
          <w:rFonts w:ascii="Times New Roman" w:hAnsi="Times New Roman"/>
          <w:sz w:val="28"/>
          <w:szCs w:val="28"/>
        </w:rPr>
        <w:t xml:space="preserve">, на наш взгляд </w:t>
      </w:r>
      <w:r w:rsidRPr="00345737">
        <w:rPr>
          <w:rFonts w:ascii="Times New Roman" w:hAnsi="Times New Roman"/>
          <w:sz w:val="28"/>
          <w:szCs w:val="28"/>
        </w:rPr>
        <w:t>должны усвоить студенты</w:t>
      </w:r>
      <w:r w:rsidR="00224FEE" w:rsidRPr="00345737">
        <w:rPr>
          <w:rFonts w:ascii="Times New Roman" w:hAnsi="Times New Roman"/>
          <w:sz w:val="28"/>
          <w:szCs w:val="28"/>
        </w:rPr>
        <w:t>,</w:t>
      </w:r>
      <w:r w:rsidRPr="00345737">
        <w:rPr>
          <w:rFonts w:ascii="Times New Roman" w:hAnsi="Times New Roman"/>
          <w:sz w:val="28"/>
          <w:szCs w:val="28"/>
        </w:rPr>
        <w:t xml:space="preserve"> изучающие данный курс</w:t>
      </w:r>
      <w:r w:rsidR="00224FEE" w:rsidRPr="00345737">
        <w:rPr>
          <w:rFonts w:ascii="Times New Roman" w:hAnsi="Times New Roman"/>
          <w:sz w:val="28"/>
          <w:szCs w:val="28"/>
        </w:rPr>
        <w:t>. С</w:t>
      </w:r>
      <w:r w:rsidR="005C1530">
        <w:rPr>
          <w:rFonts w:ascii="Times New Roman" w:hAnsi="Times New Roman"/>
          <w:sz w:val="28"/>
          <w:szCs w:val="28"/>
        </w:rPr>
        <w:t xml:space="preserve">уть их </w:t>
      </w:r>
      <w:r w:rsidRPr="00345737">
        <w:rPr>
          <w:rFonts w:ascii="Times New Roman" w:hAnsi="Times New Roman"/>
          <w:sz w:val="28"/>
          <w:szCs w:val="28"/>
        </w:rPr>
        <w:t>заключается в следующем:</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1. Каждое преобразование любого элемента речной сети неизбежно влечёт за собой перестройку взаимосвязей водного объекта </w:t>
      </w:r>
      <w:r w:rsidR="005C1530">
        <w:rPr>
          <w:rFonts w:ascii="Times New Roman" w:hAnsi="Times New Roman"/>
          <w:sz w:val="28"/>
          <w:szCs w:val="28"/>
        </w:rPr>
        <w:t xml:space="preserve">с окружающей средой, </w:t>
      </w:r>
      <w:r w:rsidRPr="00345737">
        <w:rPr>
          <w:rFonts w:ascii="Times New Roman" w:hAnsi="Times New Roman"/>
          <w:sz w:val="28"/>
          <w:szCs w:val="28"/>
        </w:rPr>
        <w:t>меняет физические, био – и геохимические процессы в водной массе. Окружающая ср</w:t>
      </w:r>
      <w:r w:rsidR="005C1530">
        <w:rPr>
          <w:rFonts w:ascii="Times New Roman" w:hAnsi="Times New Roman"/>
          <w:sz w:val="28"/>
          <w:szCs w:val="28"/>
        </w:rPr>
        <w:t>еда как сумма природных явлений</w:t>
      </w:r>
      <w:r w:rsidRPr="00345737">
        <w:rPr>
          <w:rFonts w:ascii="Times New Roman" w:hAnsi="Times New Roman"/>
          <w:sz w:val="28"/>
          <w:szCs w:val="28"/>
        </w:rPr>
        <w:t xml:space="preserve"> и ресурсов, как элемент</w:t>
      </w:r>
      <w:r w:rsidR="005C1530">
        <w:rPr>
          <w:rFonts w:ascii="Times New Roman" w:hAnsi="Times New Roman"/>
          <w:sz w:val="28"/>
          <w:szCs w:val="28"/>
        </w:rPr>
        <w:t xml:space="preserve"> </w:t>
      </w:r>
      <w:r w:rsidRPr="00345737">
        <w:rPr>
          <w:rFonts w:ascii="Times New Roman" w:hAnsi="Times New Roman"/>
          <w:sz w:val="28"/>
          <w:szCs w:val="28"/>
        </w:rPr>
        <w:t>биосферы в век научно</w:t>
      </w:r>
      <w:r w:rsidR="005C1530">
        <w:rPr>
          <w:rFonts w:ascii="Times New Roman" w:hAnsi="Times New Roman"/>
          <w:sz w:val="28"/>
          <w:szCs w:val="28"/>
        </w:rPr>
        <w:t>-</w:t>
      </w:r>
      <w:r w:rsidRPr="00345737">
        <w:rPr>
          <w:rFonts w:ascii="Times New Roman" w:hAnsi="Times New Roman"/>
          <w:sz w:val="28"/>
          <w:szCs w:val="28"/>
        </w:rPr>
        <w:t xml:space="preserve">технического прогресса становятся более «ранимой» и, в результате, «дорожает». Поэтому в решении проблем преобразования речных систем </w:t>
      </w:r>
      <w:r w:rsidR="0005546C" w:rsidRPr="00345737">
        <w:rPr>
          <w:rFonts w:ascii="Times New Roman" w:hAnsi="Times New Roman"/>
          <w:sz w:val="28"/>
          <w:szCs w:val="28"/>
        </w:rPr>
        <w:t xml:space="preserve">в условиях рыночной экономики </w:t>
      </w:r>
      <w:r w:rsidRPr="00345737">
        <w:rPr>
          <w:rFonts w:ascii="Times New Roman" w:hAnsi="Times New Roman"/>
          <w:sz w:val="28"/>
          <w:szCs w:val="28"/>
        </w:rPr>
        <w:t>большое значение приобретают вопросы стоимости и цены природных ресурсов: водных, земельных, лесных, недр, флоры и фауны и др.</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2. В природно</w:t>
      </w:r>
      <w:r w:rsidR="005C1530">
        <w:rPr>
          <w:rFonts w:ascii="Times New Roman" w:hAnsi="Times New Roman"/>
          <w:sz w:val="28"/>
          <w:szCs w:val="28"/>
        </w:rPr>
        <w:t>-</w:t>
      </w:r>
      <w:r w:rsidRPr="00345737">
        <w:rPr>
          <w:rFonts w:ascii="Times New Roman" w:hAnsi="Times New Roman"/>
          <w:sz w:val="28"/>
          <w:szCs w:val="28"/>
        </w:rPr>
        <w:t xml:space="preserve">хозяйственной перспективе распределения водных ресурсов по субъектам потребления часто происходит смена ведущих отраслей производства. При комплексном использовании рек необходимо выделять ведущего водопользователя, которое </w:t>
      </w:r>
      <w:r w:rsidR="006D1B31" w:rsidRPr="00345737">
        <w:rPr>
          <w:rFonts w:ascii="Times New Roman" w:hAnsi="Times New Roman"/>
          <w:sz w:val="28"/>
          <w:szCs w:val="28"/>
        </w:rPr>
        <w:t>должно быть основано на государственном</w:t>
      </w:r>
      <w:r w:rsidRPr="00345737">
        <w:rPr>
          <w:rFonts w:ascii="Times New Roman" w:hAnsi="Times New Roman"/>
          <w:sz w:val="28"/>
          <w:szCs w:val="28"/>
        </w:rPr>
        <w:t xml:space="preserve"> интерес</w:t>
      </w:r>
      <w:r w:rsidR="006D1B31" w:rsidRPr="00345737">
        <w:rPr>
          <w:rFonts w:ascii="Times New Roman" w:hAnsi="Times New Roman"/>
          <w:sz w:val="28"/>
          <w:szCs w:val="28"/>
        </w:rPr>
        <w:t xml:space="preserve">е </w:t>
      </w:r>
      <w:r w:rsidRPr="00345737">
        <w:rPr>
          <w:rFonts w:ascii="Times New Roman" w:hAnsi="Times New Roman"/>
          <w:sz w:val="28"/>
          <w:szCs w:val="28"/>
        </w:rPr>
        <w:t>перспективного экономического и экологического планирования.</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3.</w:t>
      </w:r>
      <w:r w:rsidR="005C1530">
        <w:rPr>
          <w:rFonts w:ascii="Times New Roman" w:hAnsi="Times New Roman"/>
          <w:sz w:val="28"/>
          <w:szCs w:val="28"/>
        </w:rPr>
        <w:t xml:space="preserve"> </w:t>
      </w:r>
      <w:r w:rsidRPr="00345737">
        <w:rPr>
          <w:rFonts w:ascii="Times New Roman" w:hAnsi="Times New Roman"/>
          <w:sz w:val="28"/>
          <w:szCs w:val="28"/>
        </w:rPr>
        <w:t>Комплексное использование гидрологических и климатических факторов и единой системы государственного учёта водных ресурсов с планируемой Генеральной стратегией экономического развития регионов</w:t>
      </w:r>
      <w:r w:rsidR="00A40ED0" w:rsidRPr="00345737">
        <w:rPr>
          <w:rFonts w:ascii="Times New Roman" w:hAnsi="Times New Roman"/>
          <w:sz w:val="28"/>
          <w:szCs w:val="28"/>
        </w:rPr>
        <w:t>,</w:t>
      </w:r>
      <w:r w:rsidRPr="00345737">
        <w:rPr>
          <w:rFonts w:ascii="Times New Roman" w:hAnsi="Times New Roman"/>
          <w:sz w:val="28"/>
          <w:szCs w:val="28"/>
        </w:rPr>
        <w:t xml:space="preserve"> в общем целом</w:t>
      </w:r>
      <w:r w:rsidR="00A40ED0" w:rsidRPr="00345737">
        <w:rPr>
          <w:rFonts w:ascii="Times New Roman" w:hAnsi="Times New Roman"/>
          <w:sz w:val="28"/>
          <w:szCs w:val="28"/>
        </w:rPr>
        <w:t>,</w:t>
      </w:r>
      <w:r w:rsidRPr="00345737">
        <w:rPr>
          <w:rFonts w:ascii="Times New Roman" w:hAnsi="Times New Roman"/>
          <w:sz w:val="28"/>
          <w:szCs w:val="28"/>
        </w:rPr>
        <w:t xml:space="preserve"> </w:t>
      </w:r>
      <w:r w:rsidR="005C1530">
        <w:rPr>
          <w:rFonts w:ascii="Times New Roman" w:hAnsi="Times New Roman"/>
          <w:sz w:val="28"/>
          <w:szCs w:val="28"/>
        </w:rPr>
        <w:t xml:space="preserve">составляет </w:t>
      </w:r>
      <w:r w:rsidRPr="00345737">
        <w:rPr>
          <w:rFonts w:ascii="Times New Roman" w:hAnsi="Times New Roman"/>
          <w:sz w:val="28"/>
          <w:szCs w:val="28"/>
        </w:rPr>
        <w:t xml:space="preserve">основу </w:t>
      </w:r>
      <w:r w:rsidR="00A40ED0" w:rsidRPr="00345737">
        <w:rPr>
          <w:rFonts w:ascii="Times New Roman" w:hAnsi="Times New Roman"/>
          <w:sz w:val="28"/>
          <w:szCs w:val="28"/>
        </w:rPr>
        <w:t>для разработок</w:t>
      </w:r>
      <w:r w:rsidRPr="00345737">
        <w:rPr>
          <w:rFonts w:ascii="Times New Roman" w:hAnsi="Times New Roman"/>
          <w:sz w:val="28"/>
          <w:szCs w:val="28"/>
        </w:rPr>
        <w:t xml:space="preserve"> физически обоснов</w:t>
      </w:r>
      <w:r w:rsidR="005C1530">
        <w:rPr>
          <w:rFonts w:ascii="Times New Roman" w:hAnsi="Times New Roman"/>
          <w:sz w:val="28"/>
          <w:szCs w:val="28"/>
        </w:rPr>
        <w:t xml:space="preserve">анных математических моделей </w:t>
      </w:r>
      <w:r w:rsidRPr="00345737">
        <w:rPr>
          <w:rFonts w:ascii="Times New Roman" w:hAnsi="Times New Roman"/>
          <w:sz w:val="28"/>
          <w:szCs w:val="28"/>
        </w:rPr>
        <w:t xml:space="preserve">преобразования и управления речными системами. </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 xml:space="preserve">4. Генеральные схемы комплексного использования и охраны водных ресурсов необходимо составлять на существенно большие сроки, </w:t>
      </w:r>
      <w:r w:rsidR="00A40ED0" w:rsidRPr="00345737">
        <w:rPr>
          <w:rFonts w:ascii="Times New Roman" w:hAnsi="Times New Roman"/>
          <w:sz w:val="28"/>
          <w:szCs w:val="28"/>
        </w:rPr>
        <w:t xml:space="preserve">примерно на </w:t>
      </w:r>
      <w:r w:rsidRPr="00345737">
        <w:rPr>
          <w:rFonts w:ascii="Times New Roman" w:hAnsi="Times New Roman"/>
          <w:sz w:val="28"/>
          <w:szCs w:val="28"/>
        </w:rPr>
        <w:t>30</w:t>
      </w:r>
      <w:r w:rsidR="005C1530">
        <w:rPr>
          <w:rFonts w:ascii="Times New Roman" w:hAnsi="Times New Roman"/>
          <w:sz w:val="28"/>
          <w:szCs w:val="28"/>
        </w:rPr>
        <w:t>-</w:t>
      </w:r>
      <w:r w:rsidRPr="00345737">
        <w:rPr>
          <w:rFonts w:ascii="Times New Roman" w:hAnsi="Times New Roman"/>
          <w:sz w:val="28"/>
          <w:szCs w:val="28"/>
        </w:rPr>
        <w:t>50 лет.</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5. Конечной целью преобразования речных бассейнов, после создания водохозяйственн</w:t>
      </w:r>
      <w:r w:rsidR="005C1530">
        <w:rPr>
          <w:rFonts w:ascii="Times New Roman" w:hAnsi="Times New Roman"/>
          <w:sz w:val="28"/>
          <w:szCs w:val="28"/>
        </w:rPr>
        <w:t xml:space="preserve">ых систем отдельных регионов, </w:t>
      </w:r>
      <w:r w:rsidRPr="00345737">
        <w:rPr>
          <w:rFonts w:ascii="Times New Roman" w:hAnsi="Times New Roman"/>
          <w:sz w:val="28"/>
          <w:szCs w:val="28"/>
        </w:rPr>
        <w:t xml:space="preserve">является </w:t>
      </w:r>
      <w:r w:rsidR="005C1530">
        <w:rPr>
          <w:rFonts w:ascii="Times New Roman" w:hAnsi="Times New Roman"/>
          <w:sz w:val="28"/>
          <w:szCs w:val="28"/>
        </w:rPr>
        <w:t xml:space="preserve">организация </w:t>
      </w:r>
      <w:r w:rsidRPr="00345737">
        <w:rPr>
          <w:rFonts w:ascii="Times New Roman" w:hAnsi="Times New Roman"/>
          <w:sz w:val="28"/>
          <w:szCs w:val="28"/>
        </w:rPr>
        <w:t>единой водохозяйственной системы страны.</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t>6. Главными</w:t>
      </w:r>
      <w:r w:rsidR="005C1530">
        <w:rPr>
          <w:rFonts w:ascii="Times New Roman" w:hAnsi="Times New Roman"/>
          <w:sz w:val="28"/>
          <w:szCs w:val="28"/>
        </w:rPr>
        <w:t xml:space="preserve"> задачами</w:t>
      </w:r>
      <w:r w:rsidRPr="00345737">
        <w:rPr>
          <w:rFonts w:ascii="Times New Roman" w:hAnsi="Times New Roman"/>
          <w:sz w:val="28"/>
          <w:szCs w:val="28"/>
        </w:rPr>
        <w:t xml:space="preserve"> всех водохозяйственных систем </w:t>
      </w:r>
      <w:r w:rsidR="005C1530">
        <w:rPr>
          <w:rFonts w:ascii="Times New Roman" w:hAnsi="Times New Roman"/>
          <w:sz w:val="28"/>
          <w:szCs w:val="28"/>
        </w:rPr>
        <w:t>являются эффективное распределение речного стока во</w:t>
      </w:r>
      <w:r w:rsidRPr="00345737">
        <w:rPr>
          <w:rFonts w:ascii="Times New Roman" w:hAnsi="Times New Roman"/>
          <w:sz w:val="28"/>
          <w:szCs w:val="28"/>
        </w:rPr>
        <w:t xml:space="preserve"> времени и в пространстве, его планирование и диспетчерское регулирование в интересах различных отраслей экономики и различных регионов с учетом </w:t>
      </w:r>
      <w:r w:rsidR="005C1530">
        <w:rPr>
          <w:rFonts w:ascii="Times New Roman" w:hAnsi="Times New Roman"/>
          <w:sz w:val="28"/>
          <w:szCs w:val="28"/>
        </w:rPr>
        <w:t xml:space="preserve">конкретной хозяйственной </w:t>
      </w:r>
      <w:r w:rsidRPr="00345737">
        <w:rPr>
          <w:rFonts w:ascii="Times New Roman" w:hAnsi="Times New Roman"/>
          <w:sz w:val="28"/>
          <w:szCs w:val="28"/>
        </w:rPr>
        <w:t>и природной обстановки в отдельные годы и группы лет.</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r w:rsidRPr="00345737">
        <w:rPr>
          <w:rFonts w:ascii="Times New Roman" w:hAnsi="Times New Roman"/>
          <w:sz w:val="28"/>
          <w:szCs w:val="28"/>
        </w:rPr>
        <w:lastRenderedPageBreak/>
        <w:t>7. Международное сотрудничество</w:t>
      </w:r>
      <w:r w:rsidR="005C1530">
        <w:rPr>
          <w:rFonts w:ascii="Times New Roman" w:hAnsi="Times New Roman"/>
          <w:sz w:val="28"/>
          <w:szCs w:val="28"/>
        </w:rPr>
        <w:t xml:space="preserve"> в </w:t>
      </w:r>
      <w:r w:rsidRPr="00345737">
        <w:rPr>
          <w:rFonts w:ascii="Times New Roman" w:hAnsi="Times New Roman"/>
          <w:sz w:val="28"/>
          <w:szCs w:val="28"/>
        </w:rPr>
        <w:t>ресурсно</w:t>
      </w:r>
      <w:r w:rsidR="005C1530">
        <w:rPr>
          <w:rFonts w:ascii="Times New Roman" w:hAnsi="Times New Roman"/>
          <w:sz w:val="28"/>
          <w:szCs w:val="28"/>
        </w:rPr>
        <w:t>-</w:t>
      </w:r>
      <w:r w:rsidRPr="00345737">
        <w:rPr>
          <w:rFonts w:ascii="Times New Roman" w:hAnsi="Times New Roman"/>
          <w:sz w:val="28"/>
          <w:szCs w:val="28"/>
        </w:rPr>
        <w:t>природоведческом и экономическом планах должно быть направлено на вод</w:t>
      </w:r>
      <w:r w:rsidR="005C1530">
        <w:rPr>
          <w:rFonts w:ascii="Times New Roman" w:hAnsi="Times New Roman"/>
          <w:sz w:val="28"/>
          <w:szCs w:val="28"/>
        </w:rPr>
        <w:t xml:space="preserve">охозяйственное благоустройство </w:t>
      </w:r>
      <w:r w:rsidRPr="00345737">
        <w:rPr>
          <w:rFonts w:ascii="Times New Roman" w:hAnsi="Times New Roman"/>
          <w:sz w:val="28"/>
          <w:szCs w:val="28"/>
        </w:rPr>
        <w:t>соседних государств.</w:t>
      </w:r>
    </w:p>
    <w:p w:rsidR="005C1530" w:rsidRDefault="005C1530">
      <w:pPr>
        <w:rPr>
          <w:rFonts w:ascii="Times New Roman" w:hAnsi="Times New Roman"/>
          <w:sz w:val="28"/>
          <w:szCs w:val="28"/>
        </w:rPr>
      </w:pPr>
      <w:r>
        <w:rPr>
          <w:rFonts w:ascii="Times New Roman" w:hAnsi="Times New Roman"/>
          <w:sz w:val="28"/>
          <w:szCs w:val="28"/>
        </w:rPr>
        <w:br w:type="page"/>
      </w:r>
    </w:p>
    <w:p w:rsidR="00646F60" w:rsidRPr="00443235" w:rsidRDefault="00646F60" w:rsidP="005C1530">
      <w:pPr>
        <w:spacing w:after="0" w:line="240" w:lineRule="auto"/>
        <w:contextualSpacing/>
        <w:mirrorIndents/>
        <w:jc w:val="center"/>
        <w:rPr>
          <w:rFonts w:ascii="Times New Roman" w:hAnsi="Times New Roman"/>
          <w:b/>
          <w:caps/>
          <w:sz w:val="28"/>
          <w:szCs w:val="28"/>
        </w:rPr>
      </w:pPr>
      <w:r w:rsidRPr="006B4B71">
        <w:rPr>
          <w:rFonts w:ascii="Times New Roman" w:hAnsi="Times New Roman"/>
          <w:b/>
          <w:caps/>
          <w:sz w:val="28"/>
          <w:szCs w:val="28"/>
        </w:rPr>
        <w:lastRenderedPageBreak/>
        <w:t>Литература</w:t>
      </w:r>
    </w:p>
    <w:p w:rsidR="006B4B71" w:rsidRPr="00443235" w:rsidRDefault="006B4B71" w:rsidP="005C1530">
      <w:pPr>
        <w:spacing w:after="0" w:line="240" w:lineRule="auto"/>
        <w:contextualSpacing/>
        <w:mirrorIndents/>
        <w:jc w:val="center"/>
        <w:rPr>
          <w:rFonts w:ascii="Times New Roman" w:hAnsi="Times New Roman"/>
          <w:b/>
          <w:sz w:val="28"/>
          <w:szCs w:val="28"/>
        </w:rPr>
      </w:pP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1. </w:t>
      </w:r>
      <w:r w:rsidR="00646F60" w:rsidRPr="005C1530">
        <w:rPr>
          <w:rFonts w:ascii="Times New Roman" w:hAnsi="Times New Roman"/>
          <w:sz w:val="28"/>
          <w:szCs w:val="28"/>
        </w:rPr>
        <w:t>Вендров С.Л.</w:t>
      </w:r>
      <w:r w:rsidR="006B4B71">
        <w:rPr>
          <w:rFonts w:ascii="Times New Roman" w:hAnsi="Times New Roman"/>
          <w:sz w:val="28"/>
          <w:szCs w:val="28"/>
        </w:rPr>
        <w:t xml:space="preserve"> Проблемы </w:t>
      </w:r>
      <w:r w:rsidR="00646F60" w:rsidRPr="005C1530">
        <w:rPr>
          <w:rFonts w:ascii="Times New Roman" w:hAnsi="Times New Roman"/>
          <w:sz w:val="28"/>
          <w:szCs w:val="28"/>
        </w:rPr>
        <w:t>преобразования речного стока СССР. – Л., Гидромет</w:t>
      </w:r>
      <w:r w:rsidR="0048100F" w:rsidRPr="005C1530">
        <w:rPr>
          <w:rFonts w:ascii="Times New Roman" w:hAnsi="Times New Roman"/>
          <w:sz w:val="28"/>
          <w:szCs w:val="28"/>
        </w:rPr>
        <w:t>ео</w:t>
      </w:r>
      <w:r w:rsidR="00646F60" w:rsidRPr="005C1530">
        <w:rPr>
          <w:rFonts w:ascii="Times New Roman" w:hAnsi="Times New Roman"/>
          <w:sz w:val="28"/>
          <w:szCs w:val="28"/>
        </w:rPr>
        <w:t>издат , 1979. – 208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2. </w:t>
      </w:r>
      <w:r w:rsidR="00646F60" w:rsidRPr="005C1530">
        <w:rPr>
          <w:rFonts w:ascii="Times New Roman" w:hAnsi="Times New Roman"/>
          <w:sz w:val="28"/>
          <w:szCs w:val="28"/>
        </w:rPr>
        <w:t xml:space="preserve">Соколов А.А. Вода: проблемы на рубеже </w:t>
      </w:r>
      <w:r w:rsidR="00646F60" w:rsidRPr="005C1530">
        <w:rPr>
          <w:rFonts w:ascii="Times New Roman" w:hAnsi="Times New Roman"/>
          <w:sz w:val="28"/>
          <w:szCs w:val="28"/>
          <w:lang w:val="en-US"/>
        </w:rPr>
        <w:t>XXI</w:t>
      </w:r>
      <w:r w:rsidR="00646F60" w:rsidRPr="005C1530">
        <w:rPr>
          <w:rFonts w:ascii="Times New Roman" w:hAnsi="Times New Roman"/>
          <w:sz w:val="28"/>
          <w:szCs w:val="28"/>
        </w:rPr>
        <w:t xml:space="preserve"> века. – Л., </w:t>
      </w:r>
      <w:r w:rsidR="0048100F" w:rsidRPr="005C1530">
        <w:rPr>
          <w:rFonts w:ascii="Times New Roman" w:hAnsi="Times New Roman"/>
          <w:sz w:val="28"/>
          <w:szCs w:val="28"/>
        </w:rPr>
        <w:t>Гидрометеоиздат</w:t>
      </w:r>
      <w:r w:rsidR="00646F60" w:rsidRPr="005C1530">
        <w:rPr>
          <w:rFonts w:ascii="Times New Roman" w:hAnsi="Times New Roman"/>
          <w:sz w:val="28"/>
          <w:szCs w:val="28"/>
        </w:rPr>
        <w:t>, 1986. – 167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3. </w:t>
      </w:r>
      <w:r w:rsidR="00646F60" w:rsidRPr="005C1530">
        <w:rPr>
          <w:rFonts w:ascii="Times New Roman" w:hAnsi="Times New Roman"/>
          <w:sz w:val="28"/>
          <w:szCs w:val="28"/>
        </w:rPr>
        <w:t>Шикломанов И.А. Влияние хозяйственной деятельности</w:t>
      </w:r>
      <w:r>
        <w:rPr>
          <w:rFonts w:ascii="Times New Roman" w:hAnsi="Times New Roman"/>
          <w:sz w:val="28"/>
          <w:szCs w:val="28"/>
        </w:rPr>
        <w:t xml:space="preserve"> на речной </w:t>
      </w:r>
      <w:r w:rsidR="00646F60" w:rsidRPr="005C1530">
        <w:rPr>
          <w:rFonts w:ascii="Times New Roman" w:hAnsi="Times New Roman"/>
          <w:sz w:val="28"/>
          <w:szCs w:val="28"/>
        </w:rPr>
        <w:t xml:space="preserve">сток. – Л., </w:t>
      </w:r>
      <w:r w:rsidR="0048100F" w:rsidRPr="005C1530">
        <w:rPr>
          <w:rFonts w:ascii="Times New Roman" w:hAnsi="Times New Roman"/>
          <w:sz w:val="28"/>
          <w:szCs w:val="28"/>
        </w:rPr>
        <w:t>Гидрометеоиздат</w:t>
      </w:r>
      <w:r w:rsidR="00646F60" w:rsidRPr="005C1530">
        <w:rPr>
          <w:rFonts w:ascii="Times New Roman" w:hAnsi="Times New Roman"/>
          <w:sz w:val="28"/>
          <w:szCs w:val="28"/>
        </w:rPr>
        <w:t>, 1989. – 334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Хевлинг</w:t>
      </w:r>
      <w:proofErr w:type="spellEnd"/>
      <w:r>
        <w:rPr>
          <w:rFonts w:ascii="Times New Roman" w:hAnsi="Times New Roman"/>
          <w:sz w:val="28"/>
          <w:szCs w:val="28"/>
        </w:rPr>
        <w:t xml:space="preserve"> Г. Тревога в 2000 году. – М., Мысль, </w:t>
      </w:r>
      <w:r w:rsidR="00646F60" w:rsidRPr="005C1530">
        <w:rPr>
          <w:rFonts w:ascii="Times New Roman" w:hAnsi="Times New Roman"/>
          <w:sz w:val="28"/>
          <w:szCs w:val="28"/>
        </w:rPr>
        <w:t xml:space="preserve">1990. – 272 </w:t>
      </w:r>
      <w:proofErr w:type="gramStart"/>
      <w:r w:rsidR="00646F60" w:rsidRPr="005C1530">
        <w:rPr>
          <w:rFonts w:ascii="Times New Roman" w:hAnsi="Times New Roman"/>
          <w:sz w:val="28"/>
          <w:szCs w:val="28"/>
        </w:rPr>
        <w:t>с</w:t>
      </w:r>
      <w:proofErr w:type="gramEnd"/>
      <w:r w:rsidR="00646F60" w:rsidRPr="005C1530">
        <w:rPr>
          <w:rFonts w:ascii="Times New Roman" w:hAnsi="Times New Roman"/>
          <w:sz w:val="28"/>
          <w:szCs w:val="28"/>
        </w:rPr>
        <w:t>.</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5. </w:t>
      </w:r>
      <w:r w:rsidR="00646F60" w:rsidRPr="005C1530">
        <w:rPr>
          <w:rFonts w:ascii="Times New Roman" w:hAnsi="Times New Roman"/>
          <w:sz w:val="28"/>
          <w:szCs w:val="28"/>
        </w:rPr>
        <w:t xml:space="preserve">Турсунов А.А. </w:t>
      </w:r>
      <w:proofErr w:type="spellStart"/>
      <w:r w:rsidR="00646F60" w:rsidRPr="005C1530">
        <w:rPr>
          <w:rFonts w:ascii="Times New Roman" w:hAnsi="Times New Roman"/>
          <w:sz w:val="28"/>
          <w:szCs w:val="28"/>
        </w:rPr>
        <w:t>Гидроэкологичски</w:t>
      </w:r>
      <w:r>
        <w:rPr>
          <w:rFonts w:ascii="Times New Roman" w:hAnsi="Times New Roman"/>
          <w:sz w:val="28"/>
          <w:szCs w:val="28"/>
        </w:rPr>
        <w:t>е</w:t>
      </w:r>
      <w:proofErr w:type="spellEnd"/>
      <w:r>
        <w:rPr>
          <w:rFonts w:ascii="Times New Roman" w:hAnsi="Times New Roman"/>
          <w:sz w:val="28"/>
          <w:szCs w:val="28"/>
        </w:rPr>
        <w:t xml:space="preserve"> проблемы Республики Казахстан</w:t>
      </w:r>
      <w:r w:rsidR="00646F60" w:rsidRPr="005C1530">
        <w:rPr>
          <w:rFonts w:ascii="Times New Roman" w:hAnsi="Times New Roman"/>
          <w:sz w:val="28"/>
          <w:szCs w:val="28"/>
        </w:rPr>
        <w:t xml:space="preserve"> // Сб.: Гидроэкологические проблемы </w:t>
      </w:r>
      <w:proofErr w:type="spellStart"/>
      <w:proofErr w:type="gramStart"/>
      <w:r w:rsidR="00646F60" w:rsidRPr="005C1530">
        <w:rPr>
          <w:rFonts w:ascii="Times New Roman" w:hAnsi="Times New Roman"/>
          <w:sz w:val="28"/>
          <w:szCs w:val="28"/>
        </w:rPr>
        <w:t>проблемы</w:t>
      </w:r>
      <w:proofErr w:type="spellEnd"/>
      <w:proofErr w:type="gramEnd"/>
      <w:r w:rsidR="00646F60" w:rsidRPr="005C1530">
        <w:rPr>
          <w:rFonts w:ascii="Times New Roman" w:hAnsi="Times New Roman"/>
          <w:sz w:val="28"/>
          <w:szCs w:val="28"/>
        </w:rPr>
        <w:t xml:space="preserve"> использования  водных ресурсов  Казахстана. Под ред. Сарсенбаева М.Х. // – Алматы, изд. Қазақ университет</w:t>
      </w:r>
      <w:proofErr w:type="spellStart"/>
      <w:proofErr w:type="gramStart"/>
      <w:r w:rsidR="00646F60" w:rsidRPr="005C1530">
        <w:rPr>
          <w:rFonts w:ascii="Times New Roman" w:hAnsi="Times New Roman"/>
          <w:sz w:val="28"/>
          <w:szCs w:val="28"/>
          <w:lang w:val="en-US"/>
        </w:rPr>
        <w:t>i</w:t>
      </w:r>
      <w:proofErr w:type="spellEnd"/>
      <w:proofErr w:type="gramEnd"/>
      <w:r w:rsidR="00646F60" w:rsidRPr="005C1530">
        <w:rPr>
          <w:rFonts w:ascii="Times New Roman" w:hAnsi="Times New Roman"/>
          <w:sz w:val="28"/>
          <w:szCs w:val="28"/>
        </w:rPr>
        <w:t>, 1998</w:t>
      </w:r>
      <w:r w:rsidR="0048100F" w:rsidRPr="005C1530">
        <w:rPr>
          <w:rFonts w:ascii="Times New Roman" w:hAnsi="Times New Roman"/>
          <w:sz w:val="28"/>
          <w:szCs w:val="28"/>
        </w:rPr>
        <w:t>. С</w:t>
      </w:r>
      <w:r w:rsidR="00646F60" w:rsidRPr="005C1530">
        <w:rPr>
          <w:rFonts w:ascii="Times New Roman" w:hAnsi="Times New Roman"/>
          <w:sz w:val="28"/>
          <w:szCs w:val="28"/>
        </w:rPr>
        <w:t>. 3</w:t>
      </w:r>
      <w:r>
        <w:rPr>
          <w:rFonts w:ascii="Times New Roman" w:hAnsi="Times New Roman"/>
          <w:sz w:val="28"/>
          <w:szCs w:val="28"/>
        </w:rPr>
        <w:t>-2</w:t>
      </w:r>
      <w:r w:rsidR="00646F60" w:rsidRPr="005C1530">
        <w:rPr>
          <w:rFonts w:ascii="Times New Roman" w:hAnsi="Times New Roman"/>
          <w:sz w:val="28"/>
          <w:szCs w:val="28"/>
        </w:rPr>
        <w:t>2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6. </w:t>
      </w:r>
      <w:r w:rsidR="00646F60" w:rsidRPr="005C1530">
        <w:rPr>
          <w:rFonts w:ascii="Times New Roman" w:hAnsi="Times New Roman"/>
          <w:sz w:val="28"/>
          <w:szCs w:val="28"/>
        </w:rPr>
        <w:t>Достай Ж.Д., Турсунов А.А. Водн</w:t>
      </w:r>
      <w:r>
        <w:rPr>
          <w:rFonts w:ascii="Times New Roman" w:hAnsi="Times New Roman"/>
          <w:sz w:val="28"/>
          <w:szCs w:val="28"/>
        </w:rPr>
        <w:t>ые ресурсы Республики Казахстан</w:t>
      </w:r>
      <w:r w:rsidR="00646F60" w:rsidRPr="005C1530">
        <w:rPr>
          <w:rFonts w:ascii="Times New Roman" w:hAnsi="Times New Roman"/>
          <w:sz w:val="28"/>
          <w:szCs w:val="28"/>
        </w:rPr>
        <w:t xml:space="preserve"> и</w:t>
      </w:r>
      <w:r>
        <w:rPr>
          <w:rFonts w:ascii="Times New Roman" w:hAnsi="Times New Roman"/>
          <w:sz w:val="28"/>
          <w:szCs w:val="28"/>
        </w:rPr>
        <w:t xml:space="preserve"> их экологическое состояние </w:t>
      </w:r>
      <w:r w:rsidR="00646F60" w:rsidRPr="005C1530">
        <w:rPr>
          <w:rFonts w:ascii="Times New Roman" w:hAnsi="Times New Roman"/>
          <w:sz w:val="28"/>
          <w:szCs w:val="28"/>
        </w:rPr>
        <w:t>// Сб.: Географическая наука в Казахстане: результаты и пути развития // – Алматы, 2000</w:t>
      </w:r>
      <w:r w:rsidR="0048100F" w:rsidRPr="005C1530">
        <w:rPr>
          <w:rFonts w:ascii="Times New Roman" w:hAnsi="Times New Roman"/>
          <w:sz w:val="28"/>
          <w:szCs w:val="28"/>
        </w:rPr>
        <w:t>. С</w:t>
      </w:r>
      <w:r w:rsidR="00646F60" w:rsidRPr="005C1530">
        <w:rPr>
          <w:rFonts w:ascii="Times New Roman" w:hAnsi="Times New Roman"/>
          <w:sz w:val="28"/>
          <w:szCs w:val="28"/>
        </w:rPr>
        <w:t>. 143</w:t>
      </w:r>
      <w:r>
        <w:rPr>
          <w:rFonts w:ascii="Times New Roman" w:hAnsi="Times New Roman"/>
          <w:sz w:val="28"/>
          <w:szCs w:val="28"/>
        </w:rPr>
        <w:t>-</w:t>
      </w:r>
      <w:r w:rsidR="00646F60" w:rsidRPr="005C1530">
        <w:rPr>
          <w:rFonts w:ascii="Times New Roman" w:hAnsi="Times New Roman"/>
          <w:sz w:val="28"/>
          <w:szCs w:val="28"/>
        </w:rPr>
        <w:t>150.</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7. </w:t>
      </w:r>
      <w:proofErr w:type="spellStart"/>
      <w:r w:rsidR="00646F60" w:rsidRPr="005C1530">
        <w:rPr>
          <w:rFonts w:ascii="Times New Roman" w:hAnsi="Times New Roman"/>
          <w:sz w:val="28"/>
          <w:szCs w:val="28"/>
        </w:rPr>
        <w:t>Сарсенбеков</w:t>
      </w:r>
      <w:proofErr w:type="spellEnd"/>
      <w:r w:rsidR="00646F60" w:rsidRPr="005C1530">
        <w:rPr>
          <w:rFonts w:ascii="Times New Roman" w:hAnsi="Times New Roman"/>
          <w:sz w:val="28"/>
          <w:szCs w:val="28"/>
        </w:rPr>
        <w:t xml:space="preserve"> Т.Т., </w:t>
      </w:r>
      <w:proofErr w:type="spellStart"/>
      <w:r w:rsidR="00646F60" w:rsidRPr="005C1530">
        <w:rPr>
          <w:rFonts w:ascii="Times New Roman" w:hAnsi="Times New Roman"/>
          <w:sz w:val="28"/>
          <w:szCs w:val="28"/>
        </w:rPr>
        <w:t>Кожаков</w:t>
      </w:r>
      <w:proofErr w:type="spellEnd"/>
      <w:r w:rsidR="00646F60" w:rsidRPr="005C1530">
        <w:rPr>
          <w:rFonts w:ascii="Times New Roman" w:hAnsi="Times New Roman"/>
          <w:sz w:val="28"/>
          <w:szCs w:val="28"/>
        </w:rPr>
        <w:t xml:space="preserve"> А.Е. </w:t>
      </w:r>
      <w:proofErr w:type="spellStart"/>
      <w:r w:rsidR="00646F60" w:rsidRPr="005C1530">
        <w:rPr>
          <w:rFonts w:ascii="Times New Roman" w:hAnsi="Times New Roman"/>
          <w:sz w:val="28"/>
          <w:szCs w:val="28"/>
        </w:rPr>
        <w:t>Международно</w:t>
      </w:r>
      <w:proofErr w:type="spellEnd"/>
      <w:r w:rsidR="00646F60" w:rsidRPr="005C1530">
        <w:rPr>
          <w:rFonts w:ascii="Times New Roman" w:hAnsi="Times New Roman"/>
          <w:sz w:val="28"/>
          <w:szCs w:val="28"/>
        </w:rPr>
        <w:t>–правовые аспекты использов</w:t>
      </w:r>
      <w:r>
        <w:rPr>
          <w:rFonts w:ascii="Times New Roman" w:hAnsi="Times New Roman"/>
          <w:sz w:val="28"/>
          <w:szCs w:val="28"/>
        </w:rPr>
        <w:t>ания</w:t>
      </w:r>
      <w:r w:rsidR="00646F60" w:rsidRPr="005C1530">
        <w:rPr>
          <w:rFonts w:ascii="Times New Roman" w:hAnsi="Times New Roman"/>
          <w:sz w:val="28"/>
          <w:szCs w:val="28"/>
        </w:rPr>
        <w:t xml:space="preserve"> </w:t>
      </w:r>
      <w:r>
        <w:rPr>
          <w:rFonts w:ascii="Times New Roman" w:hAnsi="Times New Roman"/>
          <w:sz w:val="28"/>
          <w:szCs w:val="28"/>
        </w:rPr>
        <w:t xml:space="preserve">и охраны  трансграничных рек. </w:t>
      </w:r>
      <w:r w:rsidR="00646F60" w:rsidRPr="005C1530">
        <w:rPr>
          <w:rFonts w:ascii="Times New Roman" w:hAnsi="Times New Roman"/>
          <w:sz w:val="28"/>
          <w:szCs w:val="28"/>
        </w:rPr>
        <w:t>– Алматы, изд.  «</w:t>
      </w:r>
      <w:proofErr w:type="spellStart"/>
      <w:r w:rsidR="00646F60" w:rsidRPr="005C1530">
        <w:rPr>
          <w:rFonts w:ascii="Times New Roman" w:hAnsi="Times New Roman"/>
          <w:sz w:val="28"/>
          <w:szCs w:val="28"/>
        </w:rPr>
        <w:t>Атамура</w:t>
      </w:r>
      <w:proofErr w:type="spellEnd"/>
      <w:r w:rsidR="00646F60" w:rsidRPr="005C1530">
        <w:rPr>
          <w:rFonts w:ascii="Times New Roman" w:hAnsi="Times New Roman"/>
          <w:sz w:val="28"/>
          <w:szCs w:val="28"/>
        </w:rPr>
        <w:t>», 2003. – 310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8. Водные ресурсы Казахстана в новом тысячелетии (обзор). – Алматы, 2004.</w:t>
      </w:r>
      <w:r w:rsidR="00646F60" w:rsidRPr="005C1530">
        <w:rPr>
          <w:rFonts w:ascii="Times New Roman" w:hAnsi="Times New Roman"/>
          <w:sz w:val="28"/>
          <w:szCs w:val="28"/>
        </w:rPr>
        <w:t xml:space="preserve"> – 132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9. </w:t>
      </w:r>
      <w:r w:rsidR="00646F60" w:rsidRPr="005C1530">
        <w:rPr>
          <w:rFonts w:ascii="Times New Roman" w:hAnsi="Times New Roman"/>
          <w:sz w:val="28"/>
          <w:szCs w:val="28"/>
        </w:rPr>
        <w:t>Проблемы и перспективы развития нормативной базы качества вод. – Алматы, изд.  «Қанагат», 2006. – 296 с.</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10. Мальковский И.М., </w:t>
      </w:r>
      <w:proofErr w:type="spellStart"/>
      <w:r>
        <w:rPr>
          <w:rFonts w:ascii="Times New Roman" w:hAnsi="Times New Roman"/>
          <w:sz w:val="28"/>
          <w:szCs w:val="28"/>
        </w:rPr>
        <w:t>Толеубаева</w:t>
      </w:r>
      <w:proofErr w:type="spellEnd"/>
      <w:r>
        <w:rPr>
          <w:rFonts w:ascii="Times New Roman" w:hAnsi="Times New Roman"/>
          <w:sz w:val="28"/>
          <w:szCs w:val="28"/>
        </w:rPr>
        <w:t xml:space="preserve"> Л.С. </w:t>
      </w:r>
      <w:r w:rsidR="00646F60" w:rsidRPr="005C1530">
        <w:rPr>
          <w:rFonts w:ascii="Times New Roman" w:hAnsi="Times New Roman"/>
          <w:sz w:val="28"/>
          <w:szCs w:val="28"/>
        </w:rPr>
        <w:t>Критерии гидроэкологической</w:t>
      </w:r>
      <w:r>
        <w:rPr>
          <w:rFonts w:ascii="Times New Roman" w:hAnsi="Times New Roman"/>
          <w:sz w:val="28"/>
          <w:szCs w:val="28"/>
        </w:rPr>
        <w:t xml:space="preserve"> безопасности бассейновых </w:t>
      </w:r>
      <w:r w:rsidR="00646F60" w:rsidRPr="005C1530">
        <w:rPr>
          <w:rFonts w:ascii="Times New Roman" w:hAnsi="Times New Roman"/>
          <w:sz w:val="28"/>
          <w:szCs w:val="28"/>
        </w:rPr>
        <w:t>природно</w:t>
      </w:r>
      <w:r>
        <w:rPr>
          <w:rFonts w:ascii="Times New Roman" w:hAnsi="Times New Roman"/>
          <w:sz w:val="28"/>
          <w:szCs w:val="28"/>
        </w:rPr>
        <w:t>-</w:t>
      </w:r>
      <w:r w:rsidR="00646F60" w:rsidRPr="005C1530">
        <w:rPr>
          <w:rFonts w:ascii="Times New Roman" w:hAnsi="Times New Roman"/>
          <w:sz w:val="28"/>
          <w:szCs w:val="28"/>
        </w:rPr>
        <w:t xml:space="preserve">хозяйственных систем </w:t>
      </w:r>
      <w:r>
        <w:rPr>
          <w:rFonts w:ascii="Times New Roman" w:hAnsi="Times New Roman"/>
          <w:sz w:val="28"/>
          <w:szCs w:val="28"/>
        </w:rPr>
        <w:t xml:space="preserve">Казахстана </w:t>
      </w:r>
      <w:r w:rsidR="00646F60" w:rsidRPr="005C1530">
        <w:rPr>
          <w:rFonts w:ascii="Times New Roman" w:hAnsi="Times New Roman"/>
          <w:sz w:val="28"/>
          <w:szCs w:val="28"/>
        </w:rPr>
        <w:t xml:space="preserve">// Журнал </w:t>
      </w:r>
      <w:r>
        <w:rPr>
          <w:rFonts w:ascii="Times New Roman" w:hAnsi="Times New Roman"/>
          <w:sz w:val="28"/>
          <w:szCs w:val="28"/>
        </w:rPr>
        <w:t xml:space="preserve">ТЕРРА, </w:t>
      </w:r>
      <w:proofErr w:type="spellStart"/>
      <w:r>
        <w:rPr>
          <w:rFonts w:ascii="Times New Roman" w:hAnsi="Times New Roman"/>
          <w:sz w:val="28"/>
          <w:szCs w:val="28"/>
        </w:rPr>
        <w:t>вып</w:t>
      </w:r>
      <w:proofErr w:type="spellEnd"/>
      <w:r>
        <w:rPr>
          <w:rFonts w:ascii="Times New Roman" w:hAnsi="Times New Roman"/>
          <w:sz w:val="28"/>
          <w:szCs w:val="28"/>
        </w:rPr>
        <w:t xml:space="preserve">. 1// – Алматы, </w:t>
      </w:r>
      <w:r w:rsidR="0048100F" w:rsidRPr="005C1530">
        <w:rPr>
          <w:rFonts w:ascii="Times New Roman" w:hAnsi="Times New Roman"/>
          <w:sz w:val="28"/>
          <w:szCs w:val="28"/>
        </w:rPr>
        <w:t>2006. С</w:t>
      </w:r>
      <w:r>
        <w:rPr>
          <w:rFonts w:ascii="Times New Roman" w:hAnsi="Times New Roman"/>
          <w:sz w:val="28"/>
          <w:szCs w:val="28"/>
        </w:rPr>
        <w:t>. 106-</w:t>
      </w:r>
      <w:r w:rsidR="00646F60" w:rsidRPr="005C1530">
        <w:rPr>
          <w:rFonts w:ascii="Times New Roman" w:hAnsi="Times New Roman"/>
          <w:sz w:val="28"/>
          <w:szCs w:val="28"/>
        </w:rPr>
        <w:t>112.</w:t>
      </w:r>
    </w:p>
    <w:p w:rsidR="00646F60" w:rsidRPr="005C1530" w:rsidRDefault="005C1530" w:rsidP="005C1530">
      <w:pPr>
        <w:pStyle w:val="af3"/>
        <w:ind w:firstLine="709"/>
        <w:jc w:val="both"/>
        <w:rPr>
          <w:rFonts w:ascii="Times New Roman" w:hAnsi="Times New Roman"/>
          <w:sz w:val="28"/>
          <w:szCs w:val="28"/>
        </w:rPr>
      </w:pPr>
      <w:r>
        <w:rPr>
          <w:rFonts w:ascii="Times New Roman" w:hAnsi="Times New Roman"/>
          <w:sz w:val="28"/>
          <w:szCs w:val="28"/>
        </w:rPr>
        <w:t xml:space="preserve">11. Сарсенбаев М.Х., Баженов М.Г., </w:t>
      </w:r>
      <w:proofErr w:type="spellStart"/>
      <w:r w:rsidR="00646F60" w:rsidRPr="005C1530">
        <w:rPr>
          <w:rFonts w:ascii="Times New Roman" w:hAnsi="Times New Roman"/>
          <w:sz w:val="28"/>
          <w:szCs w:val="28"/>
        </w:rPr>
        <w:t>Жанпеисов</w:t>
      </w:r>
      <w:r>
        <w:rPr>
          <w:rFonts w:ascii="Times New Roman" w:hAnsi="Times New Roman"/>
          <w:sz w:val="28"/>
          <w:szCs w:val="28"/>
        </w:rPr>
        <w:t>а</w:t>
      </w:r>
      <w:proofErr w:type="spellEnd"/>
      <w:r>
        <w:rPr>
          <w:rFonts w:ascii="Times New Roman" w:hAnsi="Times New Roman"/>
          <w:sz w:val="28"/>
          <w:szCs w:val="28"/>
        </w:rPr>
        <w:t xml:space="preserve"> С.Р. </w:t>
      </w:r>
      <w:proofErr w:type="spellStart"/>
      <w:r>
        <w:rPr>
          <w:rFonts w:ascii="Times New Roman" w:hAnsi="Times New Roman"/>
          <w:sz w:val="28"/>
          <w:szCs w:val="28"/>
        </w:rPr>
        <w:t>Логистическое</w:t>
      </w:r>
      <w:proofErr w:type="spellEnd"/>
      <w:r>
        <w:rPr>
          <w:rFonts w:ascii="Times New Roman" w:hAnsi="Times New Roman"/>
          <w:sz w:val="28"/>
          <w:szCs w:val="28"/>
        </w:rPr>
        <w:t xml:space="preserve">  управление водными и земельными ресурсами в степной зоне Казахстана </w:t>
      </w:r>
      <w:r w:rsidR="00646F60" w:rsidRPr="005C1530">
        <w:rPr>
          <w:rFonts w:ascii="Times New Roman" w:hAnsi="Times New Roman"/>
          <w:sz w:val="28"/>
          <w:szCs w:val="28"/>
        </w:rPr>
        <w:t>// Гидрометеорология и экология, № 2 // – Алма</w:t>
      </w:r>
      <w:r w:rsidR="0048100F" w:rsidRPr="005C1530">
        <w:rPr>
          <w:rFonts w:ascii="Times New Roman" w:hAnsi="Times New Roman"/>
          <w:sz w:val="28"/>
          <w:szCs w:val="28"/>
        </w:rPr>
        <w:t>ты, 2009.</w:t>
      </w:r>
      <w:r w:rsidR="00646F60" w:rsidRPr="005C1530">
        <w:rPr>
          <w:rFonts w:ascii="Times New Roman" w:hAnsi="Times New Roman"/>
          <w:sz w:val="28"/>
          <w:szCs w:val="28"/>
        </w:rPr>
        <w:t xml:space="preserve"> </w:t>
      </w:r>
      <w:r w:rsidR="0048100F" w:rsidRPr="005C1530">
        <w:rPr>
          <w:rFonts w:ascii="Times New Roman" w:hAnsi="Times New Roman"/>
          <w:sz w:val="28"/>
          <w:szCs w:val="28"/>
        </w:rPr>
        <w:t>С</w:t>
      </w:r>
      <w:r w:rsidR="00646F60" w:rsidRPr="005C1530">
        <w:rPr>
          <w:rFonts w:ascii="Times New Roman" w:hAnsi="Times New Roman"/>
          <w:sz w:val="28"/>
          <w:szCs w:val="28"/>
        </w:rPr>
        <w:t>. 132</w:t>
      </w:r>
      <w:r>
        <w:rPr>
          <w:rFonts w:ascii="Times New Roman" w:hAnsi="Times New Roman"/>
          <w:sz w:val="28"/>
          <w:szCs w:val="28"/>
        </w:rPr>
        <w:t>-</w:t>
      </w:r>
      <w:r w:rsidR="00646F60" w:rsidRPr="005C1530">
        <w:rPr>
          <w:rFonts w:ascii="Times New Roman" w:hAnsi="Times New Roman"/>
          <w:sz w:val="28"/>
          <w:szCs w:val="28"/>
        </w:rPr>
        <w:t>143.</w:t>
      </w: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646F60" w:rsidRPr="00345737" w:rsidRDefault="00646F60" w:rsidP="0095519A">
      <w:pPr>
        <w:spacing w:after="0" w:line="240" w:lineRule="auto"/>
        <w:ind w:firstLine="709"/>
        <w:contextualSpacing/>
        <w:mirrorIndents/>
        <w:jc w:val="both"/>
        <w:rPr>
          <w:rFonts w:ascii="Times New Roman" w:hAnsi="Times New Roman"/>
          <w:sz w:val="28"/>
          <w:szCs w:val="28"/>
        </w:rPr>
      </w:pPr>
    </w:p>
    <w:p w:rsidR="00953E50" w:rsidRPr="00345737" w:rsidRDefault="00953E50" w:rsidP="0095519A">
      <w:pPr>
        <w:spacing w:after="0" w:line="240" w:lineRule="auto"/>
        <w:ind w:firstLine="709"/>
        <w:contextualSpacing/>
        <w:mirrorIndents/>
        <w:rPr>
          <w:rFonts w:ascii="Times New Roman" w:hAnsi="Times New Roman"/>
          <w:sz w:val="28"/>
          <w:szCs w:val="28"/>
        </w:rPr>
      </w:pPr>
    </w:p>
    <w:p w:rsidR="00646F60" w:rsidRPr="00345737" w:rsidRDefault="00646F60" w:rsidP="0095519A">
      <w:pPr>
        <w:spacing w:after="0" w:line="240" w:lineRule="auto"/>
        <w:ind w:firstLine="709"/>
        <w:contextualSpacing/>
        <w:mirrorIndents/>
        <w:rPr>
          <w:rFonts w:ascii="Times New Roman" w:hAnsi="Times New Roman"/>
          <w:sz w:val="28"/>
          <w:szCs w:val="28"/>
        </w:rPr>
      </w:pPr>
    </w:p>
    <w:sectPr w:rsidR="00646F60" w:rsidRPr="00345737" w:rsidSect="0095519A">
      <w:footerReference w:type="even" r:id="rId13"/>
      <w:footerReference w:type="default" r:id="rId14"/>
      <w:pgSz w:w="11907" w:h="16839" w:code="9"/>
      <w:pgMar w:top="1134"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EB" w:rsidRDefault="00333BEB" w:rsidP="00686AA5">
      <w:pPr>
        <w:spacing w:after="0" w:line="240" w:lineRule="auto"/>
      </w:pPr>
      <w:r>
        <w:separator/>
      </w:r>
    </w:p>
  </w:endnote>
  <w:endnote w:type="continuationSeparator" w:id="0">
    <w:p w:rsidR="00333BEB" w:rsidRDefault="00333BEB" w:rsidP="0068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64728"/>
      <w:docPartObj>
        <w:docPartGallery w:val="Page Numbers (Bottom of Page)"/>
        <w:docPartUnique/>
      </w:docPartObj>
    </w:sdtPr>
    <w:sdtEndPr>
      <w:rPr>
        <w:rFonts w:ascii="Times New Roman" w:hAnsi="Times New Roman"/>
        <w:sz w:val="20"/>
        <w:szCs w:val="20"/>
      </w:rPr>
    </w:sdtEndPr>
    <w:sdtContent>
      <w:p w:rsidR="000516EC" w:rsidRPr="00AD4A04" w:rsidRDefault="000903F6">
        <w:pPr>
          <w:pStyle w:val="ac"/>
          <w:jc w:val="center"/>
          <w:rPr>
            <w:rFonts w:ascii="Times New Roman" w:hAnsi="Times New Roman"/>
            <w:sz w:val="20"/>
            <w:szCs w:val="20"/>
          </w:rPr>
        </w:pPr>
        <w:r w:rsidRPr="00AD4A04">
          <w:rPr>
            <w:rFonts w:ascii="Times New Roman" w:hAnsi="Times New Roman"/>
            <w:sz w:val="20"/>
            <w:szCs w:val="20"/>
          </w:rPr>
          <w:fldChar w:fldCharType="begin"/>
        </w:r>
        <w:r w:rsidR="000516EC" w:rsidRPr="00AD4A04">
          <w:rPr>
            <w:rFonts w:ascii="Times New Roman" w:hAnsi="Times New Roman"/>
            <w:sz w:val="20"/>
            <w:szCs w:val="20"/>
          </w:rPr>
          <w:instrText>PAGE   \* MERGEFORMAT</w:instrText>
        </w:r>
        <w:r w:rsidRPr="00AD4A04">
          <w:rPr>
            <w:rFonts w:ascii="Times New Roman" w:hAnsi="Times New Roman"/>
            <w:sz w:val="20"/>
            <w:szCs w:val="20"/>
          </w:rPr>
          <w:fldChar w:fldCharType="separate"/>
        </w:r>
        <w:r w:rsidR="00E86268">
          <w:rPr>
            <w:rFonts w:ascii="Times New Roman" w:hAnsi="Times New Roman"/>
            <w:noProof/>
            <w:sz w:val="20"/>
            <w:szCs w:val="20"/>
          </w:rPr>
          <w:t>72</w:t>
        </w:r>
        <w:r w:rsidRPr="00AD4A04">
          <w:rPr>
            <w:rFonts w:ascii="Times New Roman" w:hAnsi="Times New Roman"/>
            <w:sz w:val="20"/>
            <w:szCs w:val="20"/>
          </w:rPr>
          <w:fldChar w:fldCharType="end"/>
        </w:r>
      </w:p>
    </w:sdtContent>
  </w:sdt>
  <w:p w:rsidR="000516EC" w:rsidRDefault="000516E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32773"/>
      <w:docPartObj>
        <w:docPartGallery w:val="Page Numbers (Bottom of Page)"/>
        <w:docPartUnique/>
      </w:docPartObj>
    </w:sdtPr>
    <w:sdtEndPr>
      <w:rPr>
        <w:rFonts w:ascii="Times New Roman" w:hAnsi="Times New Roman"/>
        <w:sz w:val="20"/>
        <w:szCs w:val="20"/>
      </w:rPr>
    </w:sdtEndPr>
    <w:sdtContent>
      <w:p w:rsidR="000516EC" w:rsidRPr="00AD4A04" w:rsidRDefault="000903F6" w:rsidP="00AD4A04">
        <w:pPr>
          <w:pStyle w:val="ac"/>
          <w:jc w:val="center"/>
          <w:rPr>
            <w:rFonts w:ascii="Times New Roman" w:hAnsi="Times New Roman"/>
            <w:sz w:val="20"/>
            <w:szCs w:val="20"/>
          </w:rPr>
        </w:pPr>
        <w:r w:rsidRPr="00AD4A04">
          <w:rPr>
            <w:rFonts w:ascii="Times New Roman" w:hAnsi="Times New Roman"/>
            <w:sz w:val="20"/>
            <w:szCs w:val="20"/>
          </w:rPr>
          <w:fldChar w:fldCharType="begin"/>
        </w:r>
        <w:r w:rsidR="000516EC" w:rsidRPr="00AD4A04">
          <w:rPr>
            <w:rFonts w:ascii="Times New Roman" w:hAnsi="Times New Roman"/>
            <w:sz w:val="20"/>
            <w:szCs w:val="20"/>
          </w:rPr>
          <w:instrText>PAGE   \* MERGEFORMAT</w:instrText>
        </w:r>
        <w:r w:rsidRPr="00AD4A04">
          <w:rPr>
            <w:rFonts w:ascii="Times New Roman" w:hAnsi="Times New Roman"/>
            <w:sz w:val="20"/>
            <w:szCs w:val="20"/>
          </w:rPr>
          <w:fldChar w:fldCharType="separate"/>
        </w:r>
        <w:r w:rsidR="00E86268">
          <w:rPr>
            <w:rFonts w:ascii="Times New Roman" w:hAnsi="Times New Roman"/>
            <w:noProof/>
            <w:sz w:val="20"/>
            <w:szCs w:val="20"/>
          </w:rPr>
          <w:t>71</w:t>
        </w:r>
        <w:r w:rsidRPr="00AD4A04">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EB" w:rsidRDefault="00333BEB" w:rsidP="00686AA5">
      <w:pPr>
        <w:spacing w:after="0" w:line="240" w:lineRule="auto"/>
      </w:pPr>
      <w:r>
        <w:separator/>
      </w:r>
    </w:p>
  </w:footnote>
  <w:footnote w:type="continuationSeparator" w:id="0">
    <w:p w:rsidR="00333BEB" w:rsidRDefault="00333BEB" w:rsidP="00686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4D6AC"/>
    <w:multiLevelType w:val="hybridMultilevel"/>
    <w:tmpl w:val="5486C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1D8F"/>
    <w:multiLevelType w:val="hybridMultilevel"/>
    <w:tmpl w:val="008A2006"/>
    <w:lvl w:ilvl="0" w:tplc="D584E62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1776B2"/>
    <w:multiLevelType w:val="multilevel"/>
    <w:tmpl w:val="D07A6F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3C5404"/>
    <w:multiLevelType w:val="hybridMultilevel"/>
    <w:tmpl w:val="0FC09252"/>
    <w:lvl w:ilvl="0" w:tplc="BE36C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46D6DD4"/>
    <w:multiLevelType w:val="multilevel"/>
    <w:tmpl w:val="4B36B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1016F1"/>
    <w:multiLevelType w:val="multilevel"/>
    <w:tmpl w:val="BE86A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D851C6"/>
    <w:multiLevelType w:val="hybridMultilevel"/>
    <w:tmpl w:val="7102B5EC"/>
    <w:lvl w:ilvl="0" w:tplc="03144D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A59B6"/>
    <w:multiLevelType w:val="multilevel"/>
    <w:tmpl w:val="E7428F8A"/>
    <w:lvl w:ilvl="0">
      <w:start w:val="4"/>
      <w:numFmt w:val="decimal"/>
      <w:lvlText w:val="%1"/>
      <w:lvlJc w:val="left"/>
      <w:pPr>
        <w:ind w:left="360" w:hanging="360"/>
      </w:pPr>
      <w:rPr>
        <w:rFonts w:cs="Times New Roman" w:hint="default"/>
      </w:rPr>
    </w:lvl>
    <w:lvl w:ilvl="1">
      <w:start w:val="6"/>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8">
    <w:nsid w:val="1AD62788"/>
    <w:multiLevelType w:val="multilevel"/>
    <w:tmpl w:val="D4FEBBE8"/>
    <w:lvl w:ilvl="0">
      <w:start w:val="1"/>
      <w:numFmt w:val="decimal"/>
      <w:lvlText w:val="%1."/>
      <w:lvlJc w:val="left"/>
      <w:pPr>
        <w:ind w:left="1429" w:hanging="360"/>
      </w:pPr>
      <w:rPr>
        <w:rFonts w:cs="Times New Roman"/>
      </w:rPr>
    </w:lvl>
    <w:lvl w:ilvl="1">
      <w:start w:val="6"/>
      <w:numFmt w:val="decimal"/>
      <w:isLgl/>
      <w:lvlText w:val="%1.%2."/>
      <w:lvlJc w:val="left"/>
      <w:pPr>
        <w:ind w:left="1836" w:hanging="420"/>
      </w:pPr>
      <w:rPr>
        <w:rFonts w:cs="Times New Roman" w:hint="default"/>
      </w:rPr>
    </w:lvl>
    <w:lvl w:ilvl="2">
      <w:start w:val="1"/>
      <w:numFmt w:val="decimal"/>
      <w:isLgl/>
      <w:lvlText w:val="%1.%2.%3."/>
      <w:lvlJc w:val="left"/>
      <w:pPr>
        <w:ind w:left="2483" w:hanging="720"/>
      </w:pPr>
      <w:rPr>
        <w:rFonts w:cs="Times New Roman" w:hint="default"/>
      </w:rPr>
    </w:lvl>
    <w:lvl w:ilvl="3">
      <w:start w:val="1"/>
      <w:numFmt w:val="decimal"/>
      <w:isLgl/>
      <w:lvlText w:val="%1.%2.%3.%4."/>
      <w:lvlJc w:val="left"/>
      <w:pPr>
        <w:ind w:left="2830" w:hanging="720"/>
      </w:pPr>
      <w:rPr>
        <w:rFonts w:cs="Times New Roman" w:hint="default"/>
      </w:rPr>
    </w:lvl>
    <w:lvl w:ilvl="4">
      <w:start w:val="1"/>
      <w:numFmt w:val="decimal"/>
      <w:isLgl/>
      <w:lvlText w:val="%1.%2.%3.%4.%5."/>
      <w:lvlJc w:val="left"/>
      <w:pPr>
        <w:ind w:left="3537" w:hanging="1080"/>
      </w:pPr>
      <w:rPr>
        <w:rFonts w:cs="Times New Roman" w:hint="default"/>
      </w:rPr>
    </w:lvl>
    <w:lvl w:ilvl="5">
      <w:start w:val="1"/>
      <w:numFmt w:val="decimal"/>
      <w:isLgl/>
      <w:lvlText w:val="%1.%2.%3.%4.%5.%6."/>
      <w:lvlJc w:val="left"/>
      <w:pPr>
        <w:ind w:left="3884" w:hanging="1080"/>
      </w:pPr>
      <w:rPr>
        <w:rFonts w:cs="Times New Roman" w:hint="default"/>
      </w:rPr>
    </w:lvl>
    <w:lvl w:ilvl="6">
      <w:start w:val="1"/>
      <w:numFmt w:val="decimal"/>
      <w:isLgl/>
      <w:lvlText w:val="%1.%2.%3.%4.%5.%6.%7."/>
      <w:lvlJc w:val="left"/>
      <w:pPr>
        <w:ind w:left="4591" w:hanging="1440"/>
      </w:pPr>
      <w:rPr>
        <w:rFonts w:cs="Times New Roman" w:hint="default"/>
      </w:rPr>
    </w:lvl>
    <w:lvl w:ilvl="7">
      <w:start w:val="1"/>
      <w:numFmt w:val="decimal"/>
      <w:isLgl/>
      <w:lvlText w:val="%1.%2.%3.%4.%5.%6.%7.%8."/>
      <w:lvlJc w:val="left"/>
      <w:pPr>
        <w:ind w:left="4938" w:hanging="1440"/>
      </w:pPr>
      <w:rPr>
        <w:rFonts w:cs="Times New Roman" w:hint="default"/>
      </w:rPr>
    </w:lvl>
    <w:lvl w:ilvl="8">
      <w:start w:val="1"/>
      <w:numFmt w:val="decimal"/>
      <w:isLgl/>
      <w:lvlText w:val="%1.%2.%3.%4.%5.%6.%7.%8.%9."/>
      <w:lvlJc w:val="left"/>
      <w:pPr>
        <w:ind w:left="5645" w:hanging="1800"/>
      </w:pPr>
      <w:rPr>
        <w:rFonts w:cs="Times New Roman" w:hint="default"/>
      </w:rPr>
    </w:lvl>
  </w:abstractNum>
  <w:abstractNum w:abstractNumId="9">
    <w:nsid w:val="3B600187"/>
    <w:multiLevelType w:val="multilevel"/>
    <w:tmpl w:val="864214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63397A"/>
    <w:multiLevelType w:val="hybridMultilevel"/>
    <w:tmpl w:val="9B64E4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D772FA8"/>
    <w:multiLevelType w:val="hybridMultilevel"/>
    <w:tmpl w:val="60BC6D9A"/>
    <w:lvl w:ilvl="0" w:tplc="32A0B4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D773590"/>
    <w:multiLevelType w:val="hybridMultilevel"/>
    <w:tmpl w:val="E63A019C"/>
    <w:lvl w:ilvl="0" w:tplc="FF7CE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0132D8"/>
    <w:multiLevelType w:val="hybridMultilevel"/>
    <w:tmpl w:val="1056064E"/>
    <w:lvl w:ilvl="0" w:tplc="AB149E5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448E4F02"/>
    <w:multiLevelType w:val="hybridMultilevel"/>
    <w:tmpl w:val="3782D73C"/>
    <w:lvl w:ilvl="0" w:tplc="C28295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94356"/>
    <w:multiLevelType w:val="multilevel"/>
    <w:tmpl w:val="0696FABE"/>
    <w:lvl w:ilvl="0">
      <w:start w:val="4"/>
      <w:numFmt w:val="decimal"/>
      <w:lvlText w:val="%1."/>
      <w:lvlJc w:val="left"/>
      <w:pPr>
        <w:ind w:left="360" w:hanging="360"/>
      </w:pPr>
      <w:rPr>
        <w:rFonts w:cs="Times New Roman" w:hint="default"/>
      </w:rPr>
    </w:lvl>
    <w:lvl w:ilvl="1">
      <w:start w:val="6"/>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nsid w:val="4C837F4B"/>
    <w:multiLevelType w:val="hybridMultilevel"/>
    <w:tmpl w:val="C0DC4232"/>
    <w:lvl w:ilvl="0" w:tplc="5380DD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D821935"/>
    <w:multiLevelType w:val="hybridMultilevel"/>
    <w:tmpl w:val="3F1C6058"/>
    <w:lvl w:ilvl="0" w:tplc="EAC08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32F4B38"/>
    <w:multiLevelType w:val="multilevel"/>
    <w:tmpl w:val="DB001B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29410F"/>
    <w:multiLevelType w:val="hybridMultilevel"/>
    <w:tmpl w:val="F68298E6"/>
    <w:lvl w:ilvl="0" w:tplc="F6B66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7D68E4"/>
    <w:multiLevelType w:val="hybridMultilevel"/>
    <w:tmpl w:val="4B045C7C"/>
    <w:lvl w:ilvl="0" w:tplc="E40EA5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B754545"/>
    <w:multiLevelType w:val="hybridMultilevel"/>
    <w:tmpl w:val="5680C1E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6E92587"/>
    <w:multiLevelType w:val="hybridMultilevel"/>
    <w:tmpl w:val="91948348"/>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decimal"/>
      <w:lvlText w:val="%3."/>
      <w:lvlJc w:val="left"/>
      <w:pPr>
        <w:tabs>
          <w:tab w:val="num" w:pos="720"/>
        </w:tabs>
        <w:ind w:left="720" w:hanging="360"/>
      </w:pPr>
      <w:rPr>
        <w:rFonts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7844312"/>
    <w:multiLevelType w:val="multilevel"/>
    <w:tmpl w:val="7D908706"/>
    <w:lvl w:ilvl="0">
      <w:start w:val="1"/>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nsid w:val="7DC66EB4"/>
    <w:multiLevelType w:val="hybridMultilevel"/>
    <w:tmpl w:val="9F46D2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18"/>
  </w:num>
  <w:num w:numId="3">
    <w:abstractNumId w:val="5"/>
  </w:num>
  <w:num w:numId="4">
    <w:abstractNumId w:val="24"/>
  </w:num>
  <w:num w:numId="5">
    <w:abstractNumId w:val="19"/>
  </w:num>
  <w:num w:numId="6">
    <w:abstractNumId w:val="23"/>
  </w:num>
  <w:num w:numId="7">
    <w:abstractNumId w:val="4"/>
  </w:num>
  <w:num w:numId="8">
    <w:abstractNumId w:val="22"/>
  </w:num>
  <w:num w:numId="9">
    <w:abstractNumId w:val="2"/>
  </w:num>
  <w:num w:numId="10">
    <w:abstractNumId w:val="20"/>
  </w:num>
  <w:num w:numId="11">
    <w:abstractNumId w:val="12"/>
  </w:num>
  <w:num w:numId="12">
    <w:abstractNumId w:val="14"/>
  </w:num>
  <w:num w:numId="13">
    <w:abstractNumId w:val="13"/>
  </w:num>
  <w:num w:numId="14">
    <w:abstractNumId w:val="9"/>
  </w:num>
  <w:num w:numId="15">
    <w:abstractNumId w:val="21"/>
  </w:num>
  <w:num w:numId="16">
    <w:abstractNumId w:val="10"/>
  </w:num>
  <w:num w:numId="17">
    <w:abstractNumId w:val="11"/>
  </w:num>
  <w:num w:numId="18">
    <w:abstractNumId w:val="16"/>
  </w:num>
  <w:num w:numId="19">
    <w:abstractNumId w:val="6"/>
  </w:num>
  <w:num w:numId="20">
    <w:abstractNumId w:val="17"/>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evenAndOddHeaders/>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86AA5"/>
    <w:rsid w:val="000133D0"/>
    <w:rsid w:val="00033EC9"/>
    <w:rsid w:val="000342D9"/>
    <w:rsid w:val="000516EC"/>
    <w:rsid w:val="0005546C"/>
    <w:rsid w:val="000746BE"/>
    <w:rsid w:val="000835FA"/>
    <w:rsid w:val="00086247"/>
    <w:rsid w:val="000903F6"/>
    <w:rsid w:val="00093E89"/>
    <w:rsid w:val="00110A5F"/>
    <w:rsid w:val="00117EE6"/>
    <w:rsid w:val="00126E74"/>
    <w:rsid w:val="00131733"/>
    <w:rsid w:val="00135914"/>
    <w:rsid w:val="00143202"/>
    <w:rsid w:val="00162B2D"/>
    <w:rsid w:val="00167894"/>
    <w:rsid w:val="00172F50"/>
    <w:rsid w:val="0018028D"/>
    <w:rsid w:val="0018665C"/>
    <w:rsid w:val="001928F6"/>
    <w:rsid w:val="001B23DD"/>
    <w:rsid w:val="001C2A63"/>
    <w:rsid w:val="001C5C15"/>
    <w:rsid w:val="001D42C4"/>
    <w:rsid w:val="001D4DB0"/>
    <w:rsid w:val="001D6200"/>
    <w:rsid w:val="001F2DA5"/>
    <w:rsid w:val="001F34D1"/>
    <w:rsid w:val="00217278"/>
    <w:rsid w:val="00224FEE"/>
    <w:rsid w:val="002324D2"/>
    <w:rsid w:val="002440EE"/>
    <w:rsid w:val="00256922"/>
    <w:rsid w:val="002B1C12"/>
    <w:rsid w:val="002C2813"/>
    <w:rsid w:val="002F69EE"/>
    <w:rsid w:val="00321D80"/>
    <w:rsid w:val="003239C8"/>
    <w:rsid w:val="00333BEB"/>
    <w:rsid w:val="00345737"/>
    <w:rsid w:val="0034608E"/>
    <w:rsid w:val="003509CA"/>
    <w:rsid w:val="00353ECB"/>
    <w:rsid w:val="00360493"/>
    <w:rsid w:val="003619C6"/>
    <w:rsid w:val="003B0033"/>
    <w:rsid w:val="003B4938"/>
    <w:rsid w:val="003D5A7F"/>
    <w:rsid w:val="003F4667"/>
    <w:rsid w:val="00412360"/>
    <w:rsid w:val="00417540"/>
    <w:rsid w:val="004227A7"/>
    <w:rsid w:val="004268BA"/>
    <w:rsid w:val="004332B4"/>
    <w:rsid w:val="00443235"/>
    <w:rsid w:val="0045644E"/>
    <w:rsid w:val="004754FA"/>
    <w:rsid w:val="0048100F"/>
    <w:rsid w:val="004A76D5"/>
    <w:rsid w:val="004B498C"/>
    <w:rsid w:val="004C3B24"/>
    <w:rsid w:val="004E208D"/>
    <w:rsid w:val="004F4ED0"/>
    <w:rsid w:val="004F5C91"/>
    <w:rsid w:val="00500674"/>
    <w:rsid w:val="005109F6"/>
    <w:rsid w:val="00525057"/>
    <w:rsid w:val="005271C7"/>
    <w:rsid w:val="00527C72"/>
    <w:rsid w:val="0053521B"/>
    <w:rsid w:val="00554599"/>
    <w:rsid w:val="00555C3F"/>
    <w:rsid w:val="00556BFD"/>
    <w:rsid w:val="00557B12"/>
    <w:rsid w:val="0056742F"/>
    <w:rsid w:val="00576EFB"/>
    <w:rsid w:val="005C1530"/>
    <w:rsid w:val="005C6CC8"/>
    <w:rsid w:val="005D538A"/>
    <w:rsid w:val="005F76A3"/>
    <w:rsid w:val="00603252"/>
    <w:rsid w:val="00634359"/>
    <w:rsid w:val="00646F60"/>
    <w:rsid w:val="00665FB4"/>
    <w:rsid w:val="0067388C"/>
    <w:rsid w:val="0067598B"/>
    <w:rsid w:val="00675F71"/>
    <w:rsid w:val="00686AA5"/>
    <w:rsid w:val="006900C1"/>
    <w:rsid w:val="00695D39"/>
    <w:rsid w:val="00696E1C"/>
    <w:rsid w:val="006A298B"/>
    <w:rsid w:val="006B3738"/>
    <w:rsid w:val="006B4B71"/>
    <w:rsid w:val="006D1B31"/>
    <w:rsid w:val="006F1576"/>
    <w:rsid w:val="00745BDD"/>
    <w:rsid w:val="00764C5D"/>
    <w:rsid w:val="0079015C"/>
    <w:rsid w:val="00794475"/>
    <w:rsid w:val="007B759F"/>
    <w:rsid w:val="007C1F0E"/>
    <w:rsid w:val="007C7771"/>
    <w:rsid w:val="007D2E29"/>
    <w:rsid w:val="007E7902"/>
    <w:rsid w:val="007F2DC9"/>
    <w:rsid w:val="00802B7D"/>
    <w:rsid w:val="00805C5F"/>
    <w:rsid w:val="0082623B"/>
    <w:rsid w:val="0083504C"/>
    <w:rsid w:val="00847C9B"/>
    <w:rsid w:val="00863B35"/>
    <w:rsid w:val="00871600"/>
    <w:rsid w:val="00890B84"/>
    <w:rsid w:val="008A2E79"/>
    <w:rsid w:val="008B3FE7"/>
    <w:rsid w:val="008B5FB6"/>
    <w:rsid w:val="008C2423"/>
    <w:rsid w:val="008C3E71"/>
    <w:rsid w:val="008D1E38"/>
    <w:rsid w:val="00906A26"/>
    <w:rsid w:val="00926225"/>
    <w:rsid w:val="00953E50"/>
    <w:rsid w:val="00954E59"/>
    <w:rsid w:val="0095519A"/>
    <w:rsid w:val="00960C85"/>
    <w:rsid w:val="009658BD"/>
    <w:rsid w:val="00983DAD"/>
    <w:rsid w:val="009B6E98"/>
    <w:rsid w:val="00A00CB1"/>
    <w:rsid w:val="00A26B4C"/>
    <w:rsid w:val="00A32F25"/>
    <w:rsid w:val="00A40ED0"/>
    <w:rsid w:val="00A47205"/>
    <w:rsid w:val="00A5319D"/>
    <w:rsid w:val="00A569EA"/>
    <w:rsid w:val="00A753C8"/>
    <w:rsid w:val="00A82362"/>
    <w:rsid w:val="00A86406"/>
    <w:rsid w:val="00A87AAC"/>
    <w:rsid w:val="00AA41EF"/>
    <w:rsid w:val="00AB2A57"/>
    <w:rsid w:val="00AB35AD"/>
    <w:rsid w:val="00AB3746"/>
    <w:rsid w:val="00AB78CB"/>
    <w:rsid w:val="00AD4A04"/>
    <w:rsid w:val="00AF0EA1"/>
    <w:rsid w:val="00B018E0"/>
    <w:rsid w:val="00B41691"/>
    <w:rsid w:val="00B42CFA"/>
    <w:rsid w:val="00B81A82"/>
    <w:rsid w:val="00B85C67"/>
    <w:rsid w:val="00BC19D4"/>
    <w:rsid w:val="00BC5986"/>
    <w:rsid w:val="00BE18CE"/>
    <w:rsid w:val="00BE3DFD"/>
    <w:rsid w:val="00BE3EF5"/>
    <w:rsid w:val="00BE55D6"/>
    <w:rsid w:val="00BF6BFF"/>
    <w:rsid w:val="00C04A04"/>
    <w:rsid w:val="00C06DBA"/>
    <w:rsid w:val="00C12C13"/>
    <w:rsid w:val="00C3238C"/>
    <w:rsid w:val="00C3262A"/>
    <w:rsid w:val="00C407B3"/>
    <w:rsid w:val="00C4697F"/>
    <w:rsid w:val="00C64A85"/>
    <w:rsid w:val="00C760FF"/>
    <w:rsid w:val="00C97AE3"/>
    <w:rsid w:val="00CA240A"/>
    <w:rsid w:val="00CB28D7"/>
    <w:rsid w:val="00CB66AF"/>
    <w:rsid w:val="00CD4D59"/>
    <w:rsid w:val="00CE4488"/>
    <w:rsid w:val="00D008C2"/>
    <w:rsid w:val="00D252C1"/>
    <w:rsid w:val="00D62FF6"/>
    <w:rsid w:val="00D66DFA"/>
    <w:rsid w:val="00D874A9"/>
    <w:rsid w:val="00D8759D"/>
    <w:rsid w:val="00D93BA7"/>
    <w:rsid w:val="00DB25AE"/>
    <w:rsid w:val="00DB2D6C"/>
    <w:rsid w:val="00DC5CFA"/>
    <w:rsid w:val="00DE35CB"/>
    <w:rsid w:val="00DE5E91"/>
    <w:rsid w:val="00DF6144"/>
    <w:rsid w:val="00DF72E3"/>
    <w:rsid w:val="00E13ED2"/>
    <w:rsid w:val="00E15702"/>
    <w:rsid w:val="00E32AD8"/>
    <w:rsid w:val="00E654B7"/>
    <w:rsid w:val="00E82A7B"/>
    <w:rsid w:val="00E86268"/>
    <w:rsid w:val="00ED0772"/>
    <w:rsid w:val="00EE0C52"/>
    <w:rsid w:val="00EE4079"/>
    <w:rsid w:val="00F272C2"/>
    <w:rsid w:val="00F349CC"/>
    <w:rsid w:val="00F479B9"/>
    <w:rsid w:val="00F93897"/>
    <w:rsid w:val="00FA30CA"/>
    <w:rsid w:val="00FD4240"/>
    <w:rsid w:val="00FD71A5"/>
    <w:rsid w:val="00FE3E80"/>
    <w:rsid w:val="00FE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60"/>
    <w:rPr>
      <w:rFonts w:ascii="Calibri" w:eastAsia="Calibri" w:hAnsi="Calibri" w:cs="Times New Roman"/>
    </w:rPr>
  </w:style>
  <w:style w:type="paragraph" w:styleId="1">
    <w:name w:val="heading 1"/>
    <w:basedOn w:val="a"/>
    <w:next w:val="a"/>
    <w:link w:val="10"/>
    <w:uiPriority w:val="99"/>
    <w:qFormat/>
    <w:rsid w:val="00686AA5"/>
    <w:pPr>
      <w:keepNext/>
      <w:spacing w:after="0" w:line="240" w:lineRule="auto"/>
      <w:jc w:val="both"/>
      <w:outlineLvl w:val="0"/>
    </w:pPr>
    <w:rPr>
      <w:rFonts w:ascii="Times New Roman" w:eastAsia="MS Mincho" w:hAnsi="Times New Roman"/>
      <w:b/>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AA5"/>
    <w:rPr>
      <w:rFonts w:ascii="Times New Roman" w:eastAsia="MS Mincho" w:hAnsi="Times New Roman" w:cs="Times New Roman"/>
      <w:b/>
      <w:sz w:val="24"/>
      <w:szCs w:val="24"/>
      <w:lang w:eastAsia="ko-KR"/>
    </w:rPr>
  </w:style>
  <w:style w:type="paragraph" w:styleId="a3">
    <w:name w:val="Body Text Indent"/>
    <w:basedOn w:val="a"/>
    <w:link w:val="a4"/>
    <w:rsid w:val="00686AA5"/>
    <w:pPr>
      <w:spacing w:after="0" w:line="240" w:lineRule="auto"/>
      <w:ind w:firstLine="708"/>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686AA5"/>
    <w:rPr>
      <w:rFonts w:ascii="Times New Roman" w:eastAsia="Times New Roman" w:hAnsi="Times New Roman" w:cs="Times New Roman"/>
      <w:sz w:val="24"/>
      <w:szCs w:val="24"/>
      <w:lang w:eastAsia="ru-RU"/>
    </w:rPr>
  </w:style>
  <w:style w:type="paragraph" w:styleId="a5">
    <w:name w:val="List Paragraph"/>
    <w:basedOn w:val="a"/>
    <w:uiPriority w:val="99"/>
    <w:qFormat/>
    <w:rsid w:val="00686AA5"/>
    <w:pPr>
      <w:ind w:left="720"/>
      <w:contextualSpacing/>
    </w:pPr>
  </w:style>
  <w:style w:type="table" w:styleId="a6">
    <w:name w:val="Table Grid"/>
    <w:basedOn w:val="a1"/>
    <w:uiPriority w:val="59"/>
    <w:rsid w:val="0068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86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AA5"/>
    <w:rPr>
      <w:rFonts w:ascii="Tahoma" w:hAnsi="Tahoma" w:cs="Tahoma"/>
      <w:sz w:val="16"/>
      <w:szCs w:val="16"/>
    </w:rPr>
  </w:style>
  <w:style w:type="paragraph" w:styleId="a9">
    <w:name w:val="Normal (Web)"/>
    <w:basedOn w:val="a"/>
    <w:uiPriority w:val="99"/>
    <w:semiHidden/>
    <w:unhideWhenUsed/>
    <w:rsid w:val="00686AA5"/>
    <w:pPr>
      <w:spacing w:before="100" w:beforeAutospacing="1" w:after="100" w:afterAutospacing="1" w:line="240" w:lineRule="auto"/>
    </w:pPr>
    <w:rPr>
      <w:rFonts w:ascii="Times New Roman" w:eastAsiaTheme="minorEastAsia" w:hAnsi="Times New Roman"/>
      <w:sz w:val="24"/>
      <w:szCs w:val="24"/>
      <w:lang w:eastAsia="ru-RU"/>
    </w:rPr>
  </w:style>
  <w:style w:type="paragraph" w:styleId="aa">
    <w:name w:val="header"/>
    <w:basedOn w:val="a"/>
    <w:link w:val="ab"/>
    <w:uiPriority w:val="99"/>
    <w:unhideWhenUsed/>
    <w:rsid w:val="00686A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6AA5"/>
  </w:style>
  <w:style w:type="paragraph" w:styleId="ac">
    <w:name w:val="footer"/>
    <w:basedOn w:val="a"/>
    <w:link w:val="ad"/>
    <w:uiPriority w:val="99"/>
    <w:unhideWhenUsed/>
    <w:rsid w:val="00686A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6AA5"/>
  </w:style>
  <w:style w:type="paragraph" w:styleId="ae">
    <w:name w:val="Body Text"/>
    <w:basedOn w:val="a"/>
    <w:link w:val="af"/>
    <w:uiPriority w:val="99"/>
    <w:unhideWhenUsed/>
    <w:rsid w:val="00686AA5"/>
    <w:pPr>
      <w:spacing w:after="120"/>
    </w:pPr>
  </w:style>
  <w:style w:type="character" w:customStyle="1" w:styleId="af">
    <w:name w:val="Основной текст Знак"/>
    <w:basedOn w:val="a0"/>
    <w:link w:val="ae"/>
    <w:uiPriority w:val="99"/>
    <w:rsid w:val="00686AA5"/>
  </w:style>
  <w:style w:type="character" w:styleId="af0">
    <w:name w:val="Placeholder Text"/>
    <w:uiPriority w:val="99"/>
    <w:semiHidden/>
    <w:rsid w:val="00646F60"/>
    <w:rPr>
      <w:color w:val="808080"/>
    </w:rPr>
  </w:style>
  <w:style w:type="paragraph" w:styleId="af1">
    <w:name w:val="Document Map"/>
    <w:basedOn w:val="a"/>
    <w:link w:val="af2"/>
    <w:uiPriority w:val="99"/>
    <w:semiHidden/>
    <w:rsid w:val="00646F60"/>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646F60"/>
    <w:rPr>
      <w:rFonts w:ascii="Tahoma" w:eastAsia="Calibri" w:hAnsi="Tahoma" w:cs="Tahoma"/>
      <w:sz w:val="20"/>
      <w:szCs w:val="20"/>
      <w:shd w:val="clear" w:color="auto" w:fill="000080"/>
    </w:rPr>
  </w:style>
  <w:style w:type="paragraph" w:customStyle="1" w:styleId="Style2">
    <w:name w:val="Style2"/>
    <w:basedOn w:val="a"/>
    <w:rsid w:val="00953E50"/>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character" w:customStyle="1" w:styleId="FontStyle12">
    <w:name w:val="Font Style12"/>
    <w:basedOn w:val="a0"/>
    <w:rsid w:val="00953E50"/>
    <w:rPr>
      <w:rFonts w:ascii="Arial" w:hAnsi="Arial" w:cs="Arial"/>
      <w:sz w:val="26"/>
      <w:szCs w:val="26"/>
    </w:rPr>
  </w:style>
  <w:style w:type="paragraph" w:styleId="af3">
    <w:name w:val="No Spacing"/>
    <w:uiPriority w:val="1"/>
    <w:qFormat/>
    <w:rsid w:val="00117EE6"/>
    <w:pPr>
      <w:spacing w:after="0" w:line="240" w:lineRule="auto"/>
    </w:pPr>
    <w:rPr>
      <w:rFonts w:ascii="Calibri" w:eastAsia="Calibri" w:hAnsi="Calibri" w:cs="Times New Roman"/>
    </w:rPr>
  </w:style>
  <w:style w:type="paragraph" w:customStyle="1" w:styleId="Default">
    <w:name w:val="Default"/>
    <w:rsid w:val="00847C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60"/>
    <w:rPr>
      <w:rFonts w:ascii="Calibri" w:eastAsia="Calibri" w:hAnsi="Calibri" w:cs="Times New Roman"/>
    </w:rPr>
  </w:style>
  <w:style w:type="paragraph" w:styleId="1">
    <w:name w:val="heading 1"/>
    <w:basedOn w:val="a"/>
    <w:next w:val="a"/>
    <w:link w:val="10"/>
    <w:uiPriority w:val="99"/>
    <w:qFormat/>
    <w:rsid w:val="00686AA5"/>
    <w:pPr>
      <w:keepNext/>
      <w:spacing w:after="0" w:line="240" w:lineRule="auto"/>
      <w:jc w:val="both"/>
      <w:outlineLvl w:val="0"/>
    </w:pPr>
    <w:rPr>
      <w:rFonts w:ascii="Times New Roman" w:eastAsia="MS Mincho" w:hAnsi="Times New Roman"/>
      <w:b/>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AA5"/>
    <w:rPr>
      <w:rFonts w:ascii="Times New Roman" w:eastAsia="MS Mincho" w:hAnsi="Times New Roman" w:cs="Times New Roman"/>
      <w:b/>
      <w:sz w:val="24"/>
      <w:szCs w:val="24"/>
      <w:lang w:eastAsia="ko-KR"/>
    </w:rPr>
  </w:style>
  <w:style w:type="paragraph" w:styleId="a3">
    <w:name w:val="Body Text Indent"/>
    <w:basedOn w:val="a"/>
    <w:link w:val="a4"/>
    <w:rsid w:val="00686AA5"/>
    <w:pPr>
      <w:spacing w:after="0" w:line="240" w:lineRule="auto"/>
      <w:ind w:firstLine="708"/>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686AA5"/>
    <w:rPr>
      <w:rFonts w:ascii="Times New Roman" w:eastAsia="Times New Roman" w:hAnsi="Times New Roman" w:cs="Times New Roman"/>
      <w:sz w:val="24"/>
      <w:szCs w:val="24"/>
      <w:lang w:eastAsia="ru-RU"/>
    </w:rPr>
  </w:style>
  <w:style w:type="paragraph" w:styleId="a5">
    <w:name w:val="List Paragraph"/>
    <w:basedOn w:val="a"/>
    <w:uiPriority w:val="99"/>
    <w:qFormat/>
    <w:rsid w:val="00686AA5"/>
    <w:pPr>
      <w:ind w:left="720"/>
      <w:contextualSpacing/>
    </w:pPr>
  </w:style>
  <w:style w:type="table" w:styleId="a6">
    <w:name w:val="Table Grid"/>
    <w:basedOn w:val="a1"/>
    <w:uiPriority w:val="59"/>
    <w:rsid w:val="0068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86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AA5"/>
    <w:rPr>
      <w:rFonts w:ascii="Tahoma" w:hAnsi="Tahoma" w:cs="Tahoma"/>
      <w:sz w:val="16"/>
      <w:szCs w:val="16"/>
    </w:rPr>
  </w:style>
  <w:style w:type="paragraph" w:styleId="a9">
    <w:name w:val="Normal (Web)"/>
    <w:basedOn w:val="a"/>
    <w:uiPriority w:val="99"/>
    <w:semiHidden/>
    <w:unhideWhenUsed/>
    <w:rsid w:val="00686AA5"/>
    <w:pPr>
      <w:spacing w:before="100" w:beforeAutospacing="1" w:after="100" w:afterAutospacing="1" w:line="240" w:lineRule="auto"/>
    </w:pPr>
    <w:rPr>
      <w:rFonts w:ascii="Times New Roman" w:eastAsiaTheme="minorEastAsia" w:hAnsi="Times New Roman"/>
      <w:sz w:val="24"/>
      <w:szCs w:val="24"/>
      <w:lang w:eastAsia="ru-RU"/>
    </w:rPr>
  </w:style>
  <w:style w:type="paragraph" w:styleId="aa">
    <w:name w:val="header"/>
    <w:basedOn w:val="a"/>
    <w:link w:val="ab"/>
    <w:uiPriority w:val="99"/>
    <w:unhideWhenUsed/>
    <w:rsid w:val="00686A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6AA5"/>
  </w:style>
  <w:style w:type="paragraph" w:styleId="ac">
    <w:name w:val="footer"/>
    <w:basedOn w:val="a"/>
    <w:link w:val="ad"/>
    <w:uiPriority w:val="99"/>
    <w:unhideWhenUsed/>
    <w:rsid w:val="00686A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6AA5"/>
  </w:style>
  <w:style w:type="paragraph" w:styleId="ae">
    <w:name w:val="Body Text"/>
    <w:basedOn w:val="a"/>
    <w:link w:val="af"/>
    <w:uiPriority w:val="99"/>
    <w:unhideWhenUsed/>
    <w:rsid w:val="00686AA5"/>
    <w:pPr>
      <w:spacing w:after="120"/>
    </w:pPr>
  </w:style>
  <w:style w:type="character" w:customStyle="1" w:styleId="af">
    <w:name w:val="Основной текст Знак"/>
    <w:basedOn w:val="a0"/>
    <w:link w:val="ae"/>
    <w:uiPriority w:val="99"/>
    <w:rsid w:val="00686AA5"/>
  </w:style>
  <w:style w:type="character" w:styleId="af0">
    <w:name w:val="Placeholder Text"/>
    <w:uiPriority w:val="99"/>
    <w:semiHidden/>
    <w:rsid w:val="00646F60"/>
    <w:rPr>
      <w:color w:val="808080"/>
    </w:rPr>
  </w:style>
  <w:style w:type="paragraph" w:styleId="af1">
    <w:name w:val="Document Map"/>
    <w:basedOn w:val="a"/>
    <w:link w:val="af2"/>
    <w:uiPriority w:val="99"/>
    <w:semiHidden/>
    <w:rsid w:val="00646F60"/>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646F60"/>
    <w:rPr>
      <w:rFonts w:ascii="Tahoma" w:eastAsia="Calibri" w:hAnsi="Tahoma" w:cs="Tahoma"/>
      <w:sz w:val="20"/>
      <w:szCs w:val="20"/>
      <w:shd w:val="clear" w:color="auto" w:fill="000080"/>
    </w:rPr>
  </w:style>
  <w:style w:type="paragraph" w:customStyle="1" w:styleId="Style2">
    <w:name w:val="Style2"/>
    <w:basedOn w:val="a"/>
    <w:rsid w:val="00953E50"/>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character" w:customStyle="1" w:styleId="FontStyle12">
    <w:name w:val="Font Style12"/>
    <w:basedOn w:val="a0"/>
    <w:rsid w:val="00953E50"/>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38BD-97F7-4746-B203-94D099B7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72</Pages>
  <Words>23852</Words>
  <Characters>135959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Богатые и Успешные</dc:creator>
  <cp:keywords/>
  <dc:description/>
  <cp:lastModifiedBy>Zhanabayeva</cp:lastModifiedBy>
  <cp:revision>78</cp:revision>
  <cp:lastPrinted>2014-10-19T18:13:00Z</cp:lastPrinted>
  <dcterms:created xsi:type="dcterms:W3CDTF">2013-06-26T07:50:00Z</dcterms:created>
  <dcterms:modified xsi:type="dcterms:W3CDTF">2015-11-15T15:51:00Z</dcterms:modified>
</cp:coreProperties>
</file>